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9AE5" w14:textId="77777777" w:rsidR="00187B69" w:rsidRPr="00797812" w:rsidRDefault="00187B69" w:rsidP="00187B69">
      <w:pPr>
        <w:overflowPunct w:val="0"/>
        <w:adjustRightInd w:val="0"/>
        <w:jc w:val="center"/>
        <w:textAlignment w:val="baseline"/>
        <w:rPr>
          <w:rFonts w:asciiTheme="majorEastAsia" w:eastAsiaTheme="majorEastAsia" w:hAnsiTheme="majorEastAsia" w:cs="ＭＳ 明朝"/>
          <w:kern w:val="0"/>
          <w:sz w:val="40"/>
          <w:szCs w:val="40"/>
        </w:rPr>
      </w:pPr>
      <w:r w:rsidRPr="00797812">
        <w:rPr>
          <w:rFonts w:asciiTheme="majorEastAsia" w:eastAsiaTheme="majorEastAsia" w:hAnsiTheme="majorEastAsia" w:cs="ＭＳ 明朝" w:hint="eastAsia"/>
          <w:kern w:val="0"/>
          <w:sz w:val="40"/>
          <w:szCs w:val="40"/>
        </w:rPr>
        <w:t>令和</w:t>
      </w:r>
      <w:r>
        <w:rPr>
          <w:rFonts w:asciiTheme="majorEastAsia" w:eastAsiaTheme="majorEastAsia" w:hAnsiTheme="majorEastAsia" w:cs="ＭＳ 明朝" w:hint="eastAsia"/>
          <w:kern w:val="0"/>
          <w:sz w:val="40"/>
          <w:szCs w:val="40"/>
        </w:rPr>
        <w:t>４</w:t>
      </w:r>
      <w:r w:rsidRPr="00797812">
        <w:rPr>
          <w:rFonts w:asciiTheme="majorEastAsia" w:eastAsiaTheme="majorEastAsia" w:hAnsiTheme="majorEastAsia" w:cs="ＭＳ 明朝" w:hint="eastAsia"/>
          <w:kern w:val="0"/>
          <w:sz w:val="40"/>
          <w:szCs w:val="40"/>
        </w:rPr>
        <w:t>年度補正予算</w:t>
      </w:r>
    </w:p>
    <w:p w14:paraId="3F27062D" w14:textId="77777777" w:rsidR="00187B69" w:rsidRPr="00797812" w:rsidRDefault="00187B69" w:rsidP="00187B69">
      <w:pPr>
        <w:overflowPunct w:val="0"/>
        <w:adjustRightInd w:val="0"/>
        <w:jc w:val="center"/>
        <w:textAlignment w:val="baseline"/>
        <w:rPr>
          <w:rFonts w:asciiTheme="majorEastAsia" w:eastAsiaTheme="majorEastAsia" w:hAnsiTheme="majorEastAsia" w:cs="ＭＳ 明朝"/>
          <w:kern w:val="0"/>
          <w:sz w:val="40"/>
          <w:szCs w:val="40"/>
        </w:rPr>
      </w:pPr>
    </w:p>
    <w:p w14:paraId="4976F2E6" w14:textId="77777777" w:rsidR="00187B69" w:rsidRDefault="00187B69" w:rsidP="00187B69">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国土交通</w:t>
      </w:r>
      <w:r w:rsidRPr="00E75223">
        <w:rPr>
          <w:rFonts w:asciiTheme="majorEastAsia" w:eastAsiaTheme="majorEastAsia" w:hAnsiTheme="majorEastAsia" w:cs="Arial" w:hint="eastAsia"/>
          <w:sz w:val="36"/>
          <w:szCs w:val="36"/>
        </w:rPr>
        <w:t>省</w:t>
      </w:r>
    </w:p>
    <w:p w14:paraId="73513BB1" w14:textId="77777777" w:rsidR="00187B69" w:rsidRDefault="00187B69" w:rsidP="00187B69">
      <w:pPr>
        <w:spacing w:line="0" w:lineRule="atLeast"/>
        <w:jc w:val="center"/>
        <w:rPr>
          <w:rFonts w:asciiTheme="majorEastAsia" w:eastAsiaTheme="majorEastAsia" w:hAnsiTheme="majorEastAsia" w:cs="Arial"/>
          <w:sz w:val="36"/>
          <w:szCs w:val="36"/>
        </w:rPr>
      </w:pPr>
      <w:r w:rsidRPr="00E75223">
        <w:rPr>
          <w:rFonts w:asciiTheme="majorEastAsia" w:eastAsiaTheme="majorEastAsia" w:hAnsiTheme="majorEastAsia" w:cs="Arial" w:hint="eastAsia"/>
          <w:sz w:val="36"/>
          <w:szCs w:val="36"/>
        </w:rPr>
        <w:t>中小企業イノベーション創出推進事業</w:t>
      </w:r>
    </w:p>
    <w:p w14:paraId="0E6BE2D9" w14:textId="77777777" w:rsidR="00187B69" w:rsidRDefault="00187B69" w:rsidP="00187B69">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（ＳＢＩＲフェーズ３）</w:t>
      </w:r>
    </w:p>
    <w:p w14:paraId="5BEA67E3" w14:textId="77777777" w:rsidR="00187B69" w:rsidRPr="00E75223" w:rsidRDefault="00187B69" w:rsidP="00187B69">
      <w:pPr>
        <w:spacing w:line="0" w:lineRule="atLeast"/>
        <w:jc w:val="center"/>
        <w:rPr>
          <w:rFonts w:asciiTheme="majorEastAsia" w:eastAsiaTheme="majorEastAsia" w:hAnsiTheme="majorEastAsia" w:cs="Arial"/>
          <w:sz w:val="36"/>
          <w:szCs w:val="36"/>
        </w:rPr>
      </w:pPr>
    </w:p>
    <w:p w14:paraId="39471A91" w14:textId="77777777" w:rsidR="00C530E9" w:rsidRDefault="00187B69" w:rsidP="00187B69">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災害に屈しない国土づくり、広域的・戦略的な</w:t>
      </w:r>
    </w:p>
    <w:p w14:paraId="61A15FB9" w14:textId="77777777" w:rsidR="00C530E9" w:rsidRDefault="00187B69" w:rsidP="00187B69">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インフラマネジメントに向けた技術の</w:t>
      </w:r>
    </w:p>
    <w:p w14:paraId="4AA04D20" w14:textId="52D4C904" w:rsidR="00187B69" w:rsidRDefault="00187B69" w:rsidP="00187B69">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開発・実証分野</w:t>
      </w:r>
    </w:p>
    <w:p w14:paraId="48308541" w14:textId="77777777" w:rsidR="00C530E9" w:rsidRDefault="00C530E9" w:rsidP="00187B69">
      <w:pPr>
        <w:overflowPunct w:val="0"/>
        <w:adjustRightInd w:val="0"/>
        <w:jc w:val="center"/>
        <w:textAlignment w:val="baseline"/>
        <w:rPr>
          <w:rFonts w:asciiTheme="majorEastAsia" w:eastAsiaTheme="majorEastAsia" w:hAnsiTheme="majorEastAsia" w:cs="Arial"/>
          <w:sz w:val="36"/>
          <w:szCs w:val="36"/>
        </w:rPr>
      </w:pPr>
    </w:p>
    <w:p w14:paraId="6B50A2AF" w14:textId="3EE4B575" w:rsidR="00187B69" w:rsidRDefault="00187B69" w:rsidP="00187B69">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交付規程の</w:t>
      </w:r>
      <w:r w:rsidR="00847DE9">
        <w:rPr>
          <w:rFonts w:asciiTheme="majorEastAsia" w:eastAsiaTheme="majorEastAsia" w:hAnsiTheme="majorEastAsia" w:cs="ＭＳ 明朝" w:hint="eastAsia"/>
          <w:kern w:val="0"/>
          <w:sz w:val="36"/>
          <w:szCs w:val="36"/>
        </w:rPr>
        <w:t>別表</w:t>
      </w:r>
      <w:r>
        <w:rPr>
          <w:rFonts w:asciiTheme="majorEastAsia" w:eastAsiaTheme="majorEastAsia" w:hAnsiTheme="majorEastAsia" w:cs="ＭＳ 明朝" w:hint="eastAsia"/>
          <w:kern w:val="0"/>
          <w:sz w:val="36"/>
          <w:szCs w:val="36"/>
        </w:rPr>
        <w:t>・様式集</w:t>
      </w:r>
    </w:p>
    <w:p w14:paraId="0F7DFEF4" w14:textId="77777777" w:rsidR="00187B69" w:rsidRDefault="00187B69" w:rsidP="00187B69">
      <w:pPr>
        <w:overflowPunct w:val="0"/>
        <w:adjustRightInd w:val="0"/>
        <w:jc w:val="center"/>
        <w:textAlignment w:val="baseline"/>
        <w:rPr>
          <w:rFonts w:asciiTheme="majorEastAsia" w:eastAsiaTheme="majorEastAsia" w:hAnsiTheme="majorEastAsia" w:cs="ＭＳ 明朝"/>
          <w:kern w:val="0"/>
          <w:sz w:val="36"/>
          <w:szCs w:val="36"/>
        </w:rPr>
      </w:pPr>
    </w:p>
    <w:p w14:paraId="6FAA7D60" w14:textId="77777777" w:rsidR="00187B69" w:rsidRDefault="00187B69" w:rsidP="00187B69">
      <w:pPr>
        <w:overflowPunct w:val="0"/>
        <w:adjustRightInd w:val="0"/>
        <w:jc w:val="center"/>
        <w:textAlignment w:val="baseline"/>
        <w:rPr>
          <w:rFonts w:asciiTheme="majorEastAsia" w:eastAsiaTheme="majorEastAsia" w:hAnsiTheme="majorEastAsia" w:cs="ＭＳ 明朝"/>
          <w:kern w:val="0"/>
          <w:sz w:val="36"/>
          <w:szCs w:val="36"/>
        </w:rPr>
      </w:pPr>
    </w:p>
    <w:p w14:paraId="7A98C88D" w14:textId="2AD0A6E0" w:rsidR="00187B69" w:rsidRDefault="00187B69" w:rsidP="00187B69">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令和５年１</w:t>
      </w:r>
      <w:r w:rsidR="007324CA">
        <w:rPr>
          <w:rFonts w:asciiTheme="majorEastAsia" w:eastAsiaTheme="majorEastAsia" w:hAnsiTheme="majorEastAsia" w:cs="ＭＳ 明朝" w:hint="eastAsia"/>
          <w:kern w:val="0"/>
          <w:sz w:val="36"/>
          <w:szCs w:val="36"/>
        </w:rPr>
        <w:t>１</w:t>
      </w:r>
      <w:r>
        <w:rPr>
          <w:rFonts w:asciiTheme="majorEastAsia" w:eastAsiaTheme="majorEastAsia" w:hAnsiTheme="majorEastAsia" w:cs="ＭＳ 明朝" w:hint="eastAsia"/>
          <w:kern w:val="0"/>
          <w:sz w:val="36"/>
          <w:szCs w:val="36"/>
        </w:rPr>
        <w:t>月</w:t>
      </w:r>
    </w:p>
    <w:p w14:paraId="5252D304" w14:textId="77777777" w:rsidR="00187B69" w:rsidRDefault="00187B69" w:rsidP="00187B69">
      <w:pPr>
        <w:overflowPunct w:val="0"/>
        <w:adjustRightInd w:val="0"/>
        <w:jc w:val="center"/>
        <w:textAlignment w:val="baseline"/>
        <w:rPr>
          <w:rFonts w:asciiTheme="majorEastAsia" w:eastAsiaTheme="majorEastAsia" w:hAnsiTheme="majorEastAsia" w:cs="ＭＳ 明朝"/>
          <w:kern w:val="0"/>
          <w:sz w:val="36"/>
          <w:szCs w:val="36"/>
        </w:rPr>
      </w:pPr>
    </w:p>
    <w:p w14:paraId="4E761BCA" w14:textId="77777777" w:rsidR="00187B69" w:rsidRDefault="00187B69" w:rsidP="00187B69">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国土交通省</w:t>
      </w:r>
    </w:p>
    <w:p w14:paraId="5AD87F95" w14:textId="25B16814" w:rsidR="00187B69" w:rsidRPr="00B92789" w:rsidRDefault="00187B69" w:rsidP="00B92789">
      <w:pPr>
        <w:overflowPunct w:val="0"/>
        <w:adjustRightInd w:val="0"/>
        <w:jc w:val="center"/>
        <w:textAlignment w:val="baseline"/>
        <w:rPr>
          <w:rFonts w:asciiTheme="majorEastAsia" w:eastAsiaTheme="majorEastAsia" w:hAnsiTheme="majorEastAsia" w:cs="ＭＳ 明朝"/>
          <w:kern w:val="0"/>
          <w:sz w:val="36"/>
          <w:szCs w:val="36"/>
        </w:rPr>
        <w:sectPr w:rsidR="00187B69" w:rsidRPr="00B92789" w:rsidSect="00B92789">
          <w:headerReference w:type="default" r:id="rId8"/>
          <w:footerReference w:type="default" r:id="rId9"/>
          <w:footerReference w:type="first" r:id="rId10"/>
          <w:pgSz w:w="11906" w:h="16838" w:code="9"/>
          <w:pgMar w:top="1985" w:right="1701" w:bottom="1701" w:left="1701" w:header="851" w:footer="992" w:gutter="0"/>
          <w:pgNumType w:start="0"/>
          <w:cols w:space="425"/>
          <w:vAlign w:val="center"/>
          <w:titlePg/>
          <w:docGrid w:type="linesAndChars" w:linePitch="337"/>
        </w:sectPr>
      </w:pPr>
      <w:r>
        <w:rPr>
          <w:rFonts w:asciiTheme="majorEastAsia" w:eastAsiaTheme="majorEastAsia" w:hAnsiTheme="majorEastAsia" w:cs="ＭＳ 明朝" w:hint="eastAsia"/>
          <w:kern w:val="0"/>
          <w:sz w:val="36"/>
          <w:szCs w:val="36"/>
        </w:rPr>
        <w:t>一般社団法人 低炭素投資促進機構</w:t>
      </w:r>
    </w:p>
    <w:p w14:paraId="2A380EAC" w14:textId="3C378268" w:rsidR="00390D52" w:rsidRPr="00227BB1" w:rsidRDefault="00390D52" w:rsidP="00390D52">
      <w:pPr>
        <w:widowControl/>
        <w:jc w:val="left"/>
        <w:rPr>
          <w:rFonts w:asciiTheme="minorEastAsia" w:hAnsiTheme="minorEastAsia"/>
          <w:bCs/>
          <w:iCs/>
          <w:sz w:val="28"/>
          <w:szCs w:val="28"/>
        </w:rPr>
      </w:pPr>
      <w:bookmarkStart w:id="0" w:name="_Hlk135781610"/>
      <w:r w:rsidRPr="00772663">
        <w:rPr>
          <w:rFonts w:asciiTheme="minorEastAsia" w:hAnsiTheme="minorEastAsia" w:hint="eastAsia"/>
          <w:bCs/>
          <w:iCs/>
          <w:szCs w:val="21"/>
        </w:rPr>
        <w:lastRenderedPageBreak/>
        <w:t>（</w:t>
      </w:r>
      <w:r w:rsidR="00847DE9">
        <w:rPr>
          <w:rFonts w:asciiTheme="minorEastAsia" w:hAnsiTheme="minorEastAsia" w:hint="eastAsia"/>
          <w:bCs/>
          <w:iCs/>
          <w:szCs w:val="21"/>
        </w:rPr>
        <w:t>別表及び様式</w:t>
      </w:r>
      <w:r w:rsidRPr="00772663">
        <w:rPr>
          <w:rFonts w:asciiTheme="minorEastAsia" w:hAnsiTheme="minorEastAsia" w:hint="eastAsia"/>
          <w:bCs/>
          <w:iCs/>
          <w:szCs w:val="21"/>
        </w:rPr>
        <w:t>の整理表）</w:t>
      </w:r>
      <w:bookmarkStart w:id="1" w:name="_Hlk135781498"/>
      <w:bookmarkEnd w:id="0"/>
    </w:p>
    <w:tbl>
      <w:tblPr>
        <w:tblStyle w:val="a8"/>
        <w:tblpPr w:leftFromText="142" w:rightFromText="142" w:vertAnchor="text" w:horzAnchor="margin" w:tblpY="230"/>
        <w:tblW w:w="8302" w:type="dxa"/>
        <w:tblLook w:val="04A0" w:firstRow="1" w:lastRow="0" w:firstColumn="1" w:lastColumn="0" w:noHBand="0" w:noVBand="1"/>
      </w:tblPr>
      <w:tblGrid>
        <w:gridCol w:w="7225"/>
        <w:gridCol w:w="1077"/>
      </w:tblGrid>
      <w:tr w:rsidR="00847DE9" w:rsidRPr="00772663" w14:paraId="47ADBE8A" w14:textId="77777777" w:rsidTr="00227BB1">
        <w:trPr>
          <w:trHeight w:val="20"/>
        </w:trPr>
        <w:tc>
          <w:tcPr>
            <w:tcW w:w="7225" w:type="dxa"/>
            <w:shd w:val="clear" w:color="auto" w:fill="auto"/>
          </w:tcPr>
          <w:p w14:paraId="4397B3ED" w14:textId="046B3D08" w:rsidR="00847DE9" w:rsidRPr="00772663" w:rsidRDefault="00CE6602" w:rsidP="00227BB1">
            <w:pPr>
              <w:jc w:val="center"/>
              <w:rPr>
                <w:rFonts w:asciiTheme="minorEastAsia" w:hAnsiTheme="minorEastAsia"/>
                <w:bCs/>
                <w:iCs/>
                <w:szCs w:val="21"/>
              </w:rPr>
            </w:pPr>
            <w:r>
              <w:rPr>
                <w:rFonts w:asciiTheme="minorEastAsia" w:hAnsiTheme="minorEastAsia" w:hint="eastAsia"/>
                <w:bCs/>
                <w:iCs/>
                <w:szCs w:val="21"/>
              </w:rPr>
              <w:t>別表</w:t>
            </w:r>
            <w:r w:rsidR="00847DE9">
              <w:rPr>
                <w:rFonts w:asciiTheme="minorEastAsia" w:hAnsiTheme="minorEastAsia" w:hint="eastAsia"/>
                <w:bCs/>
                <w:iCs/>
                <w:szCs w:val="21"/>
              </w:rPr>
              <w:t>及び様式</w:t>
            </w:r>
          </w:p>
        </w:tc>
        <w:tc>
          <w:tcPr>
            <w:tcW w:w="1077" w:type="dxa"/>
            <w:shd w:val="clear" w:color="auto" w:fill="auto"/>
          </w:tcPr>
          <w:p w14:paraId="2DDE63F7" w14:textId="238A2980" w:rsidR="00847DE9" w:rsidRPr="00772663" w:rsidRDefault="00847DE9" w:rsidP="00227BB1">
            <w:pPr>
              <w:jc w:val="center"/>
              <w:rPr>
                <w:rFonts w:asciiTheme="minorEastAsia" w:hAnsiTheme="minorEastAsia"/>
                <w:bCs/>
                <w:iCs/>
                <w:szCs w:val="21"/>
              </w:rPr>
            </w:pPr>
            <w:r>
              <w:rPr>
                <w:rFonts w:asciiTheme="minorEastAsia" w:hAnsiTheme="minorEastAsia" w:hint="eastAsia"/>
                <w:bCs/>
                <w:iCs/>
                <w:szCs w:val="21"/>
              </w:rPr>
              <w:t>ページ数</w:t>
            </w:r>
          </w:p>
        </w:tc>
      </w:tr>
      <w:tr w:rsidR="00847DE9" w:rsidRPr="00772663" w14:paraId="0B58F6F6" w14:textId="77777777" w:rsidTr="00227BB1">
        <w:trPr>
          <w:trHeight w:val="20"/>
        </w:trPr>
        <w:tc>
          <w:tcPr>
            <w:tcW w:w="7225" w:type="dxa"/>
            <w:shd w:val="clear" w:color="auto" w:fill="auto"/>
          </w:tcPr>
          <w:p w14:paraId="15F4EA46" w14:textId="0F1AB8D1" w:rsidR="00847DE9" w:rsidRPr="00772663" w:rsidRDefault="00847DE9" w:rsidP="00227BB1">
            <w:pPr>
              <w:widowControl/>
              <w:jc w:val="left"/>
              <w:rPr>
                <w:rFonts w:asciiTheme="minorEastAsia" w:hAnsiTheme="minorEastAsia"/>
                <w:bCs/>
                <w:iCs/>
                <w:szCs w:val="21"/>
              </w:rPr>
            </w:pPr>
            <w:r>
              <w:rPr>
                <w:rFonts w:asciiTheme="minorEastAsia" w:hAnsiTheme="minorEastAsia" w:hint="eastAsia"/>
                <w:bCs/>
                <w:iCs/>
                <w:szCs w:val="21"/>
              </w:rPr>
              <w:t>別表1（補助事業）</w:t>
            </w:r>
          </w:p>
        </w:tc>
        <w:tc>
          <w:tcPr>
            <w:tcW w:w="1077" w:type="dxa"/>
            <w:shd w:val="clear" w:color="auto" w:fill="auto"/>
            <w:vAlign w:val="center"/>
          </w:tcPr>
          <w:p w14:paraId="6FCC4AA8" w14:textId="2E7DFD06" w:rsidR="00847DE9" w:rsidRPr="00772663" w:rsidRDefault="00847DE9"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.1</w:t>
            </w:r>
            <w:r>
              <w:rPr>
                <w:rFonts w:asciiTheme="minorEastAsia" w:hAnsiTheme="minorEastAsia" w:hint="eastAsia"/>
                <w:bCs/>
                <w:iCs/>
                <w:szCs w:val="21"/>
              </w:rPr>
              <w:t>～</w:t>
            </w:r>
            <w:r w:rsidR="00C61E55">
              <w:rPr>
                <w:rFonts w:asciiTheme="minorEastAsia" w:hAnsiTheme="minorEastAsia" w:hint="eastAsia"/>
                <w:bCs/>
                <w:iCs/>
                <w:szCs w:val="21"/>
              </w:rPr>
              <w:t>2</w:t>
            </w:r>
            <w:r w:rsidR="00C61E55">
              <w:rPr>
                <w:rFonts w:asciiTheme="minorEastAsia" w:hAnsiTheme="minorEastAsia"/>
                <w:bCs/>
                <w:iCs/>
                <w:szCs w:val="21"/>
              </w:rPr>
              <w:t>4</w:t>
            </w:r>
          </w:p>
        </w:tc>
      </w:tr>
      <w:tr w:rsidR="00847DE9" w:rsidRPr="00772663" w14:paraId="1030FE98" w14:textId="77777777" w:rsidTr="00227BB1">
        <w:trPr>
          <w:trHeight w:val="20"/>
        </w:trPr>
        <w:tc>
          <w:tcPr>
            <w:tcW w:w="7225" w:type="dxa"/>
            <w:shd w:val="clear" w:color="auto" w:fill="auto"/>
          </w:tcPr>
          <w:p w14:paraId="37768B91" w14:textId="32A43FCF" w:rsidR="00847DE9" w:rsidRPr="00772663" w:rsidRDefault="00847DE9" w:rsidP="00227BB1">
            <w:pPr>
              <w:widowControl/>
              <w:jc w:val="left"/>
              <w:rPr>
                <w:rFonts w:asciiTheme="minorEastAsia" w:hAnsiTheme="minorEastAsia"/>
                <w:bCs/>
                <w:iCs/>
                <w:szCs w:val="21"/>
              </w:rPr>
            </w:pPr>
            <w:r>
              <w:rPr>
                <w:rFonts w:asciiTheme="minorEastAsia" w:hAnsiTheme="minorEastAsia" w:hint="eastAsia"/>
                <w:bCs/>
                <w:iCs/>
                <w:szCs w:val="21"/>
              </w:rPr>
              <w:t>別表</w:t>
            </w:r>
            <w:r>
              <w:rPr>
                <w:rFonts w:asciiTheme="minorEastAsia" w:hAnsiTheme="minorEastAsia"/>
                <w:bCs/>
                <w:iCs/>
                <w:szCs w:val="21"/>
              </w:rPr>
              <w:t>2</w:t>
            </w:r>
            <w:r>
              <w:rPr>
                <w:rFonts w:asciiTheme="minorEastAsia" w:hAnsiTheme="minorEastAsia" w:hint="eastAsia"/>
                <w:bCs/>
                <w:iCs/>
                <w:szCs w:val="21"/>
              </w:rPr>
              <w:t>（</w:t>
            </w:r>
            <w:r w:rsidRPr="004928F9">
              <w:rPr>
                <w:rFonts w:asciiTheme="minorEastAsia" w:eastAsiaTheme="minorEastAsia" w:hAnsiTheme="minorEastAsia" w:hint="eastAsia"/>
                <w:color w:val="000000" w:themeColor="text1"/>
                <w:spacing w:val="1"/>
              </w:rPr>
              <w:t>補助対象経費</w:t>
            </w:r>
            <w:r w:rsidRPr="00772663">
              <w:rPr>
                <w:rFonts w:asciiTheme="minorEastAsia" w:hAnsiTheme="minorEastAsia" w:hint="eastAsia"/>
                <w:bCs/>
                <w:iCs/>
                <w:szCs w:val="21"/>
              </w:rPr>
              <w:t>）</w:t>
            </w:r>
          </w:p>
        </w:tc>
        <w:tc>
          <w:tcPr>
            <w:tcW w:w="1077" w:type="dxa"/>
            <w:shd w:val="clear" w:color="auto" w:fill="auto"/>
            <w:vAlign w:val="center"/>
          </w:tcPr>
          <w:p w14:paraId="5D6BEB5C" w14:textId="4B923937" w:rsidR="00847DE9" w:rsidRPr="00772663" w:rsidRDefault="00847DE9"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25～27</w:t>
            </w:r>
          </w:p>
        </w:tc>
      </w:tr>
      <w:tr w:rsidR="00847DE9" w:rsidRPr="00772663" w14:paraId="3ED92084" w14:textId="77777777" w:rsidTr="00227BB1">
        <w:trPr>
          <w:trHeight w:val="20"/>
        </w:trPr>
        <w:tc>
          <w:tcPr>
            <w:tcW w:w="7225" w:type="dxa"/>
            <w:shd w:val="clear" w:color="auto" w:fill="auto"/>
          </w:tcPr>
          <w:p w14:paraId="7FD0D140" w14:textId="0596BF8F" w:rsidR="00847DE9" w:rsidRDefault="00847DE9" w:rsidP="00227BB1">
            <w:pPr>
              <w:widowControl/>
              <w:jc w:val="left"/>
              <w:rPr>
                <w:rFonts w:asciiTheme="minorEastAsia" w:hAnsiTheme="minorEastAsia"/>
                <w:bCs/>
                <w:iCs/>
                <w:szCs w:val="21"/>
              </w:rPr>
            </w:pPr>
            <w:r>
              <w:rPr>
                <w:rFonts w:asciiTheme="minorEastAsia" w:hAnsiTheme="minorEastAsia" w:hint="eastAsia"/>
                <w:bCs/>
                <w:iCs/>
                <w:szCs w:val="21"/>
              </w:rPr>
              <w:t>別表3（</w:t>
            </w:r>
            <w:r w:rsidRPr="003D78E2">
              <w:rPr>
                <w:rFonts w:asciiTheme="minorEastAsia" w:eastAsiaTheme="minorEastAsia" w:hAnsiTheme="minorEastAsia" w:hint="eastAsia"/>
                <w:color w:val="000000" w:themeColor="text1"/>
              </w:rPr>
              <w:t>補助率・限度額</w:t>
            </w:r>
            <w:r>
              <w:rPr>
                <w:rFonts w:asciiTheme="minorEastAsia" w:hAnsiTheme="minorEastAsia" w:hint="eastAsia"/>
                <w:bCs/>
                <w:iCs/>
                <w:szCs w:val="21"/>
              </w:rPr>
              <w:t>）</w:t>
            </w:r>
          </w:p>
        </w:tc>
        <w:tc>
          <w:tcPr>
            <w:tcW w:w="1077" w:type="dxa"/>
            <w:shd w:val="clear" w:color="auto" w:fill="auto"/>
            <w:vAlign w:val="center"/>
          </w:tcPr>
          <w:p w14:paraId="08F87625" w14:textId="43A9CF71" w:rsidR="00847DE9" w:rsidRPr="00772663" w:rsidRDefault="00847DE9"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28</w:t>
            </w:r>
          </w:p>
        </w:tc>
      </w:tr>
      <w:tr w:rsidR="00847DE9" w:rsidRPr="00772663" w14:paraId="17FFCC97" w14:textId="77777777" w:rsidTr="00227BB1">
        <w:trPr>
          <w:trHeight w:val="20"/>
        </w:trPr>
        <w:tc>
          <w:tcPr>
            <w:tcW w:w="7225" w:type="dxa"/>
            <w:shd w:val="clear" w:color="auto" w:fill="auto"/>
          </w:tcPr>
          <w:p w14:paraId="346028A9" w14:textId="57090E65" w:rsidR="00847DE9" w:rsidRPr="00772663" w:rsidRDefault="00847DE9" w:rsidP="00227BB1">
            <w:pPr>
              <w:widowControl/>
              <w:jc w:val="left"/>
              <w:rPr>
                <w:rFonts w:asciiTheme="minorEastAsia" w:hAnsiTheme="minorEastAsia"/>
                <w:bCs/>
                <w:iCs/>
                <w:szCs w:val="21"/>
              </w:rPr>
            </w:pPr>
            <w:r>
              <w:rPr>
                <w:rFonts w:asciiTheme="minorEastAsia" w:hAnsiTheme="minorEastAsia" w:hint="eastAsia"/>
                <w:bCs/>
                <w:iCs/>
                <w:szCs w:val="21"/>
              </w:rPr>
              <w:t>様式第1（</w:t>
            </w:r>
            <w:r>
              <w:rPr>
                <w:rFonts w:asciiTheme="minorEastAsia" w:hAnsiTheme="minorEastAsia" w:hint="eastAsia"/>
                <w:color w:val="000000" w:themeColor="text1"/>
              </w:rPr>
              <w:t>国土交通</w:t>
            </w:r>
            <w:r w:rsidRPr="003D78E2">
              <w:rPr>
                <w:rFonts w:asciiTheme="minorEastAsia" w:hAnsiTheme="minorEastAsia" w:hint="eastAsia"/>
                <w:color w:val="000000" w:themeColor="text1"/>
              </w:rPr>
              <w:t>省中小企業イノベーション創出推進</w:t>
            </w:r>
            <w:r w:rsidRPr="00E27220">
              <w:rPr>
                <w:rFonts w:asciiTheme="minorEastAsia" w:hAnsiTheme="minorEastAsia" w:hint="eastAsia"/>
                <w:color w:val="000000" w:themeColor="text1"/>
              </w:rPr>
              <w:t>事業交付申請書</w:t>
            </w:r>
            <w:r>
              <w:rPr>
                <w:rFonts w:asciiTheme="minorEastAsia" w:hAnsiTheme="minorEastAsia" w:hint="eastAsia"/>
                <w:bCs/>
                <w:iCs/>
                <w:szCs w:val="21"/>
              </w:rPr>
              <w:t>）</w:t>
            </w:r>
          </w:p>
        </w:tc>
        <w:tc>
          <w:tcPr>
            <w:tcW w:w="1077" w:type="dxa"/>
            <w:shd w:val="clear" w:color="auto" w:fill="auto"/>
            <w:vAlign w:val="center"/>
          </w:tcPr>
          <w:p w14:paraId="6804B77B" w14:textId="6488016F" w:rsidR="00847DE9" w:rsidRPr="00847DE9" w:rsidRDefault="00847DE9" w:rsidP="00227BB1">
            <w:pPr>
              <w:widowControl/>
              <w:jc w:val="center"/>
              <w:rPr>
                <w:rFonts w:asciiTheme="minorEastAsia" w:hAnsiTheme="minorEastAsia"/>
                <w:bCs/>
                <w:iCs/>
                <w:szCs w:val="21"/>
              </w:rPr>
            </w:pPr>
            <w:r>
              <w:rPr>
                <w:rFonts w:asciiTheme="minorEastAsia" w:hAnsiTheme="minorEastAsia"/>
                <w:bCs/>
                <w:iCs/>
                <w:szCs w:val="21"/>
              </w:rPr>
              <w:t>p.</w:t>
            </w:r>
            <w:r w:rsidR="00024C9D">
              <w:rPr>
                <w:rFonts w:asciiTheme="minorEastAsia" w:hAnsiTheme="minorEastAsia" w:hint="eastAsia"/>
                <w:bCs/>
                <w:iCs/>
                <w:szCs w:val="21"/>
              </w:rPr>
              <w:t>29</w:t>
            </w:r>
          </w:p>
        </w:tc>
      </w:tr>
      <w:tr w:rsidR="00847DE9" w:rsidRPr="00772663" w14:paraId="7D56E350" w14:textId="77777777" w:rsidTr="00227BB1">
        <w:trPr>
          <w:trHeight w:val="20"/>
        </w:trPr>
        <w:tc>
          <w:tcPr>
            <w:tcW w:w="7225" w:type="dxa"/>
            <w:shd w:val="clear" w:color="auto" w:fill="auto"/>
          </w:tcPr>
          <w:p w14:paraId="42A3BC59" w14:textId="77777777"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1077" w:type="dxa"/>
            <w:shd w:val="clear" w:color="auto" w:fill="auto"/>
            <w:vAlign w:val="center"/>
          </w:tcPr>
          <w:p w14:paraId="508444F9" w14:textId="22AFF14C" w:rsidR="00847DE9" w:rsidRPr="00772663" w:rsidRDefault="006A5745" w:rsidP="00227BB1">
            <w:pPr>
              <w:widowControl/>
              <w:jc w:val="center"/>
              <w:rPr>
                <w:rFonts w:asciiTheme="minorEastAsia" w:hAnsiTheme="minorEastAsia"/>
                <w:bCs/>
                <w:iCs/>
                <w:szCs w:val="21"/>
              </w:rPr>
            </w:pPr>
            <w:r>
              <w:rPr>
                <w:rFonts w:asciiTheme="minorEastAsia" w:hAnsiTheme="minorEastAsia"/>
                <w:bCs/>
                <w:iCs/>
                <w:szCs w:val="21"/>
              </w:rPr>
              <w:t>p.</w:t>
            </w:r>
            <w:r w:rsidR="00024C9D">
              <w:rPr>
                <w:rFonts w:asciiTheme="minorEastAsia" w:hAnsiTheme="minorEastAsia" w:hint="eastAsia"/>
                <w:bCs/>
                <w:iCs/>
                <w:szCs w:val="21"/>
              </w:rPr>
              <w:t>30～33</w:t>
            </w:r>
          </w:p>
        </w:tc>
      </w:tr>
      <w:tr w:rsidR="00847DE9" w:rsidRPr="00772663" w14:paraId="0BBF644D" w14:textId="77777777" w:rsidTr="00227BB1">
        <w:trPr>
          <w:trHeight w:val="20"/>
        </w:trPr>
        <w:tc>
          <w:tcPr>
            <w:tcW w:w="7225" w:type="dxa"/>
            <w:shd w:val="clear" w:color="auto" w:fill="auto"/>
          </w:tcPr>
          <w:p w14:paraId="1448E94C" w14:textId="133347A0"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tc>
        <w:tc>
          <w:tcPr>
            <w:tcW w:w="1077" w:type="dxa"/>
            <w:shd w:val="clear" w:color="auto" w:fill="auto"/>
            <w:vAlign w:val="center"/>
          </w:tcPr>
          <w:p w14:paraId="218F265C" w14:textId="2A78AA98" w:rsidR="00847DE9" w:rsidRPr="00772663" w:rsidRDefault="006A5745" w:rsidP="00227BB1">
            <w:pPr>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34～38</w:t>
            </w:r>
          </w:p>
        </w:tc>
      </w:tr>
      <w:tr w:rsidR="00847DE9" w:rsidRPr="00772663" w14:paraId="5560308F" w14:textId="77777777" w:rsidTr="00227BB1">
        <w:trPr>
          <w:trHeight w:val="20"/>
        </w:trPr>
        <w:tc>
          <w:tcPr>
            <w:tcW w:w="7225" w:type="dxa"/>
            <w:shd w:val="clear" w:color="auto" w:fill="auto"/>
          </w:tcPr>
          <w:p w14:paraId="48779F63" w14:textId="77777777"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1077" w:type="dxa"/>
            <w:shd w:val="clear" w:color="auto" w:fill="auto"/>
            <w:vAlign w:val="center"/>
          </w:tcPr>
          <w:p w14:paraId="650D96D4" w14:textId="0910CA04"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39～40</w:t>
            </w:r>
          </w:p>
        </w:tc>
      </w:tr>
      <w:tr w:rsidR="00847DE9" w:rsidRPr="00772663" w14:paraId="5F853C9C" w14:textId="77777777" w:rsidTr="00227BB1">
        <w:trPr>
          <w:trHeight w:val="20"/>
        </w:trPr>
        <w:tc>
          <w:tcPr>
            <w:tcW w:w="7225" w:type="dxa"/>
            <w:shd w:val="clear" w:color="auto" w:fill="auto"/>
          </w:tcPr>
          <w:p w14:paraId="6633CD37" w14:textId="77777777"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1077" w:type="dxa"/>
            <w:shd w:val="clear" w:color="auto" w:fill="auto"/>
            <w:vAlign w:val="center"/>
          </w:tcPr>
          <w:p w14:paraId="07804935" w14:textId="08650440"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41～42</w:t>
            </w:r>
          </w:p>
        </w:tc>
      </w:tr>
      <w:tr w:rsidR="00847DE9" w:rsidRPr="00772663" w14:paraId="53099E5A" w14:textId="77777777" w:rsidTr="00227BB1">
        <w:trPr>
          <w:trHeight w:val="20"/>
        </w:trPr>
        <w:tc>
          <w:tcPr>
            <w:tcW w:w="7225" w:type="dxa"/>
            <w:shd w:val="clear" w:color="auto" w:fill="auto"/>
          </w:tcPr>
          <w:p w14:paraId="15731C05" w14:textId="77777777"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様式1-5（申請企業説明書）</w:t>
            </w:r>
          </w:p>
        </w:tc>
        <w:tc>
          <w:tcPr>
            <w:tcW w:w="1077" w:type="dxa"/>
            <w:shd w:val="clear" w:color="auto" w:fill="auto"/>
            <w:vAlign w:val="center"/>
          </w:tcPr>
          <w:p w14:paraId="24A1175A" w14:textId="7E243AE9"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43</w:t>
            </w:r>
            <w:r w:rsidR="00015C73">
              <w:rPr>
                <w:rFonts w:asciiTheme="minorEastAsia" w:hAnsiTheme="minorEastAsia" w:hint="eastAsia"/>
                <w:bCs/>
                <w:iCs/>
                <w:szCs w:val="21"/>
              </w:rPr>
              <w:t>～</w:t>
            </w:r>
            <w:r w:rsidR="00024C9D">
              <w:rPr>
                <w:rFonts w:asciiTheme="minorEastAsia" w:hAnsiTheme="minorEastAsia" w:hint="eastAsia"/>
                <w:bCs/>
                <w:iCs/>
                <w:szCs w:val="21"/>
              </w:rPr>
              <w:t>45</w:t>
            </w:r>
          </w:p>
        </w:tc>
      </w:tr>
      <w:tr w:rsidR="00847DE9" w:rsidRPr="00772663" w14:paraId="7E750014" w14:textId="77777777" w:rsidTr="00227BB1">
        <w:trPr>
          <w:trHeight w:val="20"/>
        </w:trPr>
        <w:tc>
          <w:tcPr>
            <w:tcW w:w="7225" w:type="dxa"/>
            <w:shd w:val="clear" w:color="auto" w:fill="auto"/>
          </w:tcPr>
          <w:p w14:paraId="330CC78D" w14:textId="77777777"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様式1-6（仮設施設の概要）</w:t>
            </w:r>
          </w:p>
        </w:tc>
        <w:tc>
          <w:tcPr>
            <w:tcW w:w="1077" w:type="dxa"/>
            <w:shd w:val="clear" w:color="auto" w:fill="auto"/>
            <w:vAlign w:val="center"/>
          </w:tcPr>
          <w:p w14:paraId="7BAB875D" w14:textId="77167F5E"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46</w:t>
            </w:r>
          </w:p>
        </w:tc>
      </w:tr>
      <w:tr w:rsidR="00847DE9" w:rsidRPr="00772663" w14:paraId="393CF196" w14:textId="77777777" w:rsidTr="00227BB1">
        <w:trPr>
          <w:trHeight w:val="20"/>
        </w:trPr>
        <w:tc>
          <w:tcPr>
            <w:tcW w:w="7225" w:type="dxa"/>
            <w:shd w:val="clear" w:color="auto" w:fill="auto"/>
          </w:tcPr>
          <w:p w14:paraId="699104DC" w14:textId="50BD1ED0" w:rsidR="006A5745"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様式1-7（経費明細書）</w:t>
            </w:r>
            <w:r w:rsidR="006A5745">
              <w:rPr>
                <w:rFonts w:asciiTheme="minorEastAsia" w:hAnsiTheme="minorEastAsia"/>
                <w:bCs/>
                <w:iCs/>
                <w:szCs w:val="21"/>
              </w:rPr>
              <w:br/>
            </w:r>
            <w:r w:rsidR="006A5745">
              <w:rPr>
                <w:rFonts w:asciiTheme="minorEastAsia" w:hAnsiTheme="minorEastAsia" w:hint="eastAsia"/>
                <w:bCs/>
                <w:iCs/>
                <w:szCs w:val="21"/>
              </w:rPr>
              <w:t>※Microsoft　Excelファイルに記入</w:t>
            </w:r>
          </w:p>
        </w:tc>
        <w:tc>
          <w:tcPr>
            <w:tcW w:w="1077" w:type="dxa"/>
            <w:shd w:val="clear" w:color="auto" w:fill="auto"/>
            <w:vAlign w:val="center"/>
          </w:tcPr>
          <w:p w14:paraId="3BA16217" w14:textId="0B710DD0"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w:t>
            </w:r>
          </w:p>
        </w:tc>
      </w:tr>
      <w:tr w:rsidR="00847DE9" w:rsidRPr="00772663" w14:paraId="5A6D1B8D" w14:textId="77777777" w:rsidTr="00227BB1">
        <w:trPr>
          <w:trHeight w:val="20"/>
        </w:trPr>
        <w:tc>
          <w:tcPr>
            <w:tcW w:w="7225" w:type="dxa"/>
            <w:shd w:val="clear" w:color="auto" w:fill="auto"/>
          </w:tcPr>
          <w:p w14:paraId="720CCA2D" w14:textId="77777777"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1077" w:type="dxa"/>
            <w:shd w:val="clear" w:color="auto" w:fill="auto"/>
            <w:vAlign w:val="center"/>
          </w:tcPr>
          <w:p w14:paraId="10BA697A" w14:textId="2833CFAE"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47</w:t>
            </w:r>
          </w:p>
        </w:tc>
      </w:tr>
      <w:tr w:rsidR="00847DE9" w:rsidRPr="00772663" w14:paraId="2B23456B" w14:textId="77777777" w:rsidTr="00227BB1">
        <w:trPr>
          <w:trHeight w:val="20"/>
        </w:trPr>
        <w:tc>
          <w:tcPr>
            <w:tcW w:w="7225" w:type="dxa"/>
            <w:shd w:val="clear" w:color="auto" w:fill="auto"/>
          </w:tcPr>
          <w:p w14:paraId="26C6CCD6" w14:textId="357356B6" w:rsidR="00847DE9" w:rsidRPr="00772663" w:rsidRDefault="00847DE9" w:rsidP="00227BB1">
            <w:pPr>
              <w:widowControl/>
              <w:jc w:val="left"/>
              <w:rPr>
                <w:rFonts w:asciiTheme="minorEastAsia" w:hAnsiTheme="minorEastAsia"/>
                <w:bCs/>
                <w:iCs/>
                <w:szCs w:val="21"/>
              </w:rPr>
            </w:pPr>
            <w:r w:rsidRPr="00772663">
              <w:rPr>
                <w:rFonts w:asciiTheme="minorEastAsia" w:hAnsiTheme="minorEastAsia" w:hint="eastAsia"/>
                <w:bCs/>
                <w:iCs/>
                <w:szCs w:val="21"/>
              </w:rPr>
              <w:t>別紙（</w:t>
            </w:r>
            <w:r w:rsidRPr="00772663">
              <w:rPr>
                <w:rFonts w:asciiTheme="minorEastAsia" w:hAnsiTheme="minorEastAsia" w:hint="eastAsia"/>
                <w:color w:val="000000" w:themeColor="text1"/>
              </w:rPr>
              <w:t>連携協定書（案）</w:t>
            </w:r>
            <w:r w:rsidRPr="00772663">
              <w:rPr>
                <w:rFonts w:asciiTheme="minorEastAsia" w:hAnsiTheme="minorEastAsia" w:hint="eastAsia"/>
                <w:bCs/>
                <w:iCs/>
                <w:szCs w:val="21"/>
              </w:rPr>
              <w:t>）</w:t>
            </w:r>
          </w:p>
        </w:tc>
        <w:tc>
          <w:tcPr>
            <w:tcW w:w="1077" w:type="dxa"/>
            <w:shd w:val="clear" w:color="auto" w:fill="auto"/>
            <w:vAlign w:val="center"/>
          </w:tcPr>
          <w:p w14:paraId="0D345165" w14:textId="5B4B600A" w:rsidR="00847DE9" w:rsidRPr="00772663"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sidR="00E8319B">
              <w:rPr>
                <w:rFonts w:asciiTheme="minorEastAsia" w:hAnsiTheme="minorEastAsia"/>
                <w:bCs/>
                <w:iCs/>
                <w:szCs w:val="21"/>
              </w:rPr>
              <w:t>.</w:t>
            </w:r>
            <w:r w:rsidR="00024C9D">
              <w:rPr>
                <w:rFonts w:asciiTheme="minorEastAsia" w:hAnsiTheme="minorEastAsia" w:hint="eastAsia"/>
                <w:bCs/>
                <w:iCs/>
                <w:szCs w:val="21"/>
              </w:rPr>
              <w:t>48～49</w:t>
            </w:r>
          </w:p>
        </w:tc>
      </w:tr>
      <w:tr w:rsidR="006A5745" w:rsidRPr="00772663" w14:paraId="49A3F85A" w14:textId="77777777" w:rsidTr="00227BB1">
        <w:trPr>
          <w:trHeight w:val="20"/>
        </w:trPr>
        <w:tc>
          <w:tcPr>
            <w:tcW w:w="7225" w:type="dxa"/>
            <w:shd w:val="clear" w:color="auto" w:fill="auto"/>
          </w:tcPr>
          <w:p w14:paraId="070F3FBA" w14:textId="5C3F94FF" w:rsidR="006A5745" w:rsidRPr="006A5745" w:rsidRDefault="006A5745" w:rsidP="00227BB1">
            <w:pPr>
              <w:jc w:val="left"/>
              <w:rPr>
                <w:rFonts w:asciiTheme="minorEastAsia" w:eastAsiaTheme="minorEastAsia" w:hAnsiTheme="minorEastAsia"/>
                <w:szCs w:val="21"/>
              </w:rPr>
            </w:pPr>
            <w:r w:rsidRPr="006A5745">
              <w:rPr>
                <w:rFonts w:asciiTheme="minorEastAsia" w:hAnsiTheme="minorEastAsia" w:hint="eastAsia"/>
                <w:bCs/>
                <w:iCs/>
                <w:color w:val="000000" w:themeColor="text1"/>
                <w:szCs w:val="21"/>
              </w:rPr>
              <w:t>様式第</w:t>
            </w:r>
            <w:r w:rsidRPr="006A5745">
              <w:rPr>
                <w:rFonts w:asciiTheme="minorEastAsia" w:hAnsiTheme="minorEastAsia"/>
                <w:bCs/>
                <w:iCs/>
                <w:color w:val="000000" w:themeColor="text1"/>
                <w:szCs w:val="21"/>
              </w:rPr>
              <w:t>2</w:t>
            </w:r>
            <w:r w:rsidRPr="006A5745">
              <w:rPr>
                <w:rFonts w:asciiTheme="minorEastAsia" w:hAnsiTheme="minorEastAsia" w:hint="eastAsia"/>
                <w:bCs/>
                <w:iCs/>
                <w:color w:val="000000" w:themeColor="text1"/>
                <w:szCs w:val="21"/>
              </w:rPr>
              <w:t>（</w:t>
            </w:r>
            <w:r w:rsidRPr="006A5745">
              <w:rPr>
                <w:rFonts w:asciiTheme="minorEastAsia" w:eastAsiaTheme="minorEastAsia" w:hAnsiTheme="minorEastAsia" w:cs="Open Sans"/>
                <w:color w:val="000000" w:themeColor="text1"/>
                <w:szCs w:val="21"/>
              </w:rPr>
              <w:t>中小企業イノベーション創出推進事業費補助金</w:t>
            </w:r>
            <w:r w:rsidRPr="006A5745">
              <w:rPr>
                <w:rFonts w:asciiTheme="minorEastAsia" w:eastAsiaTheme="minorEastAsia" w:hAnsiTheme="minorEastAsia" w:hint="eastAsia"/>
                <w:color w:val="000000" w:themeColor="text1"/>
                <w:szCs w:val="21"/>
              </w:rPr>
              <w:t>辞退届</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6F0C65A2" w14:textId="041AADF3" w:rsidR="006A5745"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50</w:t>
            </w:r>
          </w:p>
        </w:tc>
      </w:tr>
      <w:tr w:rsidR="006A5745" w:rsidRPr="00772663" w14:paraId="7CB5889E" w14:textId="77777777" w:rsidTr="00227BB1">
        <w:trPr>
          <w:trHeight w:val="20"/>
        </w:trPr>
        <w:tc>
          <w:tcPr>
            <w:tcW w:w="7225" w:type="dxa"/>
            <w:shd w:val="clear" w:color="auto" w:fill="auto"/>
          </w:tcPr>
          <w:p w14:paraId="2F260FEE" w14:textId="1F853989" w:rsidR="006A5745" w:rsidRPr="006A5745" w:rsidRDefault="006A5745" w:rsidP="00227BB1">
            <w:pPr>
              <w:wordWrap w:val="0"/>
              <w:autoSpaceDE w:val="0"/>
              <w:autoSpaceDN w:val="0"/>
              <w:adjustRightInd w:val="0"/>
              <w:spacing w:line="0" w:lineRule="atLeas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3</w:t>
            </w:r>
            <w:r w:rsidRPr="006A5745">
              <w:rPr>
                <w:rFonts w:asciiTheme="minorEastAsia" w:hAnsiTheme="minorEastAsia" w:hint="eastAsia"/>
                <w:bCs/>
                <w:iCs/>
                <w:color w:val="000000" w:themeColor="text1"/>
                <w:szCs w:val="21"/>
              </w:rPr>
              <w:t>（</w:t>
            </w:r>
            <w:r w:rsidRPr="00CE6602">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color w:val="000000" w:themeColor="text1"/>
                <w:spacing w:val="2"/>
                <w:kern w:val="0"/>
                <w:szCs w:val="21"/>
              </w:rPr>
              <w:t>交付決</w:t>
            </w:r>
            <w:r w:rsidRPr="00D539D7">
              <w:rPr>
                <w:rFonts w:asciiTheme="minorEastAsia" w:eastAsiaTheme="minorEastAsia" w:hAnsiTheme="minorEastAsia" w:cs="ＭＳ 明朝" w:hint="eastAsia"/>
                <w:spacing w:val="2"/>
                <w:kern w:val="0"/>
                <w:szCs w:val="21"/>
              </w:rPr>
              <w:t>定通知書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623DECE2" w14:textId="426B9212" w:rsidR="006A5745" w:rsidRDefault="006A5745" w:rsidP="00227BB1">
            <w:pPr>
              <w:widowControl/>
              <w:jc w:val="center"/>
              <w:rPr>
                <w:rFonts w:asciiTheme="minorEastAsia" w:hAnsiTheme="minorEastAsia"/>
                <w:bCs/>
                <w:iCs/>
                <w:szCs w:val="21"/>
              </w:rPr>
            </w:pPr>
            <w:r>
              <w:rPr>
                <w:rFonts w:asciiTheme="minorEastAsia" w:hAnsiTheme="minorEastAsia" w:hint="eastAsia"/>
                <w:bCs/>
                <w:iCs/>
                <w:szCs w:val="21"/>
              </w:rPr>
              <w:t>p</w:t>
            </w:r>
            <w:r w:rsidR="00E8319B">
              <w:rPr>
                <w:rFonts w:asciiTheme="minorEastAsia" w:hAnsiTheme="minorEastAsia"/>
                <w:bCs/>
                <w:iCs/>
                <w:szCs w:val="21"/>
              </w:rPr>
              <w:t>.</w:t>
            </w:r>
            <w:r w:rsidR="00024C9D">
              <w:rPr>
                <w:rFonts w:asciiTheme="minorEastAsia" w:hAnsiTheme="minorEastAsia" w:hint="eastAsia"/>
                <w:bCs/>
                <w:iCs/>
                <w:szCs w:val="21"/>
              </w:rPr>
              <w:t>51～52</w:t>
            </w:r>
          </w:p>
        </w:tc>
      </w:tr>
      <w:tr w:rsidR="006A5745" w:rsidRPr="00772663" w14:paraId="111384A9" w14:textId="77777777" w:rsidTr="00227BB1">
        <w:trPr>
          <w:trHeight w:val="20"/>
        </w:trPr>
        <w:tc>
          <w:tcPr>
            <w:tcW w:w="7225" w:type="dxa"/>
            <w:shd w:val="clear" w:color="auto" w:fill="auto"/>
          </w:tcPr>
          <w:p w14:paraId="262409C7" w14:textId="5AB27CDF" w:rsidR="006A5745" w:rsidRPr="00CE6602" w:rsidRDefault="00CE6602" w:rsidP="00227BB1">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4</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交付申請取下げ届出書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4F97E405" w14:textId="3CF9E239" w:rsidR="006A5745" w:rsidRPr="00CE6602"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53</w:t>
            </w:r>
          </w:p>
        </w:tc>
      </w:tr>
      <w:tr w:rsidR="006A5745" w:rsidRPr="00772663" w14:paraId="73B4F5AE" w14:textId="77777777" w:rsidTr="00227BB1">
        <w:trPr>
          <w:trHeight w:val="20"/>
        </w:trPr>
        <w:tc>
          <w:tcPr>
            <w:tcW w:w="7225" w:type="dxa"/>
            <w:shd w:val="clear" w:color="auto" w:fill="auto"/>
          </w:tcPr>
          <w:p w14:paraId="0F35CE22" w14:textId="0C6D4B03" w:rsidR="006A5745" w:rsidRPr="006A5745" w:rsidRDefault="00CE6602" w:rsidP="00227BB1">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5</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spacing w:val="2"/>
                <w:kern w:val="0"/>
                <w:szCs w:val="21"/>
              </w:rPr>
              <w:t>計画変更（等）承認申請書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1E31B337" w14:textId="173364E6" w:rsidR="006A5745"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54</w:t>
            </w:r>
          </w:p>
        </w:tc>
      </w:tr>
      <w:tr w:rsidR="006A5745" w:rsidRPr="00772663" w14:paraId="058DFE25" w14:textId="77777777" w:rsidTr="00227BB1">
        <w:trPr>
          <w:trHeight w:val="20"/>
        </w:trPr>
        <w:tc>
          <w:tcPr>
            <w:tcW w:w="7225" w:type="dxa"/>
            <w:shd w:val="clear" w:color="auto" w:fill="auto"/>
          </w:tcPr>
          <w:p w14:paraId="453BC641" w14:textId="57E356F4" w:rsidR="006A5745" w:rsidRPr="00CE6602" w:rsidRDefault="00CE6602" w:rsidP="00227BB1">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6</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事故報告書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213190D5" w14:textId="4124978B" w:rsidR="006A5745"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55</w:t>
            </w:r>
          </w:p>
        </w:tc>
      </w:tr>
      <w:tr w:rsidR="006A5745" w:rsidRPr="00772663" w14:paraId="62823AAA" w14:textId="77777777" w:rsidTr="00227BB1">
        <w:trPr>
          <w:trHeight w:val="20"/>
        </w:trPr>
        <w:tc>
          <w:tcPr>
            <w:tcW w:w="7225" w:type="dxa"/>
            <w:shd w:val="clear" w:color="auto" w:fill="auto"/>
          </w:tcPr>
          <w:p w14:paraId="17DEE73F" w14:textId="478BB691" w:rsidR="006A5745" w:rsidRPr="006A5745" w:rsidRDefault="00CE6602" w:rsidP="00227BB1">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7</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状況報告書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5D5A0BC4" w14:textId="4676CFE6" w:rsidR="006A5745"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56</w:t>
            </w:r>
          </w:p>
        </w:tc>
      </w:tr>
      <w:tr w:rsidR="006A5745" w:rsidRPr="00772663" w14:paraId="7989F0C8" w14:textId="77777777" w:rsidTr="00227BB1">
        <w:trPr>
          <w:trHeight w:val="20"/>
        </w:trPr>
        <w:tc>
          <w:tcPr>
            <w:tcW w:w="7225" w:type="dxa"/>
            <w:shd w:val="clear" w:color="auto" w:fill="auto"/>
          </w:tcPr>
          <w:p w14:paraId="2700E2EA" w14:textId="55E7B00B" w:rsidR="006A5745" w:rsidRPr="006A5745" w:rsidRDefault="00CE6602" w:rsidP="00227BB1">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8</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実績報告書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680DEEAA" w14:textId="025FD39B" w:rsidR="006A5745"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sidR="00E8319B">
              <w:rPr>
                <w:rFonts w:asciiTheme="minorEastAsia" w:hAnsiTheme="minorEastAsia"/>
                <w:bCs/>
                <w:iCs/>
                <w:szCs w:val="21"/>
              </w:rPr>
              <w:t>.</w:t>
            </w:r>
            <w:r w:rsidR="00024C9D">
              <w:rPr>
                <w:rFonts w:asciiTheme="minorEastAsia" w:hAnsiTheme="minorEastAsia" w:hint="eastAsia"/>
                <w:bCs/>
                <w:iCs/>
                <w:szCs w:val="21"/>
              </w:rPr>
              <w:t>57～58</w:t>
            </w:r>
          </w:p>
        </w:tc>
      </w:tr>
      <w:tr w:rsidR="00CE6602" w:rsidRPr="00772663" w14:paraId="78608536" w14:textId="77777777" w:rsidTr="00227BB1">
        <w:trPr>
          <w:trHeight w:val="20"/>
        </w:trPr>
        <w:tc>
          <w:tcPr>
            <w:tcW w:w="7225" w:type="dxa"/>
            <w:shd w:val="clear" w:color="auto" w:fill="auto"/>
          </w:tcPr>
          <w:p w14:paraId="04A809E9" w14:textId="23195DD6" w:rsidR="00CE6602" w:rsidRPr="006A5745" w:rsidRDefault="00CE6602" w:rsidP="00227BB1">
            <w:pPr>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9</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承継承認申請書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D90D5A2" w14:textId="55C8906D" w:rsidR="00CE6602"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59</w:t>
            </w:r>
          </w:p>
        </w:tc>
      </w:tr>
      <w:tr w:rsidR="00CE6602" w:rsidRPr="00772663" w14:paraId="0EF7F47C" w14:textId="77777777" w:rsidTr="00227BB1">
        <w:trPr>
          <w:trHeight w:val="20"/>
        </w:trPr>
        <w:tc>
          <w:tcPr>
            <w:tcW w:w="7225" w:type="dxa"/>
            <w:shd w:val="clear" w:color="auto" w:fill="auto"/>
          </w:tcPr>
          <w:p w14:paraId="5FFC6EC4" w14:textId="15610982" w:rsidR="00CE6602" w:rsidRPr="00CE6602" w:rsidRDefault="00CE6602" w:rsidP="00227BB1">
            <w:pPr>
              <w:autoSpaceDE w:val="0"/>
              <w:autoSpaceDN w:val="0"/>
              <w:adjustRightInd w:val="0"/>
              <w:spacing w:line="329" w:lineRule="exact"/>
              <w:jc w:val="left"/>
              <w:rPr>
                <w:rFonts w:asciiTheme="minorEastAsia" w:eastAsiaTheme="minorEastAsia" w:hAnsiTheme="minorEastAsia" w:cs="ＭＳ 明朝"/>
                <w:color w:val="000000" w:themeColor="text1"/>
                <w:spacing w:val="2"/>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w:t>
            </w:r>
            <w:r>
              <w:rPr>
                <w:rFonts w:asciiTheme="minorEastAsia" w:hAnsiTheme="minorEastAsia"/>
                <w:bCs/>
                <w:iCs/>
                <w:color w:val="000000" w:themeColor="text1"/>
                <w:szCs w:val="21"/>
              </w:rPr>
              <w:t>0</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精算（概算）払請求書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72324E6F" w14:textId="26B9FA84" w:rsidR="00CE6602" w:rsidRDefault="00CE6602"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60</w:t>
            </w:r>
          </w:p>
        </w:tc>
      </w:tr>
      <w:tr w:rsidR="00CE6602" w:rsidRPr="00772663" w14:paraId="4743C847" w14:textId="77777777" w:rsidTr="00227BB1">
        <w:trPr>
          <w:trHeight w:val="20"/>
        </w:trPr>
        <w:tc>
          <w:tcPr>
            <w:tcW w:w="7225" w:type="dxa"/>
            <w:shd w:val="clear" w:color="auto" w:fill="auto"/>
          </w:tcPr>
          <w:p w14:paraId="42A10D2E" w14:textId="5280D8DC" w:rsidR="00CE6602" w:rsidRPr="006A5745" w:rsidRDefault="00CE6602" w:rsidP="00227BB1">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11（</w:t>
            </w:r>
            <w:r w:rsidRPr="00CE6602">
              <w:rPr>
                <w:rFonts w:asciiTheme="minorEastAsia" w:eastAsiaTheme="minorEastAsia" w:hAnsiTheme="minorEastAsia" w:cs="Open Sans" w:hint="eastAsia"/>
                <w:color w:val="000000" w:themeColor="text1"/>
                <w:spacing w:val="2"/>
                <w:kern w:val="0"/>
                <w:szCs w:val="21"/>
              </w:rPr>
              <w:t>消費税額及び地方消費税額の額の確定に伴う報告書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37836844" w14:textId="075B1D41" w:rsidR="00CE6602" w:rsidRPr="00CE6602" w:rsidRDefault="00CE6602" w:rsidP="00227BB1">
            <w:pPr>
              <w:widowControl/>
              <w:jc w:val="center"/>
              <w:rPr>
                <w:rFonts w:asciiTheme="minorEastAsia" w:hAnsiTheme="minorEastAsia"/>
                <w:bCs/>
                <w:iCs/>
                <w:szCs w:val="21"/>
              </w:rPr>
            </w:pPr>
            <w:r>
              <w:rPr>
                <w:rFonts w:asciiTheme="minorEastAsia" w:hAnsiTheme="minorEastAsia"/>
                <w:bCs/>
                <w:iCs/>
                <w:szCs w:val="21"/>
              </w:rPr>
              <w:t>p.</w:t>
            </w:r>
            <w:r w:rsidR="00024C9D">
              <w:rPr>
                <w:rFonts w:asciiTheme="minorEastAsia" w:hAnsiTheme="minorEastAsia" w:hint="eastAsia"/>
                <w:bCs/>
                <w:iCs/>
                <w:szCs w:val="21"/>
              </w:rPr>
              <w:t>61</w:t>
            </w:r>
          </w:p>
        </w:tc>
      </w:tr>
      <w:tr w:rsidR="00CE6602" w:rsidRPr="00772663" w14:paraId="4C8425A8" w14:textId="77777777" w:rsidTr="00227BB1">
        <w:trPr>
          <w:trHeight w:val="20"/>
        </w:trPr>
        <w:tc>
          <w:tcPr>
            <w:tcW w:w="7225" w:type="dxa"/>
            <w:shd w:val="clear" w:color="auto" w:fill="auto"/>
          </w:tcPr>
          <w:p w14:paraId="7FB70488" w14:textId="706E0528" w:rsidR="00CE6602" w:rsidRPr="00227BB1" w:rsidRDefault="00CE6602" w:rsidP="00227BB1">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2</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hint="eastAsia"/>
                <w:color w:val="000000" w:themeColor="text1"/>
                <w:spacing w:val="2"/>
                <w:kern w:val="0"/>
                <w:szCs w:val="21"/>
              </w:rPr>
              <w:t>取得財産等管理台帳</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2B35DDA1" w14:textId="72B6EFA2" w:rsidR="00CE6602" w:rsidRPr="00CE6602" w:rsidRDefault="00CE6602" w:rsidP="00227BB1">
            <w:pPr>
              <w:widowControl/>
              <w:jc w:val="center"/>
              <w:rPr>
                <w:rFonts w:asciiTheme="minorEastAsia" w:hAnsiTheme="minorEastAsia"/>
                <w:bCs/>
                <w:iCs/>
                <w:szCs w:val="21"/>
              </w:rPr>
            </w:pPr>
            <w:r>
              <w:rPr>
                <w:rFonts w:asciiTheme="minorEastAsia" w:hAnsiTheme="minorEastAsia"/>
                <w:bCs/>
                <w:iCs/>
                <w:szCs w:val="21"/>
              </w:rPr>
              <w:t>p.</w:t>
            </w:r>
            <w:r w:rsidR="00024C9D">
              <w:rPr>
                <w:rFonts w:asciiTheme="minorEastAsia" w:hAnsiTheme="minorEastAsia" w:hint="eastAsia"/>
                <w:bCs/>
                <w:iCs/>
                <w:szCs w:val="21"/>
              </w:rPr>
              <w:t>62</w:t>
            </w:r>
          </w:p>
        </w:tc>
      </w:tr>
      <w:tr w:rsidR="00CE6602" w:rsidRPr="00772663" w14:paraId="2F26B532" w14:textId="77777777" w:rsidTr="00227BB1">
        <w:trPr>
          <w:trHeight w:val="20"/>
        </w:trPr>
        <w:tc>
          <w:tcPr>
            <w:tcW w:w="7225" w:type="dxa"/>
            <w:shd w:val="clear" w:color="auto" w:fill="auto"/>
          </w:tcPr>
          <w:p w14:paraId="37554AFF" w14:textId="6B8E84AC" w:rsidR="00CE6602" w:rsidRPr="00227BB1" w:rsidRDefault="00CE6602" w:rsidP="00227BB1">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3</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ＭＳ 明朝" w:hint="eastAsia"/>
                <w:color w:val="000000" w:themeColor="text1"/>
                <w:kern w:val="0"/>
                <w:szCs w:val="21"/>
              </w:rPr>
              <w:t>取得財産等管理明細表</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5E2AE882" w14:textId="6CF40DF9" w:rsidR="00CE6602" w:rsidRPr="00227BB1" w:rsidRDefault="00227BB1" w:rsidP="00227BB1">
            <w:pPr>
              <w:widowControl/>
              <w:jc w:val="center"/>
              <w:rPr>
                <w:rFonts w:asciiTheme="minorEastAsia" w:hAnsiTheme="minorEastAsia"/>
                <w:bCs/>
                <w:iCs/>
                <w:szCs w:val="21"/>
              </w:rPr>
            </w:pPr>
            <w:r>
              <w:rPr>
                <w:rFonts w:asciiTheme="minorEastAsia" w:hAnsiTheme="minorEastAsia"/>
                <w:bCs/>
                <w:iCs/>
                <w:szCs w:val="21"/>
              </w:rPr>
              <w:t>p.</w:t>
            </w:r>
            <w:r w:rsidR="00024C9D">
              <w:rPr>
                <w:rFonts w:asciiTheme="minorEastAsia" w:hAnsiTheme="minorEastAsia" w:hint="eastAsia"/>
                <w:bCs/>
                <w:iCs/>
                <w:szCs w:val="21"/>
              </w:rPr>
              <w:t>63</w:t>
            </w:r>
          </w:p>
        </w:tc>
      </w:tr>
      <w:tr w:rsidR="00CE6602" w:rsidRPr="00772663" w14:paraId="70E86B81" w14:textId="77777777" w:rsidTr="00227BB1">
        <w:trPr>
          <w:trHeight w:val="20"/>
        </w:trPr>
        <w:tc>
          <w:tcPr>
            <w:tcW w:w="7225" w:type="dxa"/>
            <w:shd w:val="clear" w:color="auto" w:fill="auto"/>
          </w:tcPr>
          <w:p w14:paraId="53A3764C" w14:textId="43F44A12" w:rsidR="00CE6602" w:rsidRPr="00227BB1" w:rsidRDefault="00227BB1" w:rsidP="00227BB1">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4</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cs="ＭＳ 明朝" w:hint="eastAsia"/>
                <w:color w:val="000000" w:themeColor="text1"/>
                <w:kern w:val="0"/>
                <w:szCs w:val="21"/>
              </w:rPr>
              <w:t>財産処分承認申請書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40FE2544" w14:textId="6078EAA8" w:rsidR="00CE6602" w:rsidRDefault="00227BB1" w:rsidP="00227BB1">
            <w:pPr>
              <w:widowControl/>
              <w:jc w:val="center"/>
              <w:rPr>
                <w:rFonts w:asciiTheme="minorEastAsia" w:hAnsiTheme="minorEastAsia"/>
                <w:bCs/>
                <w:iCs/>
                <w:szCs w:val="21"/>
              </w:rPr>
            </w:pPr>
            <w:r>
              <w:rPr>
                <w:rFonts w:asciiTheme="minorEastAsia" w:hAnsiTheme="minorEastAsia"/>
                <w:bCs/>
                <w:iCs/>
                <w:szCs w:val="21"/>
              </w:rPr>
              <w:t>p.</w:t>
            </w:r>
            <w:r w:rsidR="00024C9D">
              <w:rPr>
                <w:rFonts w:asciiTheme="minorEastAsia" w:hAnsiTheme="minorEastAsia" w:hint="eastAsia"/>
                <w:bCs/>
                <w:iCs/>
                <w:szCs w:val="21"/>
              </w:rPr>
              <w:t>64</w:t>
            </w:r>
          </w:p>
        </w:tc>
      </w:tr>
      <w:tr w:rsidR="00227BB1" w:rsidRPr="00772663" w14:paraId="1FD3E264" w14:textId="77777777" w:rsidTr="00227BB1">
        <w:trPr>
          <w:trHeight w:val="20"/>
        </w:trPr>
        <w:tc>
          <w:tcPr>
            <w:tcW w:w="7225" w:type="dxa"/>
            <w:shd w:val="clear" w:color="auto" w:fill="auto"/>
          </w:tcPr>
          <w:p w14:paraId="07A6AB8D" w14:textId="715668CA" w:rsidR="00227BB1" w:rsidRPr="00227BB1" w:rsidRDefault="00227BB1" w:rsidP="00227BB1">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5</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hint="eastAsia"/>
                <w:color w:val="000000" w:themeColor="text1"/>
              </w:rPr>
              <w:t>事業継続状況等報告書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200FF918" w14:textId="3A069CFB" w:rsidR="00227BB1" w:rsidRDefault="00227BB1" w:rsidP="00227BB1">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024C9D">
              <w:rPr>
                <w:rFonts w:asciiTheme="minorEastAsia" w:hAnsiTheme="minorEastAsia" w:hint="eastAsia"/>
                <w:bCs/>
                <w:iCs/>
                <w:szCs w:val="21"/>
              </w:rPr>
              <w:t>65</w:t>
            </w:r>
          </w:p>
        </w:tc>
      </w:tr>
      <w:bookmarkEnd w:id="1"/>
    </w:tbl>
    <w:p w14:paraId="00FB255F" w14:textId="77777777" w:rsidR="00847DE9" w:rsidRDefault="00390D52">
      <w:pPr>
        <w:widowControl/>
        <w:jc w:val="left"/>
        <w:rPr>
          <w:rFonts w:asciiTheme="minorEastAsia" w:eastAsiaTheme="minorEastAsia" w:hAnsiTheme="minorEastAsia"/>
          <w:color w:val="000000" w:themeColor="text1"/>
        </w:rPr>
        <w:sectPr w:rsidR="00847DE9" w:rsidSect="00F2775A">
          <w:pgSz w:w="11906" w:h="16838"/>
          <w:pgMar w:top="1985" w:right="1701" w:bottom="1701" w:left="1701" w:header="851" w:footer="992" w:gutter="0"/>
          <w:cols w:space="425"/>
          <w:docGrid w:type="lines" w:linePitch="337"/>
        </w:sectPr>
      </w:pPr>
      <w:r>
        <w:rPr>
          <w:rFonts w:asciiTheme="minorEastAsia" w:eastAsiaTheme="minorEastAsia" w:hAnsiTheme="minorEastAsia"/>
          <w:color w:val="000000" w:themeColor="text1"/>
        </w:rPr>
        <w:br w:type="page"/>
      </w:r>
    </w:p>
    <w:p w14:paraId="25583066" w14:textId="7FA6AC13" w:rsidR="00FD1A6E" w:rsidRPr="003D78E2" w:rsidRDefault="00FD1A6E">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w:t>
      </w:r>
      <w:r w:rsidR="001B023A" w:rsidRPr="003D78E2">
        <w:rPr>
          <w:rFonts w:asciiTheme="minorEastAsia" w:eastAsiaTheme="minorEastAsia" w:hAnsiTheme="minorEastAsia" w:hint="eastAsia"/>
          <w:color w:val="000000" w:themeColor="text1"/>
          <w:spacing w:val="0"/>
        </w:rPr>
        <w:t>１</w:t>
      </w:r>
      <w:r w:rsidR="00457467" w:rsidRPr="003D78E2">
        <w:rPr>
          <w:rFonts w:asciiTheme="minorEastAsia" w:eastAsiaTheme="minorEastAsia" w:hAnsiTheme="minorEastAsia" w:hint="eastAsia"/>
          <w:color w:val="000000" w:themeColor="text1"/>
          <w:spacing w:val="0"/>
        </w:rPr>
        <w:t>（補助事業）</w:t>
      </w:r>
    </w:p>
    <w:p w14:paraId="7FBB3B5D" w14:textId="77777777" w:rsidR="00562595" w:rsidRPr="001846BD" w:rsidRDefault="00562595" w:rsidP="00562595">
      <w:pPr>
        <w:widowControl/>
        <w:ind w:leftChars="200" w:left="420" w:firstLine="210"/>
        <w:jc w:val="left"/>
        <w:rPr>
          <w:rFonts w:asciiTheme="minorEastAsia" w:eastAsiaTheme="minorEastAsia" w:hAnsiTheme="minorEastAsia"/>
          <w:color w:val="000000" w:themeColor="text1"/>
        </w:rPr>
      </w:pPr>
      <w:r w:rsidRPr="00011CEC">
        <w:rPr>
          <w:rFonts w:asciiTheme="minorEastAsia" w:eastAsiaTheme="minorEastAsia" w:hAnsiTheme="minorEastAsia" w:hint="eastAsia"/>
          <w:color w:val="000000" w:themeColor="text1"/>
        </w:rPr>
        <w:t>本補助金の対象となる事業（補助対象事業）は、国土交通省が提示する研究開発課題（以下「テーマ」という。）を解決するために必要な革新的な新技術を有する代表スタートアップ又は当該新技術を有する代表スタートアップの技術を活用したコンソーシアムによる大規模技術実証事業です。本公募のテーマは以下の５つとします。</w:t>
      </w:r>
    </w:p>
    <w:p w14:paraId="4CE16907" w14:textId="77777777" w:rsidR="00562595" w:rsidRPr="00011CEC" w:rsidRDefault="00562595" w:rsidP="00562595">
      <w:pPr>
        <w:widowControl/>
        <w:jc w:val="left"/>
        <w:rPr>
          <w:rFonts w:asciiTheme="minorEastAsia" w:eastAsiaTheme="minorEastAsia" w:hAnsiTheme="minorEastAsia"/>
          <w:color w:val="000000" w:themeColor="text1"/>
        </w:rPr>
      </w:pPr>
    </w:p>
    <w:p w14:paraId="7E871053" w14:textId="77777777" w:rsidR="00562595" w:rsidRPr="00011CEC" w:rsidRDefault="00562595" w:rsidP="00562595">
      <w:pPr>
        <w:widowControl/>
        <w:ind w:leftChars="203" w:left="1701" w:hangingChars="607" w:hanging="1275"/>
        <w:jc w:val="left"/>
        <w:rPr>
          <w:rFonts w:asciiTheme="minorEastAsia" w:eastAsiaTheme="minorEastAsia" w:hAnsiTheme="minorEastAsia"/>
          <w:color w:val="000000" w:themeColor="text1"/>
        </w:rPr>
      </w:pPr>
      <w:r w:rsidRPr="00011CEC">
        <w:rPr>
          <w:rFonts w:asciiTheme="minorEastAsia" w:eastAsiaTheme="minorEastAsia" w:hAnsiTheme="minorEastAsia" w:hint="eastAsia"/>
          <w:color w:val="000000" w:themeColor="text1"/>
        </w:rPr>
        <w:t>◆テーマ①</w:t>
      </w:r>
      <w:r w:rsidRPr="00562595">
        <w:rPr>
          <w:rFonts w:asciiTheme="minorEastAsia" w:eastAsiaTheme="minorEastAsia" w:hAnsiTheme="minorEastAsia" w:hint="eastAsia"/>
          <w:color w:val="000000" w:themeColor="text1"/>
          <w:kern w:val="0"/>
        </w:rPr>
        <w:t>（建設施工・災害情報収集における高度化（省力化・自動化・脱炭素化）の技術開発・実証）</w:t>
      </w:r>
    </w:p>
    <w:p w14:paraId="1E8A37BE" w14:textId="77777777" w:rsidR="00562595" w:rsidRPr="00011CEC" w:rsidRDefault="00562595" w:rsidP="00562595">
      <w:pPr>
        <w:widowControl/>
        <w:ind w:leftChars="203" w:left="1701" w:hangingChars="607" w:hanging="1275"/>
        <w:jc w:val="left"/>
        <w:rPr>
          <w:rFonts w:asciiTheme="minorEastAsia" w:eastAsiaTheme="minorEastAsia" w:hAnsiTheme="minorEastAsia"/>
          <w:color w:val="000000" w:themeColor="text1"/>
        </w:rPr>
      </w:pPr>
      <w:bookmarkStart w:id="2" w:name="_Hlk142510782"/>
      <w:r w:rsidRPr="00011CEC">
        <w:rPr>
          <w:rFonts w:asciiTheme="minorEastAsia" w:eastAsiaTheme="minorEastAsia" w:hAnsiTheme="minorEastAsia" w:hint="eastAsia"/>
          <w:color w:val="000000" w:themeColor="text1"/>
        </w:rPr>
        <w:t>◆テーマ②</w:t>
      </w:r>
      <w:bookmarkEnd w:id="2"/>
      <w:r w:rsidRPr="00562595">
        <w:rPr>
          <w:rFonts w:asciiTheme="minorEastAsia" w:eastAsiaTheme="minorEastAsia" w:hAnsiTheme="minorEastAsia" w:hint="eastAsia"/>
          <w:color w:val="000000" w:themeColor="text1"/>
          <w:kern w:val="0"/>
        </w:rPr>
        <w:t>（デジタルツインを活用した公共構造物（道路・河川）の維持管理手法の技術開発・実証）</w:t>
      </w:r>
    </w:p>
    <w:p w14:paraId="3789239B" w14:textId="77777777" w:rsidR="00562595" w:rsidRPr="00011CEC" w:rsidRDefault="00562595" w:rsidP="00562595">
      <w:pPr>
        <w:widowControl/>
        <w:ind w:left="420"/>
        <w:jc w:val="left"/>
        <w:rPr>
          <w:rFonts w:asciiTheme="minorEastAsia" w:eastAsiaTheme="minorEastAsia" w:hAnsiTheme="minorEastAsia"/>
          <w:color w:val="000000" w:themeColor="text1"/>
        </w:rPr>
      </w:pPr>
      <w:r w:rsidRPr="00011CEC">
        <w:rPr>
          <w:rFonts w:asciiTheme="minorEastAsia" w:eastAsiaTheme="minorEastAsia" w:hAnsiTheme="minorEastAsia" w:hint="eastAsia"/>
          <w:color w:val="000000" w:themeColor="text1"/>
        </w:rPr>
        <w:t>◆テーマ③（都市デジタルツインの技術開発・実証）</w:t>
      </w:r>
    </w:p>
    <w:p w14:paraId="2327B1E6" w14:textId="77777777" w:rsidR="00562595" w:rsidRPr="00011CEC" w:rsidRDefault="00562595" w:rsidP="00562595">
      <w:pPr>
        <w:widowControl/>
        <w:ind w:leftChars="203" w:left="1701" w:hangingChars="607" w:hanging="1275"/>
        <w:jc w:val="left"/>
        <w:rPr>
          <w:rFonts w:asciiTheme="minorEastAsia" w:eastAsiaTheme="minorEastAsia" w:hAnsiTheme="minorEastAsia"/>
          <w:color w:val="000000" w:themeColor="text1"/>
        </w:rPr>
      </w:pPr>
      <w:r w:rsidRPr="00011CEC">
        <w:rPr>
          <w:rFonts w:asciiTheme="minorEastAsia" w:eastAsiaTheme="minorEastAsia" w:hAnsiTheme="minorEastAsia" w:hint="eastAsia"/>
          <w:color w:val="000000" w:themeColor="text1"/>
        </w:rPr>
        <w:t>◆テーマ④（次世代機器を活用した河川管理の監視・観測の高度化に資する技術開発）</w:t>
      </w:r>
    </w:p>
    <w:p w14:paraId="44E08E0F" w14:textId="77777777" w:rsidR="00562595" w:rsidRPr="00011CEC" w:rsidRDefault="00562595" w:rsidP="00562595">
      <w:pPr>
        <w:widowControl/>
        <w:ind w:leftChars="203" w:left="1701" w:hangingChars="607" w:hanging="1275"/>
        <w:jc w:val="left"/>
        <w:rPr>
          <w:rFonts w:asciiTheme="minorEastAsia" w:eastAsiaTheme="minorEastAsia" w:hAnsiTheme="minorEastAsia"/>
          <w:color w:val="000000" w:themeColor="text1"/>
        </w:rPr>
      </w:pPr>
      <w:r w:rsidRPr="00011CEC">
        <w:rPr>
          <w:rFonts w:asciiTheme="minorEastAsia" w:eastAsiaTheme="minorEastAsia" w:hAnsiTheme="minorEastAsia" w:hint="eastAsia"/>
          <w:color w:val="000000" w:themeColor="text1"/>
        </w:rPr>
        <w:t>◆テーマ⑤（次世代機器を活用した道路管理の監視・観測の高度化に資する技術開発）</w:t>
      </w:r>
    </w:p>
    <w:p w14:paraId="75B6B68E" w14:textId="77777777" w:rsidR="00562595" w:rsidRPr="00011CEC" w:rsidRDefault="00562595" w:rsidP="00562595">
      <w:pPr>
        <w:widowControl/>
        <w:ind w:left="420"/>
        <w:jc w:val="left"/>
        <w:rPr>
          <w:rFonts w:asciiTheme="minorEastAsia" w:eastAsiaTheme="minorEastAsia" w:hAnsiTheme="minorEastAsia"/>
          <w:color w:val="000000" w:themeColor="text1"/>
        </w:rPr>
      </w:pPr>
    </w:p>
    <w:p w14:paraId="1E00080C" w14:textId="1B0FB152" w:rsidR="00562595" w:rsidRPr="00562595" w:rsidRDefault="00562595" w:rsidP="00562595">
      <w:pPr>
        <w:ind w:leftChars="200" w:left="420" w:firstLineChars="100" w:firstLine="210"/>
        <w:rPr>
          <w:rFonts w:asciiTheme="minorEastAsia" w:eastAsiaTheme="minorEastAsia" w:hAnsiTheme="minorEastAsia"/>
          <w:color w:val="000000" w:themeColor="text1"/>
          <w:szCs w:val="22"/>
        </w:rPr>
      </w:pPr>
      <w:r w:rsidRPr="00562595">
        <w:rPr>
          <w:rFonts w:asciiTheme="minorEastAsia" w:eastAsiaTheme="minorEastAsia" w:hAnsiTheme="minorEastAsia" w:hint="eastAsia"/>
          <w:color w:val="000000" w:themeColor="text1"/>
          <w:szCs w:val="22"/>
        </w:rPr>
        <w:t>各テーマの詳細は別紙１～５を参照。なお、</w:t>
      </w:r>
      <w:r w:rsidRPr="00562595">
        <w:rPr>
          <w:rFonts w:asciiTheme="minorEastAsia" w:eastAsiaTheme="minorEastAsia" w:hAnsiTheme="minorEastAsia" w:hint="eastAsia"/>
          <w:b/>
          <w:bCs/>
          <w:color w:val="000000" w:themeColor="text1"/>
          <w:szCs w:val="22"/>
          <w:u w:val="single"/>
        </w:rPr>
        <w:t>スタートアップ等が有する革新的な新技術の技術成熟度（TRL</w:t>
      </w:r>
      <w:r w:rsidRPr="00562595">
        <w:rPr>
          <w:rStyle w:val="aff5"/>
          <w:rFonts w:asciiTheme="minorEastAsia" w:eastAsiaTheme="minorEastAsia" w:hAnsiTheme="minorEastAsia"/>
          <w:b/>
          <w:bCs/>
          <w:color w:val="000000" w:themeColor="text1"/>
          <w:szCs w:val="22"/>
          <w:u w:val="single"/>
        </w:rPr>
        <w:footnoteReference w:id="1"/>
      </w:r>
      <w:r w:rsidRPr="00562595">
        <w:rPr>
          <w:rFonts w:asciiTheme="minorEastAsia" w:eastAsiaTheme="minorEastAsia" w:hAnsiTheme="minorEastAsia" w:hint="eastAsia"/>
          <w:b/>
          <w:bCs/>
          <w:color w:val="000000" w:themeColor="text1"/>
          <w:szCs w:val="22"/>
          <w:u w:val="single"/>
        </w:rPr>
        <w:t>）を原則としてレベル5以上から、社会実装が可能となるレベル7まで引き上げる計画であること</w:t>
      </w:r>
      <w:r w:rsidRPr="00562595">
        <w:rPr>
          <w:rFonts w:asciiTheme="minorEastAsia" w:eastAsiaTheme="minorEastAsia" w:hAnsiTheme="minorEastAsia" w:hint="eastAsia"/>
          <w:color w:val="000000" w:themeColor="text1"/>
          <w:szCs w:val="22"/>
        </w:rPr>
        <w:t>が申請において必要となります。</w:t>
      </w:r>
    </w:p>
    <w:p w14:paraId="4512AD59" w14:textId="4375A7D2" w:rsidR="00645CE5" w:rsidRDefault="00645CE5" w:rsidP="00562595">
      <w:pPr>
        <w:rPr>
          <w:rFonts w:asciiTheme="minorEastAsia" w:eastAsiaTheme="minorEastAsia" w:hAnsiTheme="minorEastAsia"/>
          <w:color w:val="000000" w:themeColor="text1"/>
          <w:sz w:val="22"/>
          <w:szCs w:val="22"/>
          <w:highlight w:val="yellow"/>
        </w:rPr>
      </w:pPr>
    </w:p>
    <w:p w14:paraId="13B4079F" w14:textId="44F80802" w:rsidR="00562595" w:rsidRPr="00562595" w:rsidRDefault="00562595" w:rsidP="00562595">
      <w:pPr>
        <w:rPr>
          <w:rFonts w:asciiTheme="minorEastAsia" w:eastAsiaTheme="minorEastAsia" w:hAnsiTheme="minorEastAsia"/>
          <w:b/>
          <w:color w:val="000000" w:themeColor="text1"/>
          <w:szCs w:val="22"/>
        </w:rPr>
      </w:pPr>
      <w:r w:rsidRPr="00562595">
        <w:rPr>
          <w:rFonts w:asciiTheme="minorEastAsia" w:eastAsiaTheme="minorEastAsia" w:hAnsiTheme="minorEastAsia" w:hint="eastAsia"/>
          <w:b/>
          <w:color w:val="000000" w:themeColor="text1"/>
          <w:szCs w:val="22"/>
        </w:rPr>
        <w:t>（１）補助要件</w:t>
      </w:r>
    </w:p>
    <w:p w14:paraId="63E86E8C" w14:textId="77777777" w:rsidR="00562595" w:rsidRPr="00562595" w:rsidRDefault="00562595" w:rsidP="00562595">
      <w:pPr>
        <w:tabs>
          <w:tab w:val="left" w:pos="284"/>
        </w:tabs>
        <w:overflowPunct w:val="0"/>
        <w:adjustRightInd w:val="0"/>
        <w:ind w:leftChars="135" w:left="283" w:firstLineChars="100" w:firstLine="210"/>
        <w:jc w:val="left"/>
        <w:textAlignment w:val="baseline"/>
        <w:rPr>
          <w:rFonts w:asciiTheme="minorEastAsia" w:eastAsiaTheme="minorEastAsia" w:hAnsiTheme="minorEastAsia"/>
          <w:color w:val="000000" w:themeColor="text1"/>
          <w:szCs w:val="22"/>
        </w:rPr>
      </w:pPr>
      <w:r w:rsidRPr="00562595">
        <w:rPr>
          <w:rFonts w:asciiTheme="minorEastAsia" w:eastAsiaTheme="minorEastAsia" w:hAnsiTheme="minorEastAsia" w:hint="eastAsia"/>
          <w:color w:val="000000" w:themeColor="text1"/>
          <w:szCs w:val="22"/>
        </w:rPr>
        <w:t>補助対象事業の補助要件は、以下の通りです。</w:t>
      </w:r>
    </w:p>
    <w:tbl>
      <w:tblPr>
        <w:tblStyle w:val="a8"/>
        <w:tblW w:w="0" w:type="auto"/>
        <w:jc w:val="center"/>
        <w:tblLook w:val="04A0" w:firstRow="1" w:lastRow="0" w:firstColumn="1" w:lastColumn="0" w:noHBand="0" w:noVBand="1"/>
      </w:tblPr>
      <w:tblGrid>
        <w:gridCol w:w="1838"/>
        <w:gridCol w:w="6656"/>
      </w:tblGrid>
      <w:tr w:rsidR="00562595" w:rsidRPr="001E3647" w14:paraId="0E66BF8C" w14:textId="77777777" w:rsidTr="00562595">
        <w:trPr>
          <w:jc w:val="center"/>
        </w:trPr>
        <w:tc>
          <w:tcPr>
            <w:tcW w:w="1838" w:type="dxa"/>
            <w:tcBorders>
              <w:top w:val="single" w:sz="4" w:space="0" w:color="auto"/>
              <w:left w:val="single" w:sz="4" w:space="0" w:color="auto"/>
              <w:bottom w:val="single" w:sz="4" w:space="0" w:color="auto"/>
              <w:right w:val="single" w:sz="4" w:space="0" w:color="auto"/>
            </w:tcBorders>
            <w:shd w:val="pct10" w:color="auto" w:fill="auto"/>
            <w:hideMark/>
          </w:tcPr>
          <w:p w14:paraId="66E5EC30" w14:textId="77777777" w:rsidR="00562595" w:rsidRPr="001E3647" w:rsidRDefault="00562595" w:rsidP="00562595">
            <w:pPr>
              <w:widowControl/>
              <w:jc w:val="center"/>
              <w:rPr>
                <w:rFonts w:ascii="ＭＳ 明朝" w:hAnsi="ＭＳ 明朝"/>
                <w:color w:val="000000" w:themeColor="text1"/>
                <w:kern w:val="0"/>
                <w:szCs w:val="21"/>
              </w:rPr>
            </w:pPr>
            <w:r w:rsidRPr="001E3647">
              <w:rPr>
                <w:rFonts w:ascii="ＭＳ 明朝" w:hAnsi="ＭＳ 明朝" w:hint="eastAsia"/>
                <w:color w:val="000000" w:themeColor="text1"/>
                <w:kern w:val="0"/>
                <w:szCs w:val="21"/>
              </w:rPr>
              <w:t>要件</w:t>
            </w:r>
          </w:p>
        </w:tc>
        <w:tc>
          <w:tcPr>
            <w:tcW w:w="6656" w:type="dxa"/>
            <w:tcBorders>
              <w:top w:val="single" w:sz="4" w:space="0" w:color="auto"/>
              <w:left w:val="single" w:sz="4" w:space="0" w:color="auto"/>
              <w:bottom w:val="single" w:sz="4" w:space="0" w:color="auto"/>
              <w:right w:val="single" w:sz="4" w:space="0" w:color="auto"/>
            </w:tcBorders>
            <w:shd w:val="pct10" w:color="auto" w:fill="auto"/>
            <w:hideMark/>
          </w:tcPr>
          <w:p w14:paraId="1DA2ECE5" w14:textId="77777777" w:rsidR="00562595" w:rsidRPr="001E3647" w:rsidRDefault="00562595" w:rsidP="00562595">
            <w:pPr>
              <w:widowControl/>
              <w:jc w:val="center"/>
              <w:rPr>
                <w:rFonts w:ascii="ＭＳ 明朝" w:hAnsi="ＭＳ 明朝"/>
                <w:color w:val="000000" w:themeColor="text1"/>
                <w:kern w:val="0"/>
                <w:szCs w:val="21"/>
              </w:rPr>
            </w:pPr>
            <w:r w:rsidRPr="001E3647">
              <w:rPr>
                <w:rFonts w:ascii="ＭＳ 明朝" w:hAnsi="ＭＳ 明朝" w:hint="eastAsia"/>
                <w:color w:val="000000" w:themeColor="text1"/>
                <w:kern w:val="0"/>
                <w:szCs w:val="21"/>
              </w:rPr>
              <w:t>内容</w:t>
            </w:r>
          </w:p>
        </w:tc>
      </w:tr>
      <w:tr w:rsidR="00562595" w:rsidRPr="001E3647" w14:paraId="492FC8C5" w14:textId="77777777" w:rsidTr="00562595">
        <w:trPr>
          <w:jc w:val="center"/>
        </w:trPr>
        <w:tc>
          <w:tcPr>
            <w:tcW w:w="1838" w:type="dxa"/>
            <w:tcBorders>
              <w:top w:val="single" w:sz="4" w:space="0" w:color="auto"/>
              <w:left w:val="single" w:sz="4" w:space="0" w:color="auto"/>
              <w:bottom w:val="single" w:sz="4" w:space="0" w:color="auto"/>
              <w:right w:val="single" w:sz="4" w:space="0" w:color="auto"/>
            </w:tcBorders>
            <w:hideMark/>
          </w:tcPr>
          <w:p w14:paraId="16CF13BC" w14:textId="77777777" w:rsidR="00562595" w:rsidRPr="001E3647" w:rsidRDefault="00562595" w:rsidP="00562595">
            <w:pPr>
              <w:widowControl/>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テーマ要件</w:t>
            </w:r>
          </w:p>
        </w:tc>
        <w:tc>
          <w:tcPr>
            <w:tcW w:w="6656" w:type="dxa"/>
            <w:tcBorders>
              <w:top w:val="single" w:sz="4" w:space="0" w:color="auto"/>
              <w:left w:val="single" w:sz="4" w:space="0" w:color="auto"/>
              <w:bottom w:val="single" w:sz="4" w:space="0" w:color="auto"/>
              <w:right w:val="single" w:sz="4" w:space="0" w:color="auto"/>
            </w:tcBorders>
            <w:hideMark/>
          </w:tcPr>
          <w:p w14:paraId="2134DDC7" w14:textId="27B1A6F5" w:rsidR="00562595" w:rsidRPr="001E3647" w:rsidRDefault="00562595" w:rsidP="00562595">
            <w:pPr>
              <w:pStyle w:val="af9"/>
              <w:widowControl/>
              <w:numPr>
                <w:ilvl w:val="0"/>
                <w:numId w:val="7"/>
              </w:numPr>
              <w:ind w:leftChars="0"/>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実施計画が別紙</w:t>
            </w:r>
            <w:r>
              <w:rPr>
                <w:rFonts w:ascii="ＭＳ 明朝" w:hAnsi="ＭＳ 明朝" w:hint="eastAsia"/>
                <w:color w:val="000000" w:themeColor="text1"/>
                <w:kern w:val="0"/>
                <w:szCs w:val="21"/>
              </w:rPr>
              <w:t>１～５</w:t>
            </w:r>
            <w:r w:rsidRPr="001E3647">
              <w:rPr>
                <w:rFonts w:ascii="ＭＳ 明朝" w:hAnsi="ＭＳ 明朝" w:hint="eastAsia"/>
                <w:color w:val="000000" w:themeColor="text1"/>
                <w:kern w:val="0"/>
                <w:szCs w:val="21"/>
              </w:rPr>
              <w:t>に示すいずれかのテーマに対応した計画となっていること（</w:t>
            </w:r>
            <w:r>
              <w:rPr>
                <w:rFonts w:ascii="ＭＳ 明朝" w:hAnsi="ＭＳ 明朝" w:hint="eastAsia"/>
                <w:color w:val="000000" w:themeColor="text1"/>
                <w:kern w:val="0"/>
                <w:szCs w:val="21"/>
              </w:rPr>
              <w:t>国土交通</w:t>
            </w:r>
            <w:r w:rsidRPr="001E3647">
              <w:rPr>
                <w:rFonts w:ascii="ＭＳ 明朝" w:hAnsi="ＭＳ 明朝" w:hint="eastAsia"/>
                <w:color w:val="000000" w:themeColor="text1"/>
                <w:kern w:val="0"/>
                <w:szCs w:val="21"/>
              </w:rPr>
              <w:t>省が想定する【1】技術分野、【2】公募テーマ、【3】公募テーマ内容、【4】想定するアウトプット、【5】当該開発・実証成果により実現を目指す経済社会へのインパクト（アウトカム）を満たす内容となっていること</w:t>
            </w:r>
            <w:r>
              <w:rPr>
                <w:rFonts w:ascii="ＭＳ 明朝" w:hAnsi="ＭＳ 明朝" w:hint="eastAsia"/>
                <w:color w:val="000000" w:themeColor="text1"/>
                <w:kern w:val="0"/>
                <w:szCs w:val="21"/>
              </w:rPr>
              <w:t>。</w:t>
            </w:r>
            <w:r w:rsidRPr="001E3647">
              <w:rPr>
                <w:rFonts w:ascii="ＭＳ 明朝" w:hAnsi="ＭＳ 明朝" w:hint="eastAsia"/>
                <w:color w:val="000000" w:themeColor="text1"/>
                <w:kern w:val="0"/>
                <w:szCs w:val="21"/>
              </w:rPr>
              <w:t>）</w:t>
            </w:r>
          </w:p>
          <w:p w14:paraId="042CE3E7" w14:textId="77777777" w:rsidR="00562595" w:rsidRPr="001E3647" w:rsidRDefault="00562595" w:rsidP="00562595">
            <w:pPr>
              <w:pStyle w:val="af9"/>
              <w:widowControl/>
              <w:numPr>
                <w:ilvl w:val="0"/>
                <w:numId w:val="7"/>
              </w:numPr>
              <w:ind w:leftChars="0"/>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別紙の内容を踏まえつつ、原則としてTRLレベルが上がる段階等、一定の技術の確立がされた段階でステージゲート審査を設定していること、併せて、そのステージゲート審査までに解決している技術的な課題や達成している技術レベルについての記載をすること。</w:t>
            </w:r>
          </w:p>
        </w:tc>
      </w:tr>
      <w:tr w:rsidR="00562595" w:rsidRPr="001E3647" w14:paraId="24306AF5" w14:textId="77777777" w:rsidTr="00562595">
        <w:trPr>
          <w:jc w:val="center"/>
        </w:trPr>
        <w:tc>
          <w:tcPr>
            <w:tcW w:w="1838" w:type="dxa"/>
            <w:tcBorders>
              <w:top w:val="single" w:sz="4" w:space="0" w:color="auto"/>
              <w:left w:val="single" w:sz="4" w:space="0" w:color="auto"/>
              <w:bottom w:val="single" w:sz="4" w:space="0" w:color="auto"/>
              <w:right w:val="single" w:sz="4" w:space="0" w:color="auto"/>
            </w:tcBorders>
          </w:tcPr>
          <w:p w14:paraId="4935FBB7" w14:textId="77777777" w:rsidR="00562595" w:rsidRPr="001E3647" w:rsidRDefault="00562595" w:rsidP="00562595">
            <w:pPr>
              <w:widowControl/>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lastRenderedPageBreak/>
              <w:t>体制要件</w:t>
            </w:r>
          </w:p>
        </w:tc>
        <w:tc>
          <w:tcPr>
            <w:tcW w:w="6656" w:type="dxa"/>
            <w:tcBorders>
              <w:top w:val="single" w:sz="4" w:space="0" w:color="auto"/>
              <w:left w:val="single" w:sz="4" w:space="0" w:color="auto"/>
              <w:bottom w:val="single" w:sz="4" w:space="0" w:color="auto"/>
              <w:right w:val="single" w:sz="4" w:space="0" w:color="auto"/>
            </w:tcBorders>
          </w:tcPr>
          <w:p w14:paraId="370686A1" w14:textId="23C5BE43" w:rsidR="00562595" w:rsidRPr="001E3647" w:rsidRDefault="00562595" w:rsidP="00562595">
            <w:pPr>
              <w:pStyle w:val="af9"/>
              <w:widowControl/>
              <w:numPr>
                <w:ilvl w:val="0"/>
                <w:numId w:val="9"/>
              </w:numPr>
              <w:ind w:leftChars="0"/>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補助事業の実施体制が、以下の3つのいずれかに該当すること。詳細は</w:t>
            </w:r>
            <w:r w:rsidR="00A16793">
              <w:rPr>
                <w:rFonts w:asciiTheme="minorEastAsia" w:eastAsiaTheme="minorEastAsia" w:hAnsiTheme="minorEastAsia" w:hint="eastAsia"/>
                <w:kern w:val="0"/>
                <w:szCs w:val="22"/>
              </w:rPr>
              <w:t>「（２）事業実施体制（共同申請について）」</w:t>
            </w:r>
            <w:r w:rsidRPr="001E3647">
              <w:rPr>
                <w:rFonts w:ascii="ＭＳ 明朝" w:hAnsi="ＭＳ 明朝" w:hint="eastAsia"/>
                <w:color w:val="000000" w:themeColor="text1"/>
                <w:kern w:val="0"/>
                <w:szCs w:val="21"/>
              </w:rPr>
              <w:t>に記載している。</w:t>
            </w:r>
          </w:p>
          <w:p w14:paraId="10679E97" w14:textId="77777777" w:rsidR="00562595" w:rsidRPr="001E3647" w:rsidRDefault="00562595" w:rsidP="00562595">
            <w:pPr>
              <w:pStyle w:val="af9"/>
              <w:numPr>
                <w:ilvl w:val="1"/>
                <w:numId w:val="6"/>
              </w:numPr>
              <w:ind w:leftChars="0"/>
              <w:jc w:val="left"/>
              <w:rPr>
                <w:rFonts w:ascii="ＭＳ 明朝" w:hAnsi="ＭＳ 明朝"/>
                <w:color w:val="000000" w:themeColor="text1"/>
                <w:szCs w:val="22"/>
              </w:rPr>
            </w:pPr>
            <w:r w:rsidRPr="001E3647">
              <w:rPr>
                <w:rFonts w:ascii="ＭＳ 明朝" w:hAnsi="ＭＳ 明朝" w:hint="eastAsia"/>
                <w:color w:val="000000" w:themeColor="text1"/>
              </w:rPr>
              <w:t>原則設立15年以内の革新的な研究開発を行うスタートアップ等（以下、代表スタートアップ）による単独の申請。</w:t>
            </w:r>
          </w:p>
          <w:p w14:paraId="723BC0FF" w14:textId="77777777" w:rsidR="00562595" w:rsidRPr="001E3647" w:rsidRDefault="00562595" w:rsidP="00562595">
            <w:pPr>
              <w:pStyle w:val="af9"/>
              <w:numPr>
                <w:ilvl w:val="1"/>
                <w:numId w:val="6"/>
              </w:numPr>
              <w:ind w:leftChars="0"/>
              <w:rPr>
                <w:rFonts w:ascii="ＭＳ 明朝" w:hAnsi="ＭＳ 明朝"/>
                <w:color w:val="000000" w:themeColor="text1"/>
              </w:rPr>
            </w:pPr>
            <w:r w:rsidRPr="001E3647">
              <w:rPr>
                <w:rFonts w:ascii="ＭＳ 明朝" w:hAnsi="ＭＳ 明朝" w:hint="eastAsia"/>
                <w:color w:val="000000" w:themeColor="text1"/>
              </w:rPr>
              <w:t>代表スタートアップを中心としたコンソーシアムの申請。</w:t>
            </w:r>
          </w:p>
          <w:p w14:paraId="7967F50A" w14:textId="77777777" w:rsidR="00562595" w:rsidRPr="001E3647" w:rsidRDefault="00562595" w:rsidP="00562595">
            <w:pPr>
              <w:pStyle w:val="af9"/>
              <w:numPr>
                <w:ilvl w:val="1"/>
                <w:numId w:val="6"/>
              </w:numPr>
              <w:ind w:leftChars="0"/>
              <w:jc w:val="left"/>
              <w:rPr>
                <w:rFonts w:ascii="ＭＳ 明朝" w:hAnsi="ＭＳ 明朝"/>
                <w:color w:val="000000" w:themeColor="text1"/>
              </w:rPr>
            </w:pPr>
            <w:r w:rsidRPr="001E3647">
              <w:rPr>
                <w:rFonts w:ascii="ＭＳ 明朝" w:hAnsi="ＭＳ 明朝" w:hint="eastAsia"/>
                <w:color w:val="000000" w:themeColor="text1"/>
              </w:rPr>
              <w:t>代表スタートアップを中心としたコンソーシアム、かつ、その他のスタートアップ、中小企業、みなし大企業による共同提案の申請。</w:t>
            </w:r>
          </w:p>
        </w:tc>
      </w:tr>
      <w:tr w:rsidR="00562595" w:rsidRPr="001E3647" w14:paraId="7FBF335A" w14:textId="77777777" w:rsidTr="00562595">
        <w:trPr>
          <w:jc w:val="center"/>
        </w:trPr>
        <w:tc>
          <w:tcPr>
            <w:tcW w:w="1838" w:type="dxa"/>
            <w:tcBorders>
              <w:top w:val="single" w:sz="4" w:space="0" w:color="auto"/>
              <w:left w:val="single" w:sz="4" w:space="0" w:color="auto"/>
              <w:bottom w:val="single" w:sz="4" w:space="0" w:color="auto"/>
              <w:right w:val="single" w:sz="4" w:space="0" w:color="auto"/>
            </w:tcBorders>
          </w:tcPr>
          <w:p w14:paraId="70840940" w14:textId="77777777" w:rsidR="00562595" w:rsidRPr="001E3647" w:rsidRDefault="00562595" w:rsidP="00562595">
            <w:pPr>
              <w:widowControl/>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その他</w:t>
            </w:r>
          </w:p>
        </w:tc>
        <w:tc>
          <w:tcPr>
            <w:tcW w:w="6656" w:type="dxa"/>
            <w:tcBorders>
              <w:top w:val="single" w:sz="4" w:space="0" w:color="auto"/>
              <w:left w:val="single" w:sz="4" w:space="0" w:color="auto"/>
              <w:bottom w:val="single" w:sz="4" w:space="0" w:color="auto"/>
              <w:right w:val="single" w:sz="4" w:space="0" w:color="auto"/>
            </w:tcBorders>
          </w:tcPr>
          <w:p w14:paraId="1463CAB3" w14:textId="77777777" w:rsidR="00562595" w:rsidRPr="001E3647" w:rsidRDefault="00562595" w:rsidP="00562595">
            <w:pPr>
              <w:pStyle w:val="af9"/>
              <w:numPr>
                <w:ilvl w:val="0"/>
                <w:numId w:val="8"/>
              </w:numPr>
              <w:ind w:leftChars="0"/>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交付決定後に</w:t>
            </w:r>
            <w:r>
              <w:rPr>
                <w:rFonts w:ascii="ＭＳ 明朝" w:hAnsi="ＭＳ 明朝" w:hint="eastAsia"/>
                <w:color w:val="000000" w:themeColor="text1"/>
                <w:kern w:val="0"/>
                <w:szCs w:val="21"/>
              </w:rPr>
              <w:t>国土交通</w:t>
            </w:r>
            <w:r w:rsidRPr="001E3647">
              <w:rPr>
                <w:rFonts w:ascii="ＭＳ 明朝" w:hAnsi="ＭＳ 明朝" w:hint="eastAsia"/>
                <w:color w:val="000000" w:themeColor="text1"/>
                <w:kern w:val="0"/>
                <w:szCs w:val="21"/>
              </w:rPr>
              <w:t>省が設置する委員会等において実施計画の承認を得た上で、その計画に沿った技術実証をすること。委員会等で指定等があった場合は、実施計画に反映すること。</w:t>
            </w:r>
          </w:p>
          <w:p w14:paraId="5363DE9D" w14:textId="77777777" w:rsidR="00562595" w:rsidRPr="001E3647" w:rsidRDefault="00562595" w:rsidP="00562595">
            <w:pPr>
              <w:pStyle w:val="af9"/>
              <w:numPr>
                <w:ilvl w:val="0"/>
                <w:numId w:val="8"/>
              </w:numPr>
              <w:ind w:leftChars="0"/>
              <w:jc w:val="left"/>
              <w:rPr>
                <w:rFonts w:ascii="ＭＳ 明朝" w:hAnsi="ＭＳ 明朝"/>
                <w:color w:val="000000" w:themeColor="text1"/>
                <w:kern w:val="0"/>
                <w:szCs w:val="21"/>
              </w:rPr>
            </w:pPr>
            <w:r w:rsidRPr="001E3647">
              <w:rPr>
                <w:rFonts w:ascii="ＭＳ 明朝" w:hAnsi="ＭＳ 明朝" w:hint="eastAsia"/>
                <w:color w:val="000000" w:themeColor="text1"/>
                <w:kern w:val="0"/>
                <w:szCs w:val="21"/>
              </w:rPr>
              <w:t>補助事業の目標や内容、実施体制、経費流用等の計画変更が必要な場合は、委員会等からの承認を受けること。</w:t>
            </w:r>
          </w:p>
          <w:p w14:paraId="395FFF9B" w14:textId="77777777" w:rsidR="00562595" w:rsidRPr="001E3647" w:rsidRDefault="00562595" w:rsidP="00562595">
            <w:pPr>
              <w:pStyle w:val="af9"/>
              <w:numPr>
                <w:ilvl w:val="0"/>
                <w:numId w:val="8"/>
              </w:numPr>
              <w:ind w:leftChars="0"/>
              <w:jc w:val="left"/>
              <w:rPr>
                <w:rFonts w:ascii="ＭＳ 明朝" w:hAnsi="ＭＳ 明朝"/>
                <w:color w:val="000000" w:themeColor="text1"/>
                <w:kern w:val="0"/>
                <w:szCs w:val="21"/>
              </w:rPr>
            </w:pPr>
            <w:r>
              <w:rPr>
                <w:rFonts w:ascii="ＭＳ 明朝" w:hAnsi="ＭＳ 明朝" w:hint="eastAsia"/>
                <w:color w:val="000000" w:themeColor="text1"/>
                <w:kern w:val="0"/>
                <w:szCs w:val="21"/>
              </w:rPr>
              <w:t>国土交通</w:t>
            </w:r>
            <w:r w:rsidRPr="001E3647">
              <w:rPr>
                <w:rFonts w:ascii="ＭＳ 明朝" w:hAnsi="ＭＳ 明朝" w:hint="eastAsia"/>
                <w:color w:val="000000" w:themeColor="text1"/>
                <w:kern w:val="0"/>
                <w:szCs w:val="21"/>
              </w:rPr>
              <w:t>省及び基金設置法人が設置する各委員会（統括運営委員会、フォローアップ委員会）における議論に積極的に貢献すること。</w:t>
            </w:r>
          </w:p>
          <w:p w14:paraId="32DDBD98" w14:textId="77777777" w:rsidR="00562595" w:rsidRPr="001E3647" w:rsidRDefault="00562595" w:rsidP="00562595">
            <w:pPr>
              <w:pStyle w:val="af9"/>
              <w:numPr>
                <w:ilvl w:val="0"/>
                <w:numId w:val="8"/>
              </w:numPr>
              <w:ind w:leftChars="0"/>
              <w:jc w:val="left"/>
              <w:rPr>
                <w:rFonts w:ascii="ＭＳ 明朝" w:hAnsi="ＭＳ 明朝"/>
                <w:color w:val="000000" w:themeColor="text1"/>
                <w:kern w:val="0"/>
                <w:szCs w:val="21"/>
              </w:rPr>
            </w:pPr>
            <w:r>
              <w:rPr>
                <w:rFonts w:ascii="ＭＳ 明朝" w:hAnsi="ＭＳ 明朝" w:hint="eastAsia"/>
                <w:color w:val="000000" w:themeColor="text1"/>
                <w:kern w:val="0"/>
                <w:szCs w:val="21"/>
              </w:rPr>
              <w:t>国土交通</w:t>
            </w:r>
            <w:r w:rsidRPr="001E3647">
              <w:rPr>
                <w:rFonts w:ascii="ＭＳ 明朝" w:hAnsi="ＭＳ 明朝" w:hint="eastAsia"/>
                <w:color w:val="000000" w:themeColor="text1"/>
                <w:kern w:val="0"/>
                <w:szCs w:val="21"/>
              </w:rPr>
              <w:t>省及び基金設置法人が設置する委員会等（統括運営委員会、フォローアップ委員会、ステージゲート審査会）において指摘された内容を実施計画に反映し、実行すること。</w:t>
            </w:r>
          </w:p>
        </w:tc>
      </w:tr>
    </w:tbl>
    <w:p w14:paraId="036EA136" w14:textId="770F2307" w:rsidR="00562595" w:rsidRPr="00562595" w:rsidRDefault="00562595" w:rsidP="00562595">
      <w:pPr>
        <w:rPr>
          <w:rFonts w:asciiTheme="minorEastAsia" w:eastAsiaTheme="minorEastAsia" w:hAnsiTheme="minorEastAsia"/>
          <w:color w:val="000000" w:themeColor="text1"/>
          <w:sz w:val="22"/>
          <w:szCs w:val="22"/>
          <w:highlight w:val="yellow"/>
        </w:rPr>
      </w:pPr>
    </w:p>
    <w:p w14:paraId="1ABFC58C" w14:textId="0FD0F303" w:rsidR="00562595" w:rsidRPr="008D3162" w:rsidRDefault="008D3162" w:rsidP="00562595">
      <w:pPr>
        <w:rPr>
          <w:rFonts w:asciiTheme="minorEastAsia" w:eastAsiaTheme="minorEastAsia" w:hAnsiTheme="minorEastAsia"/>
          <w:b/>
          <w:color w:val="000000" w:themeColor="text1"/>
          <w:szCs w:val="22"/>
        </w:rPr>
      </w:pPr>
      <w:r w:rsidRPr="008D3162">
        <w:rPr>
          <w:rFonts w:asciiTheme="minorEastAsia" w:eastAsiaTheme="minorEastAsia" w:hAnsiTheme="minorEastAsia" w:hint="eastAsia"/>
          <w:b/>
          <w:color w:val="000000" w:themeColor="text1"/>
          <w:szCs w:val="22"/>
        </w:rPr>
        <w:t>（２）事業実施体制（共同申請について）</w:t>
      </w:r>
    </w:p>
    <w:p w14:paraId="1E536453" w14:textId="77777777" w:rsidR="008D3162" w:rsidRPr="008D3162" w:rsidRDefault="008D3162" w:rsidP="008D3162">
      <w:pPr>
        <w:pStyle w:val="af9"/>
        <w:ind w:leftChars="0" w:left="420" w:firstLineChars="100" w:firstLine="210"/>
        <w:jc w:val="left"/>
        <w:rPr>
          <w:rFonts w:asciiTheme="minorEastAsia" w:eastAsiaTheme="minorEastAsia" w:hAnsiTheme="minorEastAsia"/>
          <w:bCs/>
          <w:color w:val="000000" w:themeColor="text1"/>
          <w:szCs w:val="21"/>
        </w:rPr>
      </w:pPr>
      <w:r w:rsidRPr="008D3162">
        <w:rPr>
          <w:rFonts w:asciiTheme="minorEastAsia" w:eastAsiaTheme="minorEastAsia" w:hAnsiTheme="minorEastAsia" w:hint="eastAsia"/>
          <w:bCs/>
          <w:color w:val="000000" w:themeColor="text1"/>
          <w:szCs w:val="21"/>
        </w:rPr>
        <w:t>補助対象とする申請パターンは、以下の3つのいずれかに該当するものとします。実証期間中の実施体制の変更については、フォローアップ委員会の承認を必要とします。</w:t>
      </w:r>
    </w:p>
    <w:p w14:paraId="003C8B43" w14:textId="77777777" w:rsidR="008D3162" w:rsidRPr="008D3162" w:rsidRDefault="008D3162" w:rsidP="008D3162">
      <w:pPr>
        <w:ind w:leftChars="202" w:left="424" w:firstLineChars="100" w:firstLine="210"/>
        <w:rPr>
          <w:rFonts w:asciiTheme="minorEastAsia" w:eastAsiaTheme="minorEastAsia" w:hAnsiTheme="minorEastAsia"/>
          <w:color w:val="000000" w:themeColor="text1"/>
          <w:kern w:val="22"/>
          <w:szCs w:val="21"/>
        </w:rPr>
      </w:pPr>
      <w:r w:rsidRPr="008D3162">
        <w:rPr>
          <w:rFonts w:asciiTheme="minorEastAsia" w:eastAsiaTheme="minorEastAsia" w:hAnsiTheme="minorEastAsia" w:hint="eastAsia"/>
          <w:color w:val="000000" w:themeColor="text1"/>
          <w:kern w:val="22"/>
          <w:szCs w:val="21"/>
        </w:rPr>
        <w:t>なお、本事業を実施するにあたっては、一般社団法人 低炭素投資促進機構（以下、「GIO」という）が基金管理を行い、</w:t>
      </w:r>
      <w:r w:rsidRPr="008D3162">
        <w:rPr>
          <w:rFonts w:asciiTheme="minorEastAsia" w:eastAsiaTheme="minorEastAsia" w:hAnsiTheme="minorEastAsia" w:hint="eastAsia"/>
          <w:color w:val="000000" w:themeColor="text1"/>
          <w:szCs w:val="21"/>
        </w:rPr>
        <w:t>国立研究開発法人土木研究所が運営支援業務を行います。</w:t>
      </w:r>
    </w:p>
    <w:p w14:paraId="2DB74B47" w14:textId="77777777" w:rsidR="008D3162" w:rsidRPr="008D3162" w:rsidRDefault="008D3162" w:rsidP="008D3162">
      <w:pPr>
        <w:pStyle w:val="af9"/>
        <w:ind w:leftChars="0" w:left="420" w:firstLineChars="100" w:firstLine="210"/>
        <w:jc w:val="left"/>
        <w:rPr>
          <w:rFonts w:asciiTheme="minorEastAsia" w:eastAsiaTheme="minorEastAsia" w:hAnsiTheme="minorEastAsia"/>
          <w:bCs/>
          <w:color w:val="000000" w:themeColor="text1"/>
          <w:szCs w:val="21"/>
          <w:highlight w:val="yellow"/>
        </w:rPr>
      </w:pPr>
    </w:p>
    <w:p w14:paraId="6BCFB6A3" w14:textId="77777777" w:rsidR="008D3162" w:rsidRPr="008D3162" w:rsidRDefault="008D3162" w:rsidP="008D3162">
      <w:pPr>
        <w:pStyle w:val="af9"/>
        <w:numPr>
          <w:ilvl w:val="0"/>
          <w:numId w:val="5"/>
        </w:numPr>
        <w:ind w:leftChars="0"/>
        <w:jc w:val="left"/>
        <w:rPr>
          <w:rFonts w:asciiTheme="minorEastAsia" w:eastAsiaTheme="minorEastAsia" w:hAnsiTheme="minorEastAsia"/>
          <w:bCs/>
          <w:color w:val="000000" w:themeColor="text1"/>
          <w:szCs w:val="21"/>
        </w:rPr>
      </w:pPr>
      <w:r w:rsidRPr="008D3162">
        <w:rPr>
          <w:rFonts w:asciiTheme="minorEastAsia" w:eastAsiaTheme="minorEastAsia" w:hAnsiTheme="minorEastAsia" w:hint="eastAsia"/>
          <w:bCs/>
          <w:color w:val="000000" w:themeColor="text1"/>
          <w:szCs w:val="21"/>
        </w:rPr>
        <w:t>原則設立</w:t>
      </w:r>
      <w:r w:rsidRPr="008D3162">
        <w:rPr>
          <w:rFonts w:asciiTheme="minorEastAsia" w:eastAsiaTheme="minorEastAsia" w:hAnsiTheme="minorEastAsia"/>
          <w:bCs/>
          <w:color w:val="000000" w:themeColor="text1"/>
          <w:szCs w:val="21"/>
        </w:rPr>
        <w:t>15年以内の革新的な研究開発を行う</w:t>
      </w:r>
      <w:r w:rsidRPr="008D3162">
        <w:rPr>
          <w:rFonts w:asciiTheme="minorEastAsia" w:eastAsiaTheme="minorEastAsia" w:hAnsiTheme="minorEastAsia" w:hint="eastAsia"/>
          <w:bCs/>
          <w:color w:val="000000" w:themeColor="text1"/>
          <w:szCs w:val="21"/>
        </w:rPr>
        <w:t>スタートアップ</w:t>
      </w:r>
      <w:r w:rsidRPr="008D3162">
        <w:rPr>
          <w:rFonts w:asciiTheme="minorEastAsia" w:eastAsiaTheme="minorEastAsia" w:hAnsiTheme="minorEastAsia"/>
          <w:bCs/>
          <w:color w:val="000000" w:themeColor="text1"/>
          <w:szCs w:val="21"/>
        </w:rPr>
        <w:t>等</w:t>
      </w:r>
      <w:r w:rsidRPr="008D3162">
        <w:rPr>
          <w:rFonts w:asciiTheme="minorEastAsia" w:eastAsiaTheme="minorEastAsia" w:hAnsiTheme="minorEastAsia" w:hint="eastAsia"/>
          <w:bCs/>
          <w:color w:val="000000" w:themeColor="text1"/>
          <w:szCs w:val="21"/>
        </w:rPr>
        <w:t>（以下、代表スタートアップ）※1による単独の申請。</w:t>
      </w:r>
    </w:p>
    <w:p w14:paraId="1A9E7D42" w14:textId="77777777" w:rsidR="008D3162" w:rsidRPr="008D3162" w:rsidRDefault="008D3162" w:rsidP="008D3162">
      <w:pPr>
        <w:pStyle w:val="af9"/>
        <w:numPr>
          <w:ilvl w:val="0"/>
          <w:numId w:val="5"/>
        </w:numPr>
        <w:ind w:leftChars="0"/>
        <w:rPr>
          <w:rFonts w:asciiTheme="minorEastAsia" w:eastAsiaTheme="minorEastAsia" w:hAnsiTheme="minorEastAsia"/>
          <w:bCs/>
          <w:color w:val="000000" w:themeColor="text1"/>
          <w:szCs w:val="21"/>
        </w:rPr>
      </w:pPr>
      <w:r w:rsidRPr="008D3162">
        <w:rPr>
          <w:rFonts w:asciiTheme="minorEastAsia" w:eastAsiaTheme="minorEastAsia" w:hAnsiTheme="minorEastAsia" w:hint="eastAsia"/>
          <w:bCs/>
          <w:color w:val="000000" w:themeColor="text1"/>
          <w:szCs w:val="21"/>
        </w:rPr>
        <w:t>代表</w:t>
      </w:r>
      <w:r w:rsidRPr="008D3162">
        <w:rPr>
          <w:rFonts w:asciiTheme="minorEastAsia" w:eastAsiaTheme="minorEastAsia" w:hAnsiTheme="minorEastAsia"/>
          <w:bCs/>
          <w:color w:val="000000" w:themeColor="text1"/>
          <w:szCs w:val="21"/>
        </w:rPr>
        <w:t>スタートアップを中心としたコンソーシアム</w:t>
      </w:r>
      <w:r w:rsidRPr="008D3162">
        <w:rPr>
          <w:rFonts w:asciiTheme="minorEastAsia" w:eastAsiaTheme="minorEastAsia" w:hAnsiTheme="minorEastAsia" w:hint="eastAsia"/>
          <w:bCs/>
          <w:color w:val="000000" w:themeColor="text1"/>
          <w:szCs w:val="21"/>
        </w:rPr>
        <w:t>※</w:t>
      </w:r>
      <w:r w:rsidRPr="008D3162">
        <w:rPr>
          <w:rFonts w:asciiTheme="minorEastAsia" w:eastAsiaTheme="minorEastAsia" w:hAnsiTheme="minorEastAsia"/>
          <w:bCs/>
          <w:color w:val="000000" w:themeColor="text1"/>
          <w:szCs w:val="21"/>
        </w:rPr>
        <w:t>2</w:t>
      </w:r>
      <w:r w:rsidRPr="008D3162">
        <w:rPr>
          <w:rFonts w:asciiTheme="minorEastAsia" w:eastAsiaTheme="minorEastAsia" w:hAnsiTheme="minorEastAsia" w:hint="eastAsia"/>
          <w:bCs/>
          <w:color w:val="000000" w:themeColor="text1"/>
          <w:szCs w:val="21"/>
        </w:rPr>
        <w:t>の</w:t>
      </w:r>
      <w:r w:rsidRPr="008D3162">
        <w:rPr>
          <w:rFonts w:asciiTheme="minorEastAsia" w:eastAsiaTheme="minorEastAsia" w:hAnsiTheme="minorEastAsia"/>
          <w:bCs/>
          <w:color w:val="000000" w:themeColor="text1"/>
          <w:szCs w:val="21"/>
        </w:rPr>
        <w:t>申請</w:t>
      </w:r>
      <w:r w:rsidRPr="008D3162">
        <w:rPr>
          <w:rFonts w:asciiTheme="minorEastAsia" w:eastAsiaTheme="minorEastAsia" w:hAnsiTheme="minorEastAsia" w:hint="eastAsia"/>
          <w:bCs/>
          <w:color w:val="000000" w:themeColor="text1"/>
          <w:szCs w:val="21"/>
        </w:rPr>
        <w:t>。</w:t>
      </w:r>
    </w:p>
    <w:p w14:paraId="4D381223" w14:textId="77777777" w:rsidR="008D3162" w:rsidRPr="008D3162" w:rsidRDefault="008D3162" w:rsidP="008D3162">
      <w:pPr>
        <w:pStyle w:val="af9"/>
        <w:numPr>
          <w:ilvl w:val="0"/>
          <w:numId w:val="5"/>
        </w:numPr>
        <w:ind w:leftChars="0"/>
        <w:jc w:val="left"/>
        <w:rPr>
          <w:rFonts w:asciiTheme="minorEastAsia" w:eastAsiaTheme="minorEastAsia" w:hAnsiTheme="minorEastAsia"/>
          <w:color w:val="000000" w:themeColor="text1"/>
          <w:szCs w:val="21"/>
        </w:rPr>
      </w:pPr>
      <w:r w:rsidRPr="008D3162">
        <w:rPr>
          <w:rFonts w:asciiTheme="minorEastAsia" w:eastAsiaTheme="minorEastAsia" w:hAnsiTheme="minorEastAsia" w:hint="eastAsia"/>
          <w:bCs/>
          <w:color w:val="000000" w:themeColor="text1"/>
          <w:szCs w:val="21"/>
        </w:rPr>
        <w:t>代表</w:t>
      </w:r>
      <w:r w:rsidRPr="008D3162">
        <w:rPr>
          <w:rFonts w:asciiTheme="minorEastAsia" w:eastAsiaTheme="minorEastAsia" w:hAnsiTheme="minorEastAsia"/>
          <w:bCs/>
          <w:color w:val="000000" w:themeColor="text1"/>
          <w:szCs w:val="21"/>
        </w:rPr>
        <w:t>スタートアップを中心としたコンソーシアム</w:t>
      </w:r>
      <w:r w:rsidRPr="008D3162">
        <w:rPr>
          <w:rFonts w:asciiTheme="minorEastAsia" w:eastAsiaTheme="minorEastAsia" w:hAnsiTheme="minorEastAsia" w:hint="eastAsia"/>
          <w:bCs/>
          <w:color w:val="000000" w:themeColor="text1"/>
          <w:szCs w:val="21"/>
        </w:rPr>
        <w:t>※</w:t>
      </w:r>
      <w:r w:rsidRPr="008D3162">
        <w:rPr>
          <w:rFonts w:asciiTheme="minorEastAsia" w:eastAsiaTheme="minorEastAsia" w:hAnsiTheme="minorEastAsia"/>
          <w:bCs/>
          <w:color w:val="000000" w:themeColor="text1"/>
          <w:szCs w:val="21"/>
        </w:rPr>
        <w:t>2</w:t>
      </w:r>
      <w:r w:rsidRPr="008D3162">
        <w:rPr>
          <w:rFonts w:asciiTheme="minorEastAsia" w:eastAsiaTheme="minorEastAsia" w:hAnsiTheme="minorEastAsia" w:hint="eastAsia"/>
          <w:bCs/>
          <w:color w:val="000000" w:themeColor="text1"/>
          <w:szCs w:val="21"/>
        </w:rPr>
        <w:t>、かつ、</w:t>
      </w:r>
      <w:r w:rsidRPr="008D3162">
        <w:rPr>
          <w:rFonts w:asciiTheme="minorEastAsia" w:eastAsiaTheme="minorEastAsia" w:hAnsiTheme="minorEastAsia"/>
          <w:bCs/>
          <w:color w:val="000000" w:themeColor="text1"/>
          <w:szCs w:val="21"/>
        </w:rPr>
        <w:t>その他の</w:t>
      </w:r>
      <w:r w:rsidRPr="008D3162">
        <w:rPr>
          <w:rFonts w:asciiTheme="minorEastAsia" w:eastAsiaTheme="minorEastAsia" w:hAnsiTheme="minorEastAsia" w:hint="eastAsia"/>
          <w:bCs/>
          <w:color w:val="000000" w:themeColor="text1"/>
          <w:szCs w:val="21"/>
        </w:rPr>
        <w:t>スタートアップ※1</w:t>
      </w:r>
      <w:r w:rsidRPr="008D3162">
        <w:rPr>
          <w:rFonts w:asciiTheme="minorEastAsia" w:eastAsiaTheme="minorEastAsia" w:hAnsiTheme="minorEastAsia"/>
          <w:bCs/>
          <w:color w:val="000000" w:themeColor="text1"/>
          <w:szCs w:val="21"/>
        </w:rPr>
        <w:t>、中小企業</w:t>
      </w:r>
      <w:r w:rsidRPr="008D3162">
        <w:rPr>
          <w:rFonts w:asciiTheme="minorEastAsia" w:eastAsiaTheme="minorEastAsia" w:hAnsiTheme="minorEastAsia" w:hint="eastAsia"/>
          <w:bCs/>
          <w:color w:val="000000" w:themeColor="text1"/>
          <w:szCs w:val="21"/>
        </w:rPr>
        <w:t>、</w:t>
      </w:r>
      <w:r w:rsidRPr="008D3162">
        <w:rPr>
          <w:rFonts w:asciiTheme="minorEastAsia" w:eastAsiaTheme="minorEastAsia" w:hAnsiTheme="minorEastAsia"/>
          <w:bCs/>
          <w:color w:val="000000" w:themeColor="text1"/>
          <w:szCs w:val="21"/>
        </w:rPr>
        <w:t>みなし大企業による共同提案</w:t>
      </w:r>
      <w:r w:rsidRPr="008D3162">
        <w:rPr>
          <w:rFonts w:asciiTheme="minorEastAsia" w:eastAsiaTheme="minorEastAsia" w:hAnsiTheme="minorEastAsia" w:hint="eastAsia"/>
          <w:bCs/>
          <w:color w:val="000000" w:themeColor="text1"/>
          <w:szCs w:val="21"/>
        </w:rPr>
        <w:t>の</w:t>
      </w:r>
      <w:r w:rsidRPr="008D3162">
        <w:rPr>
          <w:rFonts w:asciiTheme="minorEastAsia" w:eastAsiaTheme="minorEastAsia" w:hAnsiTheme="minorEastAsia"/>
          <w:bCs/>
          <w:color w:val="000000" w:themeColor="text1"/>
          <w:szCs w:val="21"/>
        </w:rPr>
        <w:t>申請</w:t>
      </w:r>
      <w:r w:rsidRPr="008D3162">
        <w:rPr>
          <w:rFonts w:asciiTheme="minorEastAsia" w:eastAsiaTheme="minorEastAsia" w:hAnsiTheme="minorEastAsia" w:hint="eastAsia"/>
          <w:color w:val="000000" w:themeColor="text1"/>
          <w:szCs w:val="21"/>
        </w:rPr>
        <w:t>。</w:t>
      </w:r>
    </w:p>
    <w:p w14:paraId="7B1C954A" w14:textId="77777777" w:rsidR="008D3162" w:rsidRPr="008D3162" w:rsidRDefault="008D3162" w:rsidP="008D3162">
      <w:pPr>
        <w:ind w:left="420"/>
        <w:jc w:val="left"/>
        <w:rPr>
          <w:rFonts w:asciiTheme="minorEastAsia" w:eastAsiaTheme="minorEastAsia" w:hAnsiTheme="minorEastAsia"/>
          <w:color w:val="000000" w:themeColor="text1"/>
          <w:szCs w:val="21"/>
        </w:rPr>
      </w:pPr>
      <w:r w:rsidRPr="008D3162">
        <w:rPr>
          <w:rFonts w:asciiTheme="minorEastAsia" w:eastAsiaTheme="minorEastAsia" w:hAnsiTheme="minorEastAsia"/>
          <w:noProof/>
          <w:color w:val="000000" w:themeColor="text1"/>
          <w:szCs w:val="21"/>
        </w:rPr>
        <w:lastRenderedPageBreak/>
        <w:drawing>
          <wp:inline distT="0" distB="0" distL="0" distR="0" wp14:anchorId="69EDA834" wp14:editId="6B703767">
            <wp:extent cx="5342467" cy="2779384"/>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967" cy="2791090"/>
                    </a:xfrm>
                    <a:prstGeom prst="rect">
                      <a:avLst/>
                    </a:prstGeom>
                    <a:noFill/>
                    <a:ln>
                      <a:noFill/>
                    </a:ln>
                  </pic:spPr>
                </pic:pic>
              </a:graphicData>
            </a:graphic>
          </wp:inline>
        </w:drawing>
      </w:r>
    </w:p>
    <w:p w14:paraId="12982A27" w14:textId="77777777" w:rsidR="008D3162" w:rsidRPr="008D3162" w:rsidRDefault="008D3162" w:rsidP="008D3162">
      <w:pPr>
        <w:pStyle w:val="af9"/>
        <w:ind w:leftChars="0"/>
        <w:jc w:val="left"/>
        <w:rPr>
          <w:rFonts w:asciiTheme="minorEastAsia" w:eastAsiaTheme="minorEastAsia" w:hAnsiTheme="minorEastAsia"/>
          <w:bCs/>
          <w:color w:val="000000" w:themeColor="text1"/>
          <w:szCs w:val="21"/>
        </w:rPr>
      </w:pPr>
      <w:r w:rsidRPr="008D3162">
        <w:rPr>
          <w:rFonts w:asciiTheme="minorEastAsia" w:eastAsiaTheme="minorEastAsia" w:hAnsiTheme="minorEastAsia" w:hint="eastAsia"/>
          <w:bCs/>
          <w:color w:val="000000" w:themeColor="text1"/>
          <w:szCs w:val="21"/>
        </w:rPr>
        <w:t>※1</w:t>
      </w:r>
      <w:r w:rsidRPr="008D3162">
        <w:rPr>
          <w:rFonts w:asciiTheme="minorEastAsia" w:eastAsiaTheme="minorEastAsia" w:hAnsiTheme="minorEastAsia"/>
          <w:bCs/>
          <w:color w:val="000000" w:themeColor="text1"/>
          <w:szCs w:val="21"/>
        </w:rPr>
        <w:t>.</w:t>
      </w:r>
      <w:r w:rsidRPr="008D3162">
        <w:rPr>
          <w:rFonts w:asciiTheme="minorEastAsia" w:eastAsiaTheme="minorEastAsia" w:hAnsiTheme="minorEastAsia" w:hint="eastAsia"/>
          <w:color w:val="000000" w:themeColor="text1"/>
          <w:szCs w:val="21"/>
        </w:rPr>
        <w:t xml:space="preserve"> </w:t>
      </w:r>
      <w:r w:rsidRPr="008D3162">
        <w:rPr>
          <w:rFonts w:asciiTheme="minorEastAsia" w:eastAsiaTheme="minorEastAsia" w:hAnsiTheme="minorEastAsia" w:hint="eastAsia"/>
          <w:bCs/>
          <w:color w:val="000000" w:themeColor="text1"/>
          <w:szCs w:val="21"/>
        </w:rPr>
        <w:t>科学技術・イノベーション創出の活性化に関する法律（平成２０年法律第６３号）第２条第１４項に規定する中小企業者をいい、J-Startup又はJ-Startup地域版選定スタートアップを含みます。また、採択審査委員会の判断により、技術の態様に応じて設立1</w:t>
      </w:r>
      <w:r w:rsidRPr="008D3162">
        <w:rPr>
          <w:rFonts w:asciiTheme="minorEastAsia" w:eastAsiaTheme="minorEastAsia" w:hAnsiTheme="minorEastAsia"/>
          <w:bCs/>
          <w:color w:val="000000" w:themeColor="text1"/>
          <w:szCs w:val="21"/>
        </w:rPr>
        <w:t>5</w:t>
      </w:r>
      <w:r w:rsidRPr="008D3162">
        <w:rPr>
          <w:rFonts w:asciiTheme="minorEastAsia" w:eastAsiaTheme="minorEastAsia" w:hAnsiTheme="minorEastAsia" w:hint="eastAsia"/>
          <w:bCs/>
          <w:color w:val="000000" w:themeColor="text1"/>
          <w:szCs w:val="21"/>
        </w:rPr>
        <w:t>年以上の企業が認められる場合があります。</w:t>
      </w:r>
    </w:p>
    <w:p w14:paraId="7295CDCA" w14:textId="079F4C34" w:rsidR="008D3162" w:rsidRPr="008D3162" w:rsidRDefault="008D3162" w:rsidP="008D3162">
      <w:pPr>
        <w:pStyle w:val="af9"/>
        <w:ind w:leftChars="0"/>
        <w:jc w:val="left"/>
        <w:rPr>
          <w:rFonts w:asciiTheme="minorEastAsia" w:eastAsiaTheme="minorEastAsia" w:hAnsiTheme="minorEastAsia"/>
          <w:bCs/>
          <w:color w:val="000000" w:themeColor="text1"/>
          <w:szCs w:val="21"/>
        </w:rPr>
      </w:pPr>
      <w:r w:rsidRPr="008D3162">
        <w:rPr>
          <w:rFonts w:asciiTheme="minorEastAsia" w:eastAsiaTheme="minorEastAsia" w:hAnsiTheme="minorEastAsia" w:hint="eastAsia"/>
          <w:bCs/>
          <w:color w:val="000000" w:themeColor="text1"/>
          <w:szCs w:val="21"/>
        </w:rPr>
        <w:t>※</w:t>
      </w:r>
      <w:r w:rsidRPr="008D3162">
        <w:rPr>
          <w:rFonts w:asciiTheme="minorEastAsia" w:eastAsiaTheme="minorEastAsia" w:hAnsiTheme="minorEastAsia"/>
          <w:bCs/>
          <w:color w:val="000000" w:themeColor="text1"/>
          <w:szCs w:val="21"/>
        </w:rPr>
        <w:t>2.</w:t>
      </w:r>
      <w:r w:rsidRPr="008D3162">
        <w:rPr>
          <w:rFonts w:asciiTheme="minorEastAsia" w:eastAsiaTheme="minorEastAsia" w:hAnsiTheme="minorEastAsia" w:hint="eastAsia"/>
          <w:bCs/>
          <w:color w:val="000000" w:themeColor="text1"/>
          <w:szCs w:val="21"/>
        </w:rPr>
        <w:t>当事業におけるコンソーシアムの構成員は、共同提案者（代表スタートアップ以外のその他のスタートアップ、中小企業、みなし大企業）又はスタートアップの補助事業総額から</w:t>
      </w:r>
      <w:r w:rsidRPr="008D3162">
        <w:rPr>
          <w:rFonts w:asciiTheme="minorEastAsia" w:eastAsiaTheme="minorEastAsia" w:hAnsiTheme="minorEastAsia"/>
          <w:bCs/>
          <w:color w:val="000000" w:themeColor="text1"/>
          <w:szCs w:val="21"/>
        </w:rPr>
        <w:t>10</w:t>
      </w:r>
      <w:r w:rsidRPr="008D3162">
        <w:rPr>
          <w:rFonts w:asciiTheme="minorEastAsia" w:eastAsiaTheme="minorEastAsia" w:hAnsiTheme="minorEastAsia" w:hint="eastAsia"/>
          <w:bCs/>
          <w:color w:val="000000" w:themeColor="text1"/>
          <w:szCs w:val="21"/>
        </w:rPr>
        <w:t>％</w:t>
      </w:r>
      <w:r w:rsidRPr="008D3162">
        <w:rPr>
          <w:rFonts w:asciiTheme="minorEastAsia" w:eastAsiaTheme="minorEastAsia" w:hAnsiTheme="minorEastAsia"/>
          <w:bCs/>
          <w:color w:val="000000" w:themeColor="text1"/>
          <w:szCs w:val="21"/>
        </w:rPr>
        <w:t>以上</w:t>
      </w:r>
      <w:r w:rsidRPr="008D3162">
        <w:rPr>
          <w:rFonts w:asciiTheme="minorEastAsia" w:eastAsiaTheme="minorEastAsia" w:hAnsiTheme="minorEastAsia" w:hint="eastAsia"/>
          <w:bCs/>
          <w:color w:val="000000" w:themeColor="text1"/>
          <w:szCs w:val="21"/>
        </w:rPr>
        <w:t>の</w:t>
      </w:r>
      <w:r w:rsidRPr="008D3162">
        <w:rPr>
          <w:rFonts w:asciiTheme="minorEastAsia" w:eastAsiaTheme="minorEastAsia" w:hAnsiTheme="minorEastAsia"/>
          <w:bCs/>
          <w:color w:val="000000" w:themeColor="text1"/>
          <w:szCs w:val="21"/>
        </w:rPr>
        <w:t>委託を受け、スタートアップの成長に向けスタートアップに</w:t>
      </w:r>
      <w:r w:rsidRPr="008D3162">
        <w:rPr>
          <w:rFonts w:asciiTheme="minorEastAsia" w:eastAsiaTheme="minorEastAsia" w:hAnsiTheme="minorEastAsia" w:hint="eastAsia"/>
          <w:bCs/>
          <w:color w:val="000000" w:themeColor="text1"/>
          <w:szCs w:val="21"/>
        </w:rPr>
        <w:t>裨益</w:t>
      </w:r>
      <w:r w:rsidRPr="008D3162">
        <w:rPr>
          <w:rFonts w:asciiTheme="minorEastAsia" w:eastAsiaTheme="minorEastAsia" w:hAnsiTheme="minorEastAsia"/>
          <w:bCs/>
          <w:color w:val="000000" w:themeColor="text1"/>
          <w:szCs w:val="21"/>
        </w:rPr>
        <w:t>を与える連携協定を締結する</w:t>
      </w:r>
      <w:r w:rsidRPr="008D3162">
        <w:rPr>
          <w:rFonts w:asciiTheme="minorEastAsia" w:eastAsiaTheme="minorEastAsia" w:hAnsiTheme="minorEastAsia" w:hint="eastAsia"/>
          <w:bCs/>
          <w:color w:val="000000" w:themeColor="text1"/>
          <w:szCs w:val="21"/>
        </w:rPr>
        <w:t>もの（事業会社・学術機関※3等。事業会社の場合、企業規模は問わない）</w:t>
      </w:r>
      <w:r w:rsidRPr="008D3162">
        <w:rPr>
          <w:rFonts w:asciiTheme="minorEastAsia" w:eastAsiaTheme="minorEastAsia" w:hAnsiTheme="minorEastAsia"/>
          <w:bCs/>
          <w:color w:val="000000" w:themeColor="text1"/>
          <w:szCs w:val="21"/>
        </w:rPr>
        <w:t>を指</w:t>
      </w:r>
      <w:r w:rsidRPr="008D3162">
        <w:rPr>
          <w:rFonts w:asciiTheme="minorEastAsia" w:eastAsiaTheme="minorEastAsia" w:hAnsiTheme="minorEastAsia" w:hint="eastAsia"/>
          <w:bCs/>
          <w:color w:val="000000" w:themeColor="text1"/>
          <w:szCs w:val="21"/>
        </w:rPr>
        <w:t>します。</w:t>
      </w:r>
      <w:r w:rsidRPr="00C9521F">
        <w:rPr>
          <w:rFonts w:asciiTheme="minorEastAsia" w:eastAsiaTheme="minorEastAsia" w:hAnsiTheme="minorEastAsia" w:hint="eastAsia"/>
          <w:b/>
          <w:color w:val="000000" w:themeColor="text1"/>
          <w:szCs w:val="21"/>
          <w:u w:val="single"/>
        </w:rPr>
        <w:t>（詳細は（</w:t>
      </w:r>
      <w:r w:rsidR="00A16793">
        <w:rPr>
          <w:rFonts w:asciiTheme="minorEastAsia" w:eastAsiaTheme="minorEastAsia" w:hAnsiTheme="minorEastAsia" w:hint="eastAsia"/>
          <w:b/>
          <w:color w:val="000000" w:themeColor="text1"/>
          <w:szCs w:val="21"/>
          <w:u w:val="single"/>
        </w:rPr>
        <w:t>４</w:t>
      </w:r>
      <w:r w:rsidRPr="00C9521F">
        <w:rPr>
          <w:rFonts w:asciiTheme="minorEastAsia" w:eastAsiaTheme="minorEastAsia" w:hAnsiTheme="minorEastAsia" w:hint="eastAsia"/>
          <w:b/>
          <w:color w:val="000000" w:themeColor="text1"/>
          <w:szCs w:val="21"/>
          <w:u w:val="single"/>
        </w:rPr>
        <w:t>）</w:t>
      </w:r>
      <w:r w:rsidR="00C61E55" w:rsidRPr="00275AFC">
        <w:rPr>
          <w:rFonts w:asciiTheme="minorEastAsia" w:eastAsiaTheme="minorEastAsia" w:hAnsiTheme="minorEastAsia" w:hint="eastAsia"/>
          <w:b/>
          <w:color w:val="000000" w:themeColor="text1"/>
          <w:szCs w:val="21"/>
          <w:u w:val="single"/>
        </w:rPr>
        <w:t>補助事業者の要件</w:t>
      </w:r>
      <w:r w:rsidRPr="00C9521F">
        <w:rPr>
          <w:rFonts w:asciiTheme="minorEastAsia" w:eastAsiaTheme="minorEastAsia" w:hAnsiTheme="minorEastAsia" w:hint="eastAsia"/>
          <w:b/>
          <w:color w:val="000000" w:themeColor="text1"/>
          <w:szCs w:val="21"/>
          <w:u w:val="single"/>
        </w:rPr>
        <w:t>の「連携要件」をご確認ください。）</w:t>
      </w:r>
    </w:p>
    <w:p w14:paraId="7804C45A" w14:textId="77777777" w:rsidR="008D3162" w:rsidRPr="001E3647" w:rsidRDefault="008D3162" w:rsidP="008D3162">
      <w:pPr>
        <w:pStyle w:val="af9"/>
        <w:ind w:leftChars="0"/>
        <w:jc w:val="left"/>
        <w:rPr>
          <w:rFonts w:asciiTheme="majorEastAsia" w:eastAsiaTheme="majorEastAsia" w:hAnsiTheme="majorEastAsia"/>
          <w:bCs/>
          <w:color w:val="000000" w:themeColor="text1"/>
          <w:sz w:val="22"/>
          <w:szCs w:val="22"/>
        </w:rPr>
      </w:pPr>
      <w:r w:rsidRPr="008D3162">
        <w:rPr>
          <w:rFonts w:asciiTheme="minorEastAsia" w:eastAsiaTheme="minorEastAsia" w:hAnsiTheme="minorEastAsia" w:hint="eastAsia"/>
          <w:bCs/>
          <w:color w:val="000000" w:themeColor="text1"/>
          <w:szCs w:val="21"/>
        </w:rPr>
        <w:t>※3.「学術機関等」とは、「国公立研究機関、国立大学法人、公立大学法人、私立大学、高等専門学校、独立行政法人及びこれらに準ずる機関をはじめ、研究者個人や一般社団法人、財団法人等」を指します。</w:t>
      </w:r>
    </w:p>
    <w:p w14:paraId="724A6826" w14:textId="1A3246CB" w:rsidR="00562595" w:rsidRPr="008D3162" w:rsidRDefault="00562595" w:rsidP="00562595">
      <w:pPr>
        <w:rPr>
          <w:rFonts w:asciiTheme="minorEastAsia" w:eastAsiaTheme="minorEastAsia" w:hAnsiTheme="minorEastAsia"/>
          <w:color w:val="000000" w:themeColor="text1"/>
          <w:sz w:val="22"/>
          <w:szCs w:val="22"/>
          <w:highlight w:val="yellow"/>
        </w:rPr>
      </w:pPr>
    </w:p>
    <w:p w14:paraId="15D2A4D4" w14:textId="5F1A563A" w:rsidR="00562595" w:rsidRPr="00C9521F" w:rsidRDefault="00C9521F" w:rsidP="00562595">
      <w:pPr>
        <w:rPr>
          <w:rFonts w:asciiTheme="minorEastAsia" w:eastAsiaTheme="minorEastAsia" w:hAnsiTheme="minorEastAsia"/>
          <w:color w:val="000000" w:themeColor="text1"/>
          <w:szCs w:val="22"/>
          <w:highlight w:val="yellow"/>
        </w:rPr>
      </w:pPr>
      <w:r w:rsidRPr="00C9521F">
        <w:rPr>
          <w:rFonts w:asciiTheme="minorEastAsia" w:eastAsiaTheme="minorEastAsia" w:hAnsiTheme="minorEastAsia" w:hint="eastAsia"/>
          <w:b/>
          <w:color w:val="000000" w:themeColor="text1"/>
          <w:szCs w:val="22"/>
        </w:rPr>
        <w:t>（３）補助金交付申請額、補助率及び限度額等について</w:t>
      </w:r>
    </w:p>
    <w:p w14:paraId="7E099D25" w14:textId="39175E68" w:rsidR="008D3162" w:rsidRPr="008D3162" w:rsidRDefault="008D3162" w:rsidP="008D3162">
      <w:pPr>
        <w:ind w:left="630" w:firstLineChars="100" w:firstLine="210"/>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また、複数年の交付決定合計額に対する補助率は、下表の通りです。補助対象事業の補助上限額は別紙１～５にて示します。</w:t>
      </w: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483"/>
        <w:gridCol w:w="2551"/>
      </w:tblGrid>
      <w:tr w:rsidR="008D3162" w:rsidRPr="008D3162" w14:paraId="58ED09CD" w14:textId="77777777" w:rsidTr="00C9521F">
        <w:trPr>
          <w:trHeight w:val="344"/>
          <w:jc w:val="center"/>
        </w:trPr>
        <w:tc>
          <w:tcPr>
            <w:tcW w:w="2864" w:type="dxa"/>
          </w:tcPr>
          <w:p w14:paraId="51DE9C6F" w14:textId="77777777" w:rsidR="008D3162" w:rsidRPr="008D3162" w:rsidRDefault="008D3162" w:rsidP="00EE02AB">
            <w:pPr>
              <w:rPr>
                <w:rFonts w:asciiTheme="minorEastAsia" w:eastAsiaTheme="minorEastAsia" w:hAnsiTheme="minorEastAsia"/>
                <w:color w:val="000000" w:themeColor="text1"/>
                <w:szCs w:val="21"/>
              </w:rPr>
            </w:pPr>
          </w:p>
        </w:tc>
        <w:tc>
          <w:tcPr>
            <w:tcW w:w="2483" w:type="dxa"/>
            <w:shd w:val="clear" w:color="auto" w:fill="auto"/>
          </w:tcPr>
          <w:p w14:paraId="6424423D" w14:textId="77777777" w:rsidR="008D3162" w:rsidRPr="008D3162" w:rsidRDefault="008D3162" w:rsidP="00EE02AB">
            <w:pPr>
              <w:jc w:val="center"/>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代表事業者の補助率</w:t>
            </w:r>
          </w:p>
        </w:tc>
        <w:tc>
          <w:tcPr>
            <w:tcW w:w="2551" w:type="dxa"/>
          </w:tcPr>
          <w:p w14:paraId="5E0DF7EC" w14:textId="77777777" w:rsidR="008D3162" w:rsidRPr="008D3162" w:rsidRDefault="008D3162" w:rsidP="00EE02AB">
            <w:pPr>
              <w:jc w:val="center"/>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（代表事業者を除く）</w:t>
            </w:r>
            <w:r w:rsidRPr="008D3162">
              <w:rPr>
                <w:rFonts w:asciiTheme="minorEastAsia" w:eastAsiaTheme="minorEastAsia" w:hAnsiTheme="minorEastAsia"/>
                <w:color w:val="000000" w:themeColor="text1"/>
                <w:szCs w:val="21"/>
              </w:rPr>
              <w:br/>
            </w:r>
            <w:r w:rsidRPr="008D3162">
              <w:rPr>
                <w:rFonts w:asciiTheme="minorEastAsia" w:eastAsiaTheme="minorEastAsia" w:hAnsiTheme="minorEastAsia" w:hint="eastAsia"/>
                <w:color w:val="000000" w:themeColor="text1"/>
                <w:szCs w:val="21"/>
              </w:rPr>
              <w:t>補助対象事業者の補助率</w:t>
            </w:r>
          </w:p>
        </w:tc>
      </w:tr>
      <w:tr w:rsidR="008D3162" w:rsidRPr="008D3162" w14:paraId="7A044A3F" w14:textId="77777777" w:rsidTr="00C9521F">
        <w:trPr>
          <w:trHeight w:val="344"/>
          <w:jc w:val="center"/>
        </w:trPr>
        <w:tc>
          <w:tcPr>
            <w:tcW w:w="2864" w:type="dxa"/>
          </w:tcPr>
          <w:p w14:paraId="189DDAFC" w14:textId="77777777" w:rsidR="008D3162" w:rsidRPr="008D3162" w:rsidRDefault="008D3162" w:rsidP="00EE02AB">
            <w:pPr>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A：スタートアップ</w:t>
            </w:r>
          </w:p>
        </w:tc>
        <w:tc>
          <w:tcPr>
            <w:tcW w:w="2483" w:type="dxa"/>
            <w:shd w:val="clear" w:color="auto" w:fill="auto"/>
          </w:tcPr>
          <w:p w14:paraId="7AE6C365" w14:textId="77777777" w:rsidR="008D3162" w:rsidRPr="008D3162" w:rsidRDefault="008D3162" w:rsidP="00EE02AB">
            <w:pPr>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1</w:t>
            </w:r>
            <w:r w:rsidRPr="008D3162">
              <w:rPr>
                <w:rFonts w:asciiTheme="minorEastAsia" w:eastAsiaTheme="minorEastAsia" w:hAnsiTheme="minorEastAsia"/>
                <w:color w:val="000000" w:themeColor="text1"/>
                <w:szCs w:val="21"/>
              </w:rPr>
              <w:t>00%</w:t>
            </w:r>
          </w:p>
        </w:tc>
        <w:tc>
          <w:tcPr>
            <w:tcW w:w="2551" w:type="dxa"/>
          </w:tcPr>
          <w:p w14:paraId="01E2EF55" w14:textId="77777777" w:rsidR="008D3162" w:rsidRPr="008D3162" w:rsidRDefault="008D3162" w:rsidP="00EE02AB">
            <w:pPr>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1</w:t>
            </w:r>
            <w:r w:rsidRPr="008D3162">
              <w:rPr>
                <w:rFonts w:asciiTheme="minorEastAsia" w:eastAsiaTheme="minorEastAsia" w:hAnsiTheme="minorEastAsia"/>
                <w:color w:val="000000" w:themeColor="text1"/>
                <w:szCs w:val="21"/>
              </w:rPr>
              <w:t>00%</w:t>
            </w:r>
          </w:p>
        </w:tc>
      </w:tr>
      <w:tr w:rsidR="008D3162" w:rsidRPr="008D3162" w14:paraId="542FAE18" w14:textId="77777777" w:rsidTr="00C9521F">
        <w:trPr>
          <w:trHeight w:val="231"/>
          <w:jc w:val="center"/>
        </w:trPr>
        <w:tc>
          <w:tcPr>
            <w:tcW w:w="2864" w:type="dxa"/>
          </w:tcPr>
          <w:p w14:paraId="11A13FD7" w14:textId="77777777" w:rsidR="008D3162" w:rsidRPr="008D3162" w:rsidRDefault="008D3162" w:rsidP="00EE02AB">
            <w:pPr>
              <w:ind w:left="317" w:hangingChars="151" w:hanging="317"/>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B：中小企業・みなし大企業</w:t>
            </w:r>
          </w:p>
        </w:tc>
        <w:tc>
          <w:tcPr>
            <w:tcW w:w="2483" w:type="dxa"/>
            <w:shd w:val="clear" w:color="auto" w:fill="auto"/>
          </w:tcPr>
          <w:p w14:paraId="721AC357" w14:textId="77777777" w:rsidR="008D3162" w:rsidRPr="008D3162" w:rsidRDefault="008D3162" w:rsidP="00EE02AB">
            <w:pPr>
              <w:wordWrap w:val="0"/>
              <w:autoSpaceDE w:val="0"/>
              <w:autoSpaceDN w:val="0"/>
              <w:adjustRightInd w:val="0"/>
              <w:spacing w:line="329" w:lineRule="exact"/>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50%</w:t>
            </w:r>
          </w:p>
          <w:p w14:paraId="07C4CF34" w14:textId="77777777" w:rsidR="008D3162" w:rsidRPr="008D3162" w:rsidRDefault="008D3162" w:rsidP="00EE02AB">
            <w:pPr>
              <w:wordWrap w:val="0"/>
              <w:autoSpaceDE w:val="0"/>
              <w:autoSpaceDN w:val="0"/>
              <w:adjustRightInd w:val="0"/>
              <w:spacing w:line="329" w:lineRule="exact"/>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スタートアップと連携協定を締結する場合に限り代表事業者となれる。</w:t>
            </w:r>
          </w:p>
        </w:tc>
        <w:tc>
          <w:tcPr>
            <w:tcW w:w="2551" w:type="dxa"/>
          </w:tcPr>
          <w:p w14:paraId="244DB544" w14:textId="77777777" w:rsidR="008D3162" w:rsidRPr="008D3162" w:rsidRDefault="008D3162" w:rsidP="00EE02AB">
            <w:pPr>
              <w:wordWrap w:val="0"/>
              <w:autoSpaceDE w:val="0"/>
              <w:autoSpaceDN w:val="0"/>
              <w:adjustRightInd w:val="0"/>
              <w:spacing w:line="329" w:lineRule="exact"/>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5</w:t>
            </w:r>
            <w:r w:rsidRPr="008D3162">
              <w:rPr>
                <w:rFonts w:asciiTheme="minorEastAsia" w:eastAsiaTheme="minorEastAsia" w:hAnsiTheme="minorEastAsia"/>
                <w:color w:val="000000" w:themeColor="text1"/>
                <w:szCs w:val="21"/>
              </w:rPr>
              <w:t>0%</w:t>
            </w:r>
          </w:p>
        </w:tc>
      </w:tr>
      <w:tr w:rsidR="008D3162" w:rsidRPr="008D3162" w14:paraId="6592D973" w14:textId="77777777" w:rsidTr="00C9521F">
        <w:trPr>
          <w:trHeight w:val="231"/>
          <w:jc w:val="center"/>
        </w:trPr>
        <w:tc>
          <w:tcPr>
            <w:tcW w:w="2864" w:type="dxa"/>
          </w:tcPr>
          <w:p w14:paraId="4436B7FE" w14:textId="77777777" w:rsidR="008D3162" w:rsidRPr="008D3162" w:rsidRDefault="008D3162" w:rsidP="00EE02AB">
            <w:pPr>
              <w:ind w:left="317" w:hangingChars="151" w:hanging="317"/>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lastRenderedPageBreak/>
              <w:t>C：大企業・学術機関</w:t>
            </w:r>
          </w:p>
        </w:tc>
        <w:tc>
          <w:tcPr>
            <w:tcW w:w="2483" w:type="dxa"/>
            <w:shd w:val="clear" w:color="auto" w:fill="auto"/>
          </w:tcPr>
          <w:p w14:paraId="023D6CFC" w14:textId="77777777" w:rsidR="008D3162" w:rsidRPr="008D3162" w:rsidRDefault="008D3162" w:rsidP="00EE02AB">
            <w:pPr>
              <w:wordWrap w:val="0"/>
              <w:autoSpaceDE w:val="0"/>
              <w:autoSpaceDN w:val="0"/>
              <w:adjustRightInd w:val="0"/>
              <w:spacing w:line="329" w:lineRule="exact"/>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w:t>
            </w:r>
          </w:p>
          <w:p w14:paraId="098AADA2" w14:textId="77777777" w:rsidR="008D3162" w:rsidRPr="008D3162" w:rsidRDefault="008D3162" w:rsidP="00EE02AB">
            <w:pPr>
              <w:wordWrap w:val="0"/>
              <w:autoSpaceDE w:val="0"/>
              <w:autoSpaceDN w:val="0"/>
              <w:adjustRightInd w:val="0"/>
              <w:spacing w:line="329" w:lineRule="exact"/>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代表事業者にはなれない</w:t>
            </w:r>
          </w:p>
        </w:tc>
        <w:tc>
          <w:tcPr>
            <w:tcW w:w="2551" w:type="dxa"/>
          </w:tcPr>
          <w:p w14:paraId="2833C82B" w14:textId="77777777" w:rsidR="008D3162" w:rsidRPr="008D3162" w:rsidRDefault="008D3162" w:rsidP="00EE02AB">
            <w:pPr>
              <w:wordWrap w:val="0"/>
              <w:autoSpaceDE w:val="0"/>
              <w:autoSpaceDN w:val="0"/>
              <w:adjustRightInd w:val="0"/>
              <w:spacing w:line="329" w:lineRule="exact"/>
              <w:rPr>
                <w:rFonts w:asciiTheme="minorEastAsia" w:eastAsiaTheme="minorEastAsia" w:hAnsiTheme="minorEastAsia"/>
                <w:color w:val="000000" w:themeColor="text1"/>
                <w:szCs w:val="21"/>
              </w:rPr>
            </w:pPr>
            <w:r w:rsidRPr="008D3162">
              <w:rPr>
                <w:rFonts w:asciiTheme="minorEastAsia" w:eastAsiaTheme="minorEastAsia" w:hAnsiTheme="minorEastAsia" w:hint="eastAsia"/>
                <w:color w:val="000000" w:themeColor="text1"/>
                <w:szCs w:val="21"/>
              </w:rPr>
              <w:t>×</w:t>
            </w:r>
            <w:r w:rsidRPr="008D3162">
              <w:rPr>
                <w:rFonts w:asciiTheme="minorEastAsia" w:eastAsiaTheme="minorEastAsia" w:hAnsiTheme="minorEastAsia"/>
                <w:color w:val="000000" w:themeColor="text1"/>
                <w:szCs w:val="21"/>
              </w:rPr>
              <w:br/>
            </w:r>
            <w:r w:rsidRPr="008D3162">
              <w:rPr>
                <w:rFonts w:asciiTheme="minorEastAsia" w:eastAsiaTheme="minorEastAsia" w:hAnsiTheme="minorEastAsia" w:hint="eastAsia"/>
                <w:color w:val="000000" w:themeColor="text1"/>
                <w:szCs w:val="21"/>
              </w:rPr>
              <w:t>補助対象事業者にはなれない</w:t>
            </w:r>
          </w:p>
        </w:tc>
      </w:tr>
    </w:tbl>
    <w:p w14:paraId="4DACF871" w14:textId="77777777" w:rsidR="008D3162" w:rsidRPr="008D3162" w:rsidRDefault="008D3162" w:rsidP="008D3162">
      <w:pPr>
        <w:pStyle w:val="a3"/>
        <w:spacing w:line="240" w:lineRule="auto"/>
        <w:ind w:left="428" w:hangingChars="200" w:hanging="428"/>
        <w:rPr>
          <w:rFonts w:asciiTheme="minorEastAsia" w:eastAsiaTheme="minorEastAsia" w:hAnsiTheme="minorEastAsia"/>
          <w:b/>
          <w:bCs/>
          <w:color w:val="000000" w:themeColor="text1"/>
          <w:spacing w:val="0"/>
          <w:u w:val="single"/>
        </w:rPr>
      </w:pPr>
      <w:r w:rsidRPr="008D3162">
        <w:rPr>
          <w:rFonts w:asciiTheme="minorEastAsia" w:eastAsiaTheme="minorEastAsia" w:hAnsiTheme="minorEastAsia" w:hint="eastAsia"/>
          <w:color w:val="000000" w:themeColor="text1"/>
        </w:rPr>
        <w:t xml:space="preserve">　　</w:t>
      </w:r>
      <w:r w:rsidRPr="008D3162">
        <w:rPr>
          <w:rFonts w:asciiTheme="minorEastAsia" w:eastAsiaTheme="minorEastAsia" w:hAnsiTheme="minorEastAsia"/>
          <w:color w:val="000000" w:themeColor="text1"/>
          <w:spacing w:val="0"/>
        </w:rPr>
        <w:t xml:space="preserve">※　</w:t>
      </w:r>
      <w:r w:rsidRPr="008D3162">
        <w:rPr>
          <w:rFonts w:asciiTheme="minorEastAsia" w:eastAsiaTheme="minorEastAsia" w:hAnsiTheme="minorEastAsia"/>
          <w:b/>
          <w:bCs/>
          <w:color w:val="000000" w:themeColor="text1"/>
          <w:spacing w:val="0"/>
          <w:u w:val="single"/>
        </w:rPr>
        <w:t>補助</w:t>
      </w:r>
      <w:r w:rsidRPr="008D3162">
        <w:rPr>
          <w:rFonts w:asciiTheme="minorEastAsia" w:eastAsiaTheme="minorEastAsia" w:hAnsiTheme="minorEastAsia" w:hint="eastAsia"/>
          <w:b/>
          <w:bCs/>
          <w:color w:val="000000" w:themeColor="text1"/>
          <w:spacing w:val="0"/>
          <w:u w:val="single"/>
        </w:rPr>
        <w:t>金額については</w:t>
      </w:r>
      <w:r w:rsidRPr="008D3162">
        <w:rPr>
          <w:rFonts w:asciiTheme="minorEastAsia" w:eastAsiaTheme="minorEastAsia" w:hAnsiTheme="minorEastAsia"/>
          <w:b/>
          <w:bCs/>
          <w:color w:val="000000" w:themeColor="text1"/>
          <w:spacing w:val="0"/>
          <w:u w:val="single"/>
        </w:rPr>
        <w:t>、審査の結果、</w:t>
      </w:r>
      <w:r w:rsidRPr="008D3162">
        <w:rPr>
          <w:rFonts w:asciiTheme="minorEastAsia" w:eastAsiaTheme="minorEastAsia" w:hAnsiTheme="minorEastAsia" w:hint="eastAsia"/>
          <w:b/>
          <w:bCs/>
          <w:color w:val="000000" w:themeColor="text1"/>
          <w:spacing w:val="0"/>
          <w:u w:val="single"/>
        </w:rPr>
        <w:t>申請した金額</w:t>
      </w:r>
      <w:r w:rsidRPr="008D3162">
        <w:rPr>
          <w:rFonts w:asciiTheme="minorEastAsia" w:eastAsiaTheme="minorEastAsia" w:hAnsiTheme="minorEastAsia"/>
          <w:b/>
          <w:bCs/>
          <w:color w:val="000000" w:themeColor="text1"/>
          <w:spacing w:val="0"/>
          <w:u w:val="single"/>
        </w:rPr>
        <w:t>を下回る可能性</w:t>
      </w:r>
      <w:r w:rsidRPr="008D3162">
        <w:rPr>
          <w:rFonts w:asciiTheme="minorEastAsia" w:eastAsiaTheme="minorEastAsia" w:hAnsiTheme="minorEastAsia" w:hint="eastAsia"/>
          <w:b/>
          <w:bCs/>
          <w:color w:val="000000" w:themeColor="text1"/>
          <w:spacing w:val="0"/>
          <w:u w:val="single"/>
        </w:rPr>
        <w:t>が</w:t>
      </w:r>
      <w:r w:rsidRPr="008D3162">
        <w:rPr>
          <w:rFonts w:asciiTheme="minorEastAsia" w:eastAsiaTheme="minorEastAsia" w:hAnsiTheme="minorEastAsia"/>
          <w:b/>
          <w:bCs/>
          <w:color w:val="000000" w:themeColor="text1"/>
          <w:spacing w:val="0"/>
          <w:u w:val="single"/>
        </w:rPr>
        <w:t>あります。</w:t>
      </w:r>
    </w:p>
    <w:p w14:paraId="55AF62C3" w14:textId="399F0B90" w:rsidR="00562595" w:rsidRPr="008D3162" w:rsidRDefault="00562595" w:rsidP="00562595">
      <w:pPr>
        <w:rPr>
          <w:rFonts w:asciiTheme="minorEastAsia" w:eastAsiaTheme="minorEastAsia" w:hAnsiTheme="minorEastAsia"/>
          <w:color w:val="000000" w:themeColor="text1"/>
          <w:sz w:val="22"/>
          <w:szCs w:val="22"/>
          <w:highlight w:val="yellow"/>
        </w:rPr>
      </w:pPr>
    </w:p>
    <w:p w14:paraId="258B5374" w14:textId="46B6106E" w:rsidR="00562595" w:rsidRPr="00C9521F" w:rsidRDefault="00C9521F" w:rsidP="00562595">
      <w:pPr>
        <w:rPr>
          <w:rFonts w:asciiTheme="minorEastAsia" w:eastAsiaTheme="minorEastAsia" w:hAnsiTheme="minorEastAsia"/>
          <w:b/>
          <w:color w:val="000000" w:themeColor="text1"/>
          <w:szCs w:val="21"/>
        </w:rPr>
      </w:pPr>
      <w:r w:rsidRPr="00C9521F">
        <w:rPr>
          <w:rFonts w:asciiTheme="minorEastAsia" w:eastAsiaTheme="minorEastAsia" w:hAnsiTheme="minorEastAsia" w:hint="eastAsia"/>
          <w:b/>
          <w:color w:val="000000" w:themeColor="text1"/>
          <w:szCs w:val="21"/>
        </w:rPr>
        <w:t>（４）補助事業者の要件</w:t>
      </w:r>
    </w:p>
    <w:p w14:paraId="15A4F2CF" w14:textId="6E719F5E" w:rsidR="00C9521F" w:rsidRPr="00C9521F" w:rsidRDefault="00C9521F" w:rsidP="00C9521F">
      <w:pPr>
        <w:widowControl/>
        <w:ind w:leftChars="202" w:left="424" w:firstLineChars="129" w:firstLine="271"/>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補助対象事業者は、</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2</w:t>
      </w:r>
      <w:r w:rsidRPr="00C9521F">
        <w:rPr>
          <w:rFonts w:asciiTheme="minorEastAsia" w:eastAsiaTheme="minorEastAsia" w:hAnsiTheme="minorEastAsia"/>
          <w:color w:val="000000" w:themeColor="text1"/>
          <w:szCs w:val="21"/>
        </w:rPr>
        <w:t>)</w:t>
      </w:r>
      <w:r w:rsidRPr="00C9521F">
        <w:rPr>
          <w:rFonts w:asciiTheme="minorEastAsia" w:eastAsiaTheme="minorEastAsia" w:hAnsiTheme="minorEastAsia" w:hint="eastAsia"/>
          <w:color w:val="000000" w:themeColor="text1"/>
          <w:szCs w:val="21"/>
        </w:rPr>
        <w:t>で示す「補助対象とする申請パターン」の①もしくは②の場合は代表スタートアップが以下のAを、「補助対象となる申請パターン」の③の場合は代表スタートアップが以下のAを満たす</w:t>
      </w:r>
      <w:r w:rsidRPr="00C9521F">
        <w:rPr>
          <w:rFonts w:asciiTheme="minorEastAsia" w:eastAsiaTheme="minorEastAsia" w:hAnsiTheme="minorEastAsia"/>
          <w:color w:val="000000" w:themeColor="text1"/>
          <w:szCs w:val="21"/>
        </w:rPr>
        <w:t>とともに、</w:t>
      </w:r>
      <w:r w:rsidRPr="00C9521F">
        <w:rPr>
          <w:rFonts w:asciiTheme="minorEastAsia" w:eastAsiaTheme="minorEastAsia" w:hAnsiTheme="minorEastAsia" w:hint="eastAsia"/>
          <w:color w:val="000000" w:themeColor="text1"/>
          <w:szCs w:val="21"/>
        </w:rPr>
        <w:t>共同提案者が以下のBを満たすものとします。</w:t>
      </w:r>
    </w:p>
    <w:p w14:paraId="74039962" w14:textId="77777777" w:rsidR="00C9521F" w:rsidRPr="00C9521F" w:rsidRDefault="00C9521F" w:rsidP="00C9521F">
      <w:pPr>
        <w:pStyle w:val="af9"/>
        <w:numPr>
          <w:ilvl w:val="0"/>
          <w:numId w:val="10"/>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下記要件ⅰ～ⅸを満たすもので、原則設立</w:t>
      </w:r>
      <w:r w:rsidRPr="00C9521F">
        <w:rPr>
          <w:rFonts w:asciiTheme="minorEastAsia" w:eastAsiaTheme="minorEastAsia" w:hAnsiTheme="minorEastAsia"/>
          <w:color w:val="000000" w:themeColor="text1"/>
          <w:szCs w:val="21"/>
        </w:rPr>
        <w:t>15年以内の革新的な研究開発を行う</w:t>
      </w:r>
      <w:r w:rsidRPr="00C9521F">
        <w:rPr>
          <w:rFonts w:asciiTheme="minorEastAsia" w:eastAsiaTheme="minorEastAsia" w:hAnsiTheme="minorEastAsia" w:hint="eastAsia"/>
          <w:color w:val="000000" w:themeColor="text1"/>
          <w:szCs w:val="21"/>
        </w:rPr>
        <w:t>代表スタートアップであること。（</w:t>
      </w:r>
      <w:r w:rsidRPr="00C9521F">
        <w:rPr>
          <w:rFonts w:asciiTheme="minorEastAsia" w:eastAsiaTheme="minorEastAsia" w:hAnsiTheme="minorEastAsia"/>
          <w:color w:val="000000" w:themeColor="text1"/>
          <w:szCs w:val="21"/>
        </w:rPr>
        <w:t>J-Startup又はJ-Startup地域版選定スタートアップを含む</w:t>
      </w:r>
      <w:r w:rsidRPr="00C9521F">
        <w:rPr>
          <w:rFonts w:asciiTheme="minorEastAsia" w:eastAsiaTheme="minorEastAsia" w:hAnsiTheme="minorEastAsia" w:hint="eastAsia"/>
          <w:color w:val="000000" w:themeColor="text1"/>
          <w:szCs w:val="21"/>
        </w:rPr>
        <w:t>）</w:t>
      </w:r>
    </w:p>
    <w:p w14:paraId="4920288E"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日本に登記されている企業であって、その事業活動に係る主たる技術開発及び意思決定のための拠点を日本国内に有すること。</w:t>
      </w:r>
    </w:p>
    <w:p w14:paraId="71C0B569"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本事業を的確に遂行するに足る技術的能力を有すること。</w:t>
      </w:r>
    </w:p>
    <w:p w14:paraId="08FC7795"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本事業を的確に遂行するために必要な費用の調達に関し十分な経理的基礎を有すること。</w:t>
      </w:r>
    </w:p>
    <w:p w14:paraId="58843B1C"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本事業に係る経理その他の事務について、的確な管理体制及び処理能力を有すること。</w:t>
      </w:r>
    </w:p>
    <w:p w14:paraId="63DC92E9"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本事業終了後の実証成果の社会実装を達成するために必要な能力を有すること。</w:t>
      </w:r>
    </w:p>
    <w:p w14:paraId="1FFCEA82"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技術開発の成果を事業展開に結びつけるために必要な技術経営力を有すること。</w:t>
      </w:r>
    </w:p>
    <w:p w14:paraId="44BD4C5A"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原則として科学技術・イノベーション創出の活性化に関する法律第2条第</w:t>
      </w:r>
      <w:r w:rsidRPr="00C9521F">
        <w:rPr>
          <w:rFonts w:asciiTheme="minorEastAsia" w:eastAsiaTheme="minorEastAsia" w:hAnsiTheme="minorEastAsia"/>
          <w:color w:val="000000" w:themeColor="text1"/>
          <w:szCs w:val="21"/>
        </w:rPr>
        <w:t xml:space="preserve"> 14 項等に定められている以下の資本金基準又は従業員基準のいずれかを満たす中小企業者に該当する法人であって、みなし大企業に該当しないもの</w:t>
      </w:r>
      <w:r w:rsidRPr="00C9521F">
        <w:rPr>
          <w:rFonts w:asciiTheme="minorEastAsia" w:eastAsiaTheme="minorEastAsia" w:hAnsiTheme="minorEastAsia" w:hint="eastAsia"/>
          <w:color w:val="000000" w:themeColor="text1"/>
          <w:szCs w:val="21"/>
        </w:rPr>
        <w:t>。</w:t>
      </w:r>
    </w:p>
    <w:p w14:paraId="2D26EB58" w14:textId="77777777" w:rsidR="00C9521F" w:rsidRPr="00C9521F" w:rsidRDefault="00C9521F" w:rsidP="00C9521F">
      <w:pPr>
        <w:pStyle w:val="af9"/>
        <w:ind w:leftChars="0" w:left="1260"/>
        <w:jc w:val="left"/>
        <w:rPr>
          <w:rFonts w:asciiTheme="minorEastAsia" w:eastAsiaTheme="minorEastAsia" w:hAnsiTheme="minorEastAsia"/>
          <w:color w:val="000000" w:themeColor="text1"/>
          <w:szCs w:val="21"/>
        </w:rPr>
      </w:pPr>
    </w:p>
    <w:tbl>
      <w:tblPr>
        <w:tblStyle w:val="a8"/>
        <w:tblW w:w="0" w:type="auto"/>
        <w:jc w:val="center"/>
        <w:tblLook w:val="04A0" w:firstRow="1" w:lastRow="0" w:firstColumn="1" w:lastColumn="0" w:noHBand="0" w:noVBand="1"/>
      </w:tblPr>
      <w:tblGrid>
        <w:gridCol w:w="434"/>
        <w:gridCol w:w="2270"/>
        <w:gridCol w:w="2119"/>
        <w:gridCol w:w="2559"/>
      </w:tblGrid>
      <w:tr w:rsidR="00C9521F" w:rsidRPr="00C9521F" w14:paraId="3F14F8CC" w14:textId="77777777" w:rsidTr="00917A06">
        <w:trPr>
          <w:jc w:val="center"/>
        </w:trPr>
        <w:tc>
          <w:tcPr>
            <w:tcW w:w="2704" w:type="dxa"/>
            <w:gridSpan w:val="2"/>
            <w:tcBorders>
              <w:bottom w:val="single" w:sz="4" w:space="0" w:color="auto"/>
            </w:tcBorders>
            <w:shd w:val="clear" w:color="auto" w:fill="BFBFBF" w:themeFill="background1" w:themeFillShade="BF"/>
          </w:tcPr>
          <w:p w14:paraId="491F4FDB"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主たる事業として営んでいる業種</w:t>
            </w:r>
          </w:p>
          <w:p w14:paraId="514769F0"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a</w:t>
            </w:r>
          </w:p>
        </w:tc>
        <w:tc>
          <w:tcPr>
            <w:tcW w:w="2119" w:type="dxa"/>
            <w:shd w:val="clear" w:color="auto" w:fill="BFBFBF" w:themeFill="background1" w:themeFillShade="BF"/>
          </w:tcPr>
          <w:p w14:paraId="3BB7ECD0"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資本金基準</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※b</w:t>
            </w:r>
          </w:p>
        </w:tc>
        <w:tc>
          <w:tcPr>
            <w:tcW w:w="2559" w:type="dxa"/>
            <w:shd w:val="clear" w:color="auto" w:fill="BFBFBF" w:themeFill="background1" w:themeFillShade="BF"/>
          </w:tcPr>
          <w:p w14:paraId="1A04AC20"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従業員基準</w:t>
            </w:r>
          </w:p>
          <w:p w14:paraId="404C02D2"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※c</w:t>
            </w:r>
          </w:p>
        </w:tc>
      </w:tr>
      <w:tr w:rsidR="00C9521F" w:rsidRPr="00C9521F" w14:paraId="16EB6F97" w14:textId="77777777" w:rsidTr="00917A06">
        <w:trPr>
          <w:jc w:val="center"/>
        </w:trPr>
        <w:tc>
          <w:tcPr>
            <w:tcW w:w="2704" w:type="dxa"/>
            <w:gridSpan w:val="2"/>
            <w:tcBorders>
              <w:top w:val="single" w:sz="4" w:space="0" w:color="auto"/>
              <w:left w:val="single" w:sz="4" w:space="0" w:color="auto"/>
              <w:bottom w:val="nil"/>
              <w:right w:val="single" w:sz="4" w:space="0" w:color="auto"/>
            </w:tcBorders>
          </w:tcPr>
          <w:p w14:paraId="22998107"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製造業、建設業、運輸業及びその他の業種（下記以外）</w:t>
            </w:r>
          </w:p>
        </w:tc>
        <w:tc>
          <w:tcPr>
            <w:tcW w:w="2119" w:type="dxa"/>
            <w:tcBorders>
              <w:left w:val="single" w:sz="4" w:space="0" w:color="auto"/>
            </w:tcBorders>
            <w:vAlign w:val="center"/>
          </w:tcPr>
          <w:p w14:paraId="75F7B7FD"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3億円以下</w:t>
            </w:r>
          </w:p>
        </w:tc>
        <w:tc>
          <w:tcPr>
            <w:tcW w:w="2559" w:type="dxa"/>
            <w:vAlign w:val="center"/>
          </w:tcPr>
          <w:p w14:paraId="3B5A6BEE"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3</w:t>
            </w:r>
            <w:r w:rsidRPr="00C9521F">
              <w:rPr>
                <w:rFonts w:asciiTheme="minorEastAsia" w:eastAsiaTheme="minorEastAsia" w:hAnsiTheme="minorEastAsia"/>
                <w:color w:val="000000" w:themeColor="text1"/>
                <w:szCs w:val="21"/>
              </w:rPr>
              <w:t>00</w:t>
            </w:r>
            <w:r w:rsidRPr="00C9521F">
              <w:rPr>
                <w:rFonts w:asciiTheme="minorEastAsia" w:eastAsiaTheme="minorEastAsia" w:hAnsiTheme="minorEastAsia" w:hint="eastAsia"/>
                <w:color w:val="000000" w:themeColor="text1"/>
                <w:szCs w:val="21"/>
              </w:rPr>
              <w:t>人以下</w:t>
            </w:r>
          </w:p>
        </w:tc>
      </w:tr>
      <w:tr w:rsidR="00C9521F" w:rsidRPr="00C9521F" w14:paraId="5F0C4BF2" w14:textId="77777777" w:rsidTr="00917A06">
        <w:trPr>
          <w:jc w:val="center"/>
        </w:trPr>
        <w:tc>
          <w:tcPr>
            <w:tcW w:w="434" w:type="dxa"/>
            <w:tcBorders>
              <w:top w:val="nil"/>
              <w:left w:val="single" w:sz="4" w:space="0" w:color="auto"/>
              <w:bottom w:val="nil"/>
              <w:right w:val="single" w:sz="4" w:space="0" w:color="auto"/>
            </w:tcBorders>
          </w:tcPr>
          <w:p w14:paraId="6124BD6F" w14:textId="77777777" w:rsidR="00C9521F" w:rsidRPr="00C9521F" w:rsidRDefault="00C9521F" w:rsidP="00EE02AB">
            <w:pPr>
              <w:jc w:val="left"/>
              <w:rPr>
                <w:rFonts w:asciiTheme="minorEastAsia" w:eastAsiaTheme="minorEastAsia" w:hAnsiTheme="minorEastAsia"/>
                <w:color w:val="000000" w:themeColor="text1"/>
                <w:szCs w:val="21"/>
              </w:rPr>
            </w:pPr>
          </w:p>
        </w:tc>
        <w:tc>
          <w:tcPr>
            <w:tcW w:w="2270" w:type="dxa"/>
            <w:tcBorders>
              <w:top w:val="single" w:sz="4" w:space="0" w:color="auto"/>
              <w:left w:val="single" w:sz="4" w:space="0" w:color="auto"/>
            </w:tcBorders>
          </w:tcPr>
          <w:p w14:paraId="59843366"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ゴム製品製造業</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（自動車又は航空機用タイヤ及びチューブ製造業並びに工業</w:t>
            </w:r>
            <w:r w:rsidRPr="00C9521F">
              <w:rPr>
                <w:rFonts w:asciiTheme="minorEastAsia" w:eastAsiaTheme="minorEastAsia" w:hAnsiTheme="minorEastAsia" w:hint="eastAsia"/>
                <w:color w:val="000000" w:themeColor="text1"/>
                <w:szCs w:val="21"/>
              </w:rPr>
              <w:lastRenderedPageBreak/>
              <w:t>用ベル</w:t>
            </w:r>
            <w:r w:rsidRPr="00C9521F">
              <w:rPr>
                <w:rFonts w:asciiTheme="minorEastAsia" w:eastAsiaTheme="minorEastAsia" w:hAnsiTheme="minorEastAsia"/>
                <w:color w:val="000000" w:themeColor="text1"/>
                <w:szCs w:val="21"/>
              </w:rPr>
              <w:t>ト製造業を除</w:t>
            </w:r>
            <w:r w:rsidRPr="00C9521F">
              <w:rPr>
                <w:rFonts w:asciiTheme="minorEastAsia" w:eastAsiaTheme="minorEastAsia" w:hAnsiTheme="minorEastAsia" w:hint="eastAsia"/>
                <w:color w:val="000000" w:themeColor="text1"/>
                <w:szCs w:val="21"/>
              </w:rPr>
              <w:t>く。）</w:t>
            </w:r>
          </w:p>
        </w:tc>
        <w:tc>
          <w:tcPr>
            <w:tcW w:w="2119" w:type="dxa"/>
            <w:vAlign w:val="center"/>
          </w:tcPr>
          <w:p w14:paraId="3FB4B55C"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lastRenderedPageBreak/>
              <w:t>3億円以下</w:t>
            </w:r>
          </w:p>
        </w:tc>
        <w:tc>
          <w:tcPr>
            <w:tcW w:w="2559" w:type="dxa"/>
            <w:vAlign w:val="center"/>
          </w:tcPr>
          <w:p w14:paraId="129E5414"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color w:val="000000" w:themeColor="text1"/>
                <w:szCs w:val="21"/>
              </w:rPr>
              <w:t>900</w:t>
            </w:r>
            <w:r w:rsidRPr="00C9521F">
              <w:rPr>
                <w:rFonts w:asciiTheme="minorEastAsia" w:eastAsiaTheme="minorEastAsia" w:hAnsiTheme="minorEastAsia" w:hint="eastAsia"/>
                <w:color w:val="000000" w:themeColor="text1"/>
                <w:szCs w:val="21"/>
              </w:rPr>
              <w:t>人以下</w:t>
            </w:r>
          </w:p>
        </w:tc>
      </w:tr>
      <w:tr w:rsidR="00C9521F" w:rsidRPr="00C9521F" w14:paraId="7DE18750" w14:textId="77777777" w:rsidTr="00917A06">
        <w:trPr>
          <w:jc w:val="center"/>
        </w:trPr>
        <w:tc>
          <w:tcPr>
            <w:tcW w:w="2704" w:type="dxa"/>
            <w:gridSpan w:val="2"/>
            <w:tcBorders>
              <w:bottom w:val="single" w:sz="4" w:space="0" w:color="auto"/>
            </w:tcBorders>
          </w:tcPr>
          <w:p w14:paraId="75CA6418"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小売業</w:t>
            </w:r>
          </w:p>
        </w:tc>
        <w:tc>
          <w:tcPr>
            <w:tcW w:w="2119" w:type="dxa"/>
            <w:vAlign w:val="center"/>
          </w:tcPr>
          <w:p w14:paraId="706EDD1C"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5千万円以下</w:t>
            </w:r>
          </w:p>
        </w:tc>
        <w:tc>
          <w:tcPr>
            <w:tcW w:w="2559" w:type="dxa"/>
            <w:vAlign w:val="center"/>
          </w:tcPr>
          <w:p w14:paraId="682566B1"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color w:val="000000" w:themeColor="text1"/>
                <w:szCs w:val="21"/>
              </w:rPr>
              <w:t>50</w:t>
            </w:r>
            <w:r w:rsidRPr="00C9521F">
              <w:rPr>
                <w:rFonts w:asciiTheme="minorEastAsia" w:eastAsiaTheme="minorEastAsia" w:hAnsiTheme="minorEastAsia" w:hint="eastAsia"/>
                <w:color w:val="000000" w:themeColor="text1"/>
                <w:szCs w:val="21"/>
              </w:rPr>
              <w:t>人以下</w:t>
            </w:r>
          </w:p>
        </w:tc>
      </w:tr>
      <w:tr w:rsidR="00C9521F" w:rsidRPr="00C9521F" w14:paraId="5ED735DA" w14:textId="77777777" w:rsidTr="00917A06">
        <w:trPr>
          <w:jc w:val="center"/>
        </w:trPr>
        <w:tc>
          <w:tcPr>
            <w:tcW w:w="2704" w:type="dxa"/>
            <w:gridSpan w:val="2"/>
            <w:tcBorders>
              <w:top w:val="single" w:sz="4" w:space="0" w:color="auto"/>
              <w:left w:val="single" w:sz="4" w:space="0" w:color="auto"/>
              <w:bottom w:val="nil"/>
              <w:right w:val="single" w:sz="4" w:space="0" w:color="auto"/>
            </w:tcBorders>
          </w:tcPr>
          <w:p w14:paraId="5011014C"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サービス業</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（下記</w:t>
            </w:r>
            <w:r w:rsidRPr="00C9521F">
              <w:rPr>
                <w:rFonts w:asciiTheme="minorEastAsia" w:eastAsiaTheme="minorEastAsia" w:hAnsiTheme="minorEastAsia"/>
                <w:color w:val="000000" w:themeColor="text1"/>
                <w:szCs w:val="21"/>
              </w:rPr>
              <w:t>3業種</w:t>
            </w:r>
            <w:r w:rsidRPr="00C9521F">
              <w:rPr>
                <w:rFonts w:asciiTheme="minorEastAsia" w:eastAsiaTheme="minorEastAsia" w:hAnsiTheme="minorEastAsia" w:hint="eastAsia"/>
                <w:color w:val="000000" w:themeColor="text1"/>
                <w:szCs w:val="21"/>
              </w:rPr>
              <w:t>を除く）</w:t>
            </w:r>
          </w:p>
        </w:tc>
        <w:tc>
          <w:tcPr>
            <w:tcW w:w="2119" w:type="dxa"/>
            <w:tcBorders>
              <w:left w:val="single" w:sz="4" w:space="0" w:color="auto"/>
            </w:tcBorders>
            <w:vAlign w:val="center"/>
          </w:tcPr>
          <w:p w14:paraId="376B968E"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5千万円以下</w:t>
            </w:r>
          </w:p>
        </w:tc>
        <w:tc>
          <w:tcPr>
            <w:tcW w:w="2559" w:type="dxa"/>
            <w:vAlign w:val="center"/>
          </w:tcPr>
          <w:p w14:paraId="357B862D"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color w:val="000000" w:themeColor="text1"/>
                <w:szCs w:val="21"/>
              </w:rPr>
              <w:t>100</w:t>
            </w:r>
            <w:r w:rsidRPr="00C9521F">
              <w:rPr>
                <w:rFonts w:asciiTheme="minorEastAsia" w:eastAsiaTheme="minorEastAsia" w:hAnsiTheme="minorEastAsia" w:hint="eastAsia"/>
                <w:color w:val="000000" w:themeColor="text1"/>
                <w:szCs w:val="21"/>
              </w:rPr>
              <w:t>人以下</w:t>
            </w:r>
          </w:p>
        </w:tc>
      </w:tr>
      <w:tr w:rsidR="00C9521F" w:rsidRPr="00C9521F" w14:paraId="017771FE" w14:textId="77777777" w:rsidTr="00917A06">
        <w:trPr>
          <w:jc w:val="center"/>
        </w:trPr>
        <w:tc>
          <w:tcPr>
            <w:tcW w:w="434" w:type="dxa"/>
            <w:tcBorders>
              <w:top w:val="nil"/>
              <w:bottom w:val="nil"/>
            </w:tcBorders>
          </w:tcPr>
          <w:p w14:paraId="0139CD4E" w14:textId="77777777" w:rsidR="00C9521F" w:rsidRPr="00C9521F" w:rsidRDefault="00C9521F" w:rsidP="00EE02AB">
            <w:pPr>
              <w:jc w:val="left"/>
              <w:rPr>
                <w:rFonts w:asciiTheme="minorEastAsia" w:eastAsiaTheme="minorEastAsia" w:hAnsiTheme="minorEastAsia"/>
                <w:color w:val="000000" w:themeColor="text1"/>
                <w:szCs w:val="21"/>
              </w:rPr>
            </w:pPr>
          </w:p>
        </w:tc>
        <w:tc>
          <w:tcPr>
            <w:tcW w:w="2270" w:type="dxa"/>
            <w:tcBorders>
              <w:top w:val="single" w:sz="4" w:space="0" w:color="auto"/>
            </w:tcBorders>
          </w:tcPr>
          <w:p w14:paraId="2185EC66"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ソフトウェア業又は情報処理サービス業</w:t>
            </w:r>
          </w:p>
        </w:tc>
        <w:tc>
          <w:tcPr>
            <w:tcW w:w="2119" w:type="dxa"/>
            <w:vAlign w:val="center"/>
          </w:tcPr>
          <w:p w14:paraId="29CACE56"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3億円以下</w:t>
            </w:r>
          </w:p>
        </w:tc>
        <w:tc>
          <w:tcPr>
            <w:tcW w:w="2559" w:type="dxa"/>
            <w:vAlign w:val="center"/>
          </w:tcPr>
          <w:p w14:paraId="645A90F2"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3</w:t>
            </w:r>
            <w:r w:rsidRPr="00C9521F">
              <w:rPr>
                <w:rFonts w:asciiTheme="minorEastAsia" w:eastAsiaTheme="minorEastAsia" w:hAnsiTheme="minorEastAsia"/>
                <w:color w:val="000000" w:themeColor="text1"/>
                <w:szCs w:val="21"/>
              </w:rPr>
              <w:t>00</w:t>
            </w:r>
            <w:r w:rsidRPr="00C9521F">
              <w:rPr>
                <w:rFonts w:asciiTheme="minorEastAsia" w:eastAsiaTheme="minorEastAsia" w:hAnsiTheme="minorEastAsia" w:hint="eastAsia"/>
                <w:color w:val="000000" w:themeColor="text1"/>
                <w:szCs w:val="21"/>
              </w:rPr>
              <w:t>人以下</w:t>
            </w:r>
          </w:p>
        </w:tc>
      </w:tr>
      <w:tr w:rsidR="00C9521F" w:rsidRPr="00C9521F" w14:paraId="670AEEA1" w14:textId="77777777" w:rsidTr="00917A06">
        <w:trPr>
          <w:jc w:val="center"/>
        </w:trPr>
        <w:tc>
          <w:tcPr>
            <w:tcW w:w="434" w:type="dxa"/>
            <w:tcBorders>
              <w:top w:val="nil"/>
              <w:left w:val="single" w:sz="4" w:space="0" w:color="auto"/>
              <w:bottom w:val="single" w:sz="4" w:space="0" w:color="auto"/>
              <w:right w:val="single" w:sz="4" w:space="0" w:color="auto"/>
            </w:tcBorders>
          </w:tcPr>
          <w:p w14:paraId="5E5CBF70" w14:textId="77777777" w:rsidR="00C9521F" w:rsidRPr="00C9521F" w:rsidRDefault="00C9521F" w:rsidP="00EE02AB">
            <w:pPr>
              <w:jc w:val="left"/>
              <w:rPr>
                <w:rFonts w:asciiTheme="minorEastAsia" w:eastAsiaTheme="minorEastAsia" w:hAnsiTheme="minorEastAsia"/>
                <w:color w:val="000000" w:themeColor="text1"/>
                <w:szCs w:val="21"/>
              </w:rPr>
            </w:pPr>
          </w:p>
        </w:tc>
        <w:tc>
          <w:tcPr>
            <w:tcW w:w="2270" w:type="dxa"/>
            <w:tcBorders>
              <w:left w:val="single" w:sz="4" w:space="0" w:color="auto"/>
            </w:tcBorders>
          </w:tcPr>
          <w:p w14:paraId="2729254D"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旅館業</w:t>
            </w:r>
          </w:p>
        </w:tc>
        <w:tc>
          <w:tcPr>
            <w:tcW w:w="2119" w:type="dxa"/>
            <w:vAlign w:val="center"/>
          </w:tcPr>
          <w:p w14:paraId="7088B258"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5千万円以下</w:t>
            </w:r>
          </w:p>
        </w:tc>
        <w:tc>
          <w:tcPr>
            <w:tcW w:w="2559" w:type="dxa"/>
            <w:vAlign w:val="center"/>
          </w:tcPr>
          <w:p w14:paraId="472EBCB9"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color w:val="000000" w:themeColor="text1"/>
                <w:szCs w:val="21"/>
              </w:rPr>
              <w:t>200</w:t>
            </w:r>
            <w:r w:rsidRPr="00C9521F">
              <w:rPr>
                <w:rFonts w:asciiTheme="minorEastAsia" w:eastAsiaTheme="minorEastAsia" w:hAnsiTheme="minorEastAsia" w:hint="eastAsia"/>
                <w:color w:val="000000" w:themeColor="text1"/>
                <w:szCs w:val="21"/>
              </w:rPr>
              <w:t>人以下</w:t>
            </w:r>
          </w:p>
        </w:tc>
      </w:tr>
      <w:tr w:rsidR="00C9521F" w:rsidRPr="00C9521F" w14:paraId="0A213840" w14:textId="77777777" w:rsidTr="00917A06">
        <w:trPr>
          <w:jc w:val="center"/>
        </w:trPr>
        <w:tc>
          <w:tcPr>
            <w:tcW w:w="2704" w:type="dxa"/>
            <w:gridSpan w:val="2"/>
            <w:tcBorders>
              <w:top w:val="single" w:sz="4" w:space="0" w:color="auto"/>
            </w:tcBorders>
          </w:tcPr>
          <w:p w14:paraId="29718622" w14:textId="77777777" w:rsidR="00C9521F" w:rsidRPr="00C9521F" w:rsidRDefault="00C9521F" w:rsidP="00EE02AB">
            <w:pPr>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卸売業</w:t>
            </w:r>
          </w:p>
        </w:tc>
        <w:tc>
          <w:tcPr>
            <w:tcW w:w="2119" w:type="dxa"/>
            <w:vAlign w:val="center"/>
          </w:tcPr>
          <w:p w14:paraId="0333928F"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1億円以下</w:t>
            </w:r>
          </w:p>
        </w:tc>
        <w:tc>
          <w:tcPr>
            <w:tcW w:w="2559" w:type="dxa"/>
            <w:vAlign w:val="center"/>
          </w:tcPr>
          <w:p w14:paraId="6C8A2102" w14:textId="77777777" w:rsidR="00C9521F" w:rsidRPr="00C9521F" w:rsidRDefault="00C9521F" w:rsidP="00EE02AB">
            <w:pPr>
              <w:jc w:val="center"/>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1</w:t>
            </w:r>
            <w:r w:rsidRPr="00C9521F">
              <w:rPr>
                <w:rFonts w:asciiTheme="minorEastAsia" w:eastAsiaTheme="minorEastAsia" w:hAnsiTheme="minorEastAsia"/>
                <w:color w:val="000000" w:themeColor="text1"/>
                <w:szCs w:val="21"/>
              </w:rPr>
              <w:t>00</w:t>
            </w:r>
            <w:r w:rsidRPr="00C9521F">
              <w:rPr>
                <w:rFonts w:asciiTheme="minorEastAsia" w:eastAsiaTheme="minorEastAsia" w:hAnsiTheme="minorEastAsia" w:hint="eastAsia"/>
                <w:color w:val="000000" w:themeColor="text1"/>
                <w:szCs w:val="21"/>
              </w:rPr>
              <w:t>人以下</w:t>
            </w:r>
          </w:p>
        </w:tc>
      </w:tr>
    </w:tbl>
    <w:p w14:paraId="3777B6A8" w14:textId="77777777" w:rsidR="00C9521F" w:rsidRPr="00C9521F" w:rsidRDefault="00C9521F" w:rsidP="00C9521F">
      <w:pPr>
        <w:pStyle w:val="af9"/>
        <w:ind w:leftChars="0" w:left="126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a. 業種分類は、「日本標準産業分類」の規定に基づきます。</w:t>
      </w:r>
      <w:r w:rsidRPr="00C9521F">
        <w:rPr>
          <w:rFonts w:asciiTheme="minorEastAsia" w:eastAsiaTheme="minorEastAsia" w:hAnsiTheme="minorEastAsia"/>
          <w:color w:val="000000" w:themeColor="text1"/>
          <w:szCs w:val="21"/>
        </w:rPr>
        <w:cr/>
      </w: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b.「資本金の額又は出資の総額」をいいます。</w:t>
      </w:r>
    </w:p>
    <w:p w14:paraId="06A728D8" w14:textId="77777777" w:rsidR="00C9521F" w:rsidRPr="00C9521F" w:rsidRDefault="00C9521F" w:rsidP="00C9521F">
      <w:pPr>
        <w:pStyle w:val="af9"/>
        <w:ind w:leftChars="0" w:left="126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c.</w:t>
      </w:r>
      <w:r w:rsidRPr="00C9521F">
        <w:rPr>
          <w:rFonts w:asciiTheme="minorEastAsia" w:eastAsiaTheme="minorEastAsia" w:hAnsiTheme="minorEastAsia" w:hint="eastAsia"/>
          <w:color w:val="000000" w:themeColor="text1"/>
          <w:szCs w:val="21"/>
        </w:rPr>
        <w:t>「常時使用する従業員の数」をいい、家族従業員、臨時の使用人、法人の役員、事業主は含みません。また、他社への出向者は従業員に含みます。</w:t>
      </w:r>
    </w:p>
    <w:p w14:paraId="55D6A9D4" w14:textId="77777777" w:rsidR="00C9521F" w:rsidRPr="00C9521F" w:rsidRDefault="00C9521F" w:rsidP="00C9521F">
      <w:pPr>
        <w:pStyle w:val="af9"/>
        <w:ind w:leftChars="0" w:left="1260"/>
        <w:jc w:val="left"/>
        <w:rPr>
          <w:rFonts w:asciiTheme="minorEastAsia" w:eastAsiaTheme="minorEastAsia" w:hAnsiTheme="minorEastAsia"/>
          <w:color w:val="000000" w:themeColor="text1"/>
          <w:szCs w:val="21"/>
        </w:rPr>
      </w:pP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なお、本事業において、「みなし大企業」とは、中小企業者であって、以下のいずれかを満たすものをいう。</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・発行済株式の総数又は出資の総額の</w:t>
      </w:r>
      <w:r w:rsidRPr="00C9521F">
        <w:rPr>
          <w:rFonts w:asciiTheme="minorEastAsia" w:eastAsiaTheme="minorEastAsia" w:hAnsiTheme="minorEastAsia"/>
          <w:color w:val="000000" w:themeColor="text1"/>
          <w:szCs w:val="21"/>
        </w:rPr>
        <w:t>2分の1以上が同一の大企業(※）の所有に</w:t>
      </w:r>
      <w:r w:rsidRPr="00C9521F">
        <w:rPr>
          <w:rFonts w:asciiTheme="minorEastAsia" w:eastAsiaTheme="minorEastAsia" w:hAnsiTheme="minorEastAsia" w:hint="eastAsia"/>
          <w:color w:val="000000" w:themeColor="text1"/>
          <w:szCs w:val="21"/>
        </w:rPr>
        <w:t>属している企業。</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・発行済株式の総数又は出資の総額の</w:t>
      </w:r>
      <w:r w:rsidRPr="00C9521F">
        <w:rPr>
          <w:rFonts w:asciiTheme="minorEastAsia" w:eastAsiaTheme="minorEastAsia" w:hAnsiTheme="minorEastAsia"/>
          <w:color w:val="000000" w:themeColor="text1"/>
          <w:szCs w:val="21"/>
        </w:rPr>
        <w:t>3分の2以上が、複数の大企業(※）の所有</w:t>
      </w:r>
      <w:r w:rsidRPr="00C9521F">
        <w:rPr>
          <w:rFonts w:asciiTheme="minorEastAsia" w:eastAsiaTheme="minorEastAsia" w:hAnsiTheme="minorEastAsia" w:hint="eastAsia"/>
          <w:color w:val="000000" w:themeColor="text1"/>
          <w:szCs w:val="21"/>
        </w:rPr>
        <w:t>に属している企業。</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・資本金又は出資金が</w:t>
      </w:r>
      <w:r w:rsidRPr="00C9521F">
        <w:rPr>
          <w:rFonts w:asciiTheme="minorEastAsia" w:eastAsiaTheme="minorEastAsia" w:hAnsiTheme="minorEastAsia"/>
          <w:color w:val="000000" w:themeColor="text1"/>
          <w:szCs w:val="21"/>
        </w:rPr>
        <w:t>5億円以上の法人に直接又は間接に 100%の株式を保有され</w:t>
      </w:r>
      <w:r w:rsidRPr="00C9521F">
        <w:rPr>
          <w:rFonts w:asciiTheme="minorEastAsia" w:eastAsiaTheme="minorEastAsia" w:hAnsiTheme="minorEastAsia" w:hint="eastAsia"/>
          <w:color w:val="000000" w:themeColor="text1"/>
          <w:szCs w:val="21"/>
        </w:rPr>
        <w:t>ている企業。</w:t>
      </w:r>
    </w:p>
    <w:p w14:paraId="273E0F2C" w14:textId="77777777" w:rsidR="00C9521F" w:rsidRPr="00C9521F" w:rsidRDefault="00C9521F" w:rsidP="00C9521F">
      <w:pPr>
        <w:pStyle w:val="af9"/>
        <w:ind w:leftChars="0" w:left="1260"/>
        <w:jc w:val="left"/>
        <w:rPr>
          <w:rFonts w:asciiTheme="minorEastAsia" w:eastAsiaTheme="minorEastAsia" w:hAnsiTheme="minorEastAsia"/>
          <w:color w:val="000000" w:themeColor="text1"/>
          <w:szCs w:val="21"/>
        </w:rPr>
      </w:pPr>
      <w:r w:rsidRPr="00C9521F">
        <w:rPr>
          <w:rFonts w:asciiTheme="minorEastAsia" w:eastAsiaTheme="minorEastAsia" w:hAnsiTheme="minorEastAsia"/>
          <w:color w:val="000000" w:themeColor="text1"/>
          <w:szCs w:val="21"/>
        </w:rPr>
        <w:t>(※)本事業において、「大企業」とは、事業を営むもののうち、中小企業者を除くものをいう。</w:t>
      </w:r>
    </w:p>
    <w:p w14:paraId="12D8C6B5"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本事業に係わるメンバーに関して、前職の離職時に前職と結んだ念書・誓約書等の制限条項に抵触していないこと。</w:t>
      </w:r>
    </w:p>
    <w:p w14:paraId="214BB851" w14:textId="77777777" w:rsidR="00C9521F" w:rsidRPr="00C9521F" w:rsidRDefault="00C9521F" w:rsidP="00C9521F">
      <w:pPr>
        <w:pStyle w:val="af9"/>
        <w:numPr>
          <w:ilvl w:val="2"/>
          <w:numId w:val="3"/>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70EAB57E" w14:textId="77777777" w:rsidR="00C9521F" w:rsidRPr="00C9521F" w:rsidRDefault="00C9521F" w:rsidP="00C9521F">
      <w:pPr>
        <w:jc w:val="left"/>
        <w:rPr>
          <w:rFonts w:asciiTheme="minorEastAsia" w:eastAsiaTheme="minorEastAsia" w:hAnsiTheme="minorEastAsia"/>
          <w:color w:val="000000" w:themeColor="text1"/>
          <w:szCs w:val="21"/>
        </w:rPr>
      </w:pPr>
    </w:p>
    <w:p w14:paraId="77419A35" w14:textId="77777777" w:rsidR="00C9521F" w:rsidRPr="00C9521F" w:rsidRDefault="00C9521F" w:rsidP="00C9521F">
      <w:pPr>
        <w:pStyle w:val="af9"/>
        <w:numPr>
          <w:ilvl w:val="0"/>
          <w:numId w:val="10"/>
        </w:numPr>
        <w:ind w:leftChars="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代表事業者と共同で申請するスタートアップ／中小企業／みなし大企業であり、A</w:t>
      </w:r>
      <w:r w:rsidRPr="00C9521F">
        <w:rPr>
          <w:rFonts w:asciiTheme="minorEastAsia" w:eastAsiaTheme="minorEastAsia" w:hAnsiTheme="minorEastAsia"/>
          <w:color w:val="000000" w:themeColor="text1"/>
          <w:szCs w:val="21"/>
        </w:rPr>
        <w:t>)</w:t>
      </w:r>
      <w:r w:rsidRPr="00C9521F">
        <w:rPr>
          <w:rFonts w:asciiTheme="minorEastAsia" w:eastAsiaTheme="minorEastAsia" w:hAnsiTheme="minorEastAsia" w:hint="eastAsia"/>
          <w:color w:val="000000" w:themeColor="text1"/>
          <w:szCs w:val="21"/>
        </w:rPr>
        <w:t>のⅶの要件以外を全て満たし、かつ、下記の連携要件を満たすものであること。</w:t>
      </w:r>
    </w:p>
    <w:p w14:paraId="2AC5D1C6" w14:textId="77777777" w:rsidR="00C9521F" w:rsidRPr="00C9521F" w:rsidRDefault="00C9521F" w:rsidP="00C9521F">
      <w:pPr>
        <w:pStyle w:val="af9"/>
        <w:ind w:leftChars="0"/>
        <w:jc w:val="left"/>
        <w:rPr>
          <w:rFonts w:asciiTheme="minorEastAsia" w:eastAsiaTheme="minorEastAsia" w:hAnsiTheme="minorEastAsia"/>
          <w:color w:val="000000" w:themeColor="text1"/>
          <w:szCs w:val="21"/>
        </w:rPr>
      </w:pPr>
    </w:p>
    <w:p w14:paraId="020D6FC7" w14:textId="77777777" w:rsidR="00C9521F" w:rsidRPr="00C9521F" w:rsidRDefault="00C9521F" w:rsidP="00C9521F">
      <w:pPr>
        <w:ind w:leftChars="202" w:left="565" w:hangingChars="67" w:hanging="141"/>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b/>
          <w:bCs/>
          <w:color w:val="000000" w:themeColor="text1"/>
          <w:szCs w:val="21"/>
          <w:u w:val="single"/>
        </w:rPr>
        <w:t>連携要件</w:t>
      </w:r>
      <w:r w:rsidRPr="00C9521F">
        <w:rPr>
          <w:rFonts w:asciiTheme="minorEastAsia" w:eastAsiaTheme="minorEastAsia" w:hAnsiTheme="minorEastAsia"/>
          <w:b/>
          <w:bCs/>
          <w:color w:val="000000" w:themeColor="text1"/>
          <w:szCs w:val="21"/>
          <w:u w:val="single"/>
        </w:rPr>
        <w:br/>
      </w:r>
      <w:r w:rsidRPr="00C9521F">
        <w:rPr>
          <w:rFonts w:asciiTheme="minorEastAsia" w:eastAsiaTheme="minorEastAsia" w:hAnsiTheme="minorEastAsia" w:hint="eastAsia"/>
          <w:color w:val="000000" w:themeColor="text1"/>
          <w:szCs w:val="21"/>
        </w:rPr>
        <w:t>補助対象者となる代表スタートアップ又は代表スタートアップ以外のその他のスタートアップ</w:t>
      </w:r>
      <w:r w:rsidRPr="00C9521F">
        <w:rPr>
          <w:rFonts w:asciiTheme="minorEastAsia" w:eastAsiaTheme="minorEastAsia" w:hAnsiTheme="minorEastAsia"/>
          <w:color w:val="000000" w:themeColor="text1"/>
          <w:szCs w:val="21"/>
        </w:rPr>
        <w:t>に</w:t>
      </w:r>
      <w:r w:rsidRPr="00C9521F">
        <w:rPr>
          <w:rFonts w:asciiTheme="minorEastAsia" w:eastAsiaTheme="minorEastAsia" w:hAnsiTheme="minorEastAsia" w:hint="eastAsia"/>
          <w:color w:val="000000" w:themeColor="text1"/>
          <w:szCs w:val="21"/>
        </w:rPr>
        <w:t>裨益</w:t>
      </w:r>
      <w:r w:rsidRPr="00C9521F">
        <w:rPr>
          <w:rFonts w:asciiTheme="minorEastAsia" w:eastAsiaTheme="minorEastAsia" w:hAnsiTheme="minorEastAsia"/>
          <w:color w:val="000000" w:themeColor="text1"/>
          <w:szCs w:val="21"/>
        </w:rPr>
        <w:t>を与える</w:t>
      </w:r>
      <w:r w:rsidRPr="00C9521F">
        <w:rPr>
          <w:rFonts w:asciiTheme="minorEastAsia" w:eastAsiaTheme="minorEastAsia" w:hAnsiTheme="minorEastAsia" w:hint="eastAsia"/>
          <w:color w:val="000000" w:themeColor="text1"/>
          <w:szCs w:val="21"/>
        </w:rPr>
        <w:t>下記例の具体案を記載した</w:t>
      </w:r>
      <w:r w:rsidRPr="00C9521F">
        <w:rPr>
          <w:rFonts w:asciiTheme="minorEastAsia" w:eastAsiaTheme="minorEastAsia" w:hAnsiTheme="minorEastAsia"/>
          <w:color w:val="000000" w:themeColor="text1"/>
          <w:szCs w:val="21"/>
        </w:rPr>
        <w:t>連携協定を締結</w:t>
      </w: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1</w:t>
      </w: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する</w:t>
      </w:r>
      <w:r w:rsidRPr="00C9521F">
        <w:rPr>
          <w:rFonts w:asciiTheme="minorEastAsia" w:eastAsiaTheme="minorEastAsia" w:hAnsiTheme="minorEastAsia" w:hint="eastAsia"/>
          <w:color w:val="000000" w:themeColor="text1"/>
          <w:szCs w:val="21"/>
        </w:rPr>
        <w:t>こと（※2）</w:t>
      </w:r>
    </w:p>
    <w:p w14:paraId="5885C669" w14:textId="77777777" w:rsidR="00C9521F" w:rsidRPr="00C9521F" w:rsidRDefault="00C9521F" w:rsidP="00C9521F">
      <w:pPr>
        <w:ind w:leftChars="202" w:left="424" w:firstLineChars="100" w:firstLine="210"/>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例）</w:t>
      </w:r>
    </w:p>
    <w:p w14:paraId="1F198EEE" w14:textId="77777777" w:rsidR="00C9521F" w:rsidRPr="00C9521F" w:rsidRDefault="00C9521F" w:rsidP="00C9521F">
      <w:pPr>
        <w:ind w:leftChars="302" w:left="634"/>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lastRenderedPageBreak/>
        <w:t>・共同技術開発</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・技術実証時の付加的要素技術やデータの提供</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・実証環境の提供</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・実証後の製造・サービス提供の受諾確約</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・実証後のビジネスモデルへの参画（保険付与等）</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・技術・経営人材等の出向派遣</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・販売・事業展開チャネルの提供　等</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※1</w:t>
      </w:r>
      <w:r w:rsidRPr="00C9521F">
        <w:rPr>
          <w:rFonts w:asciiTheme="minorEastAsia" w:eastAsiaTheme="minorEastAsia" w:hAnsiTheme="minorEastAsia"/>
          <w:color w:val="000000" w:themeColor="text1"/>
          <w:szCs w:val="21"/>
        </w:rPr>
        <w:t>.</w:t>
      </w:r>
      <w:r w:rsidRPr="00C9521F">
        <w:rPr>
          <w:rFonts w:asciiTheme="minorEastAsia" w:eastAsiaTheme="minorEastAsia" w:hAnsiTheme="minorEastAsia" w:hint="eastAsia"/>
          <w:color w:val="000000" w:themeColor="text1"/>
          <w:szCs w:val="21"/>
        </w:rPr>
        <w:t>プロジェクトの提案</w:t>
      </w:r>
      <w:r w:rsidRPr="00C9521F">
        <w:rPr>
          <w:rFonts w:asciiTheme="minorEastAsia" w:eastAsiaTheme="minorEastAsia" w:hAnsiTheme="minorEastAsia"/>
          <w:color w:val="000000" w:themeColor="text1"/>
          <w:szCs w:val="21"/>
        </w:rPr>
        <w:t>時には、（採択未確定であるため）</w:t>
      </w:r>
      <w:r w:rsidRPr="00C9521F">
        <w:rPr>
          <w:rFonts w:asciiTheme="minorEastAsia" w:eastAsiaTheme="minorEastAsia" w:hAnsiTheme="minorEastAsia" w:hint="eastAsia"/>
          <w:color w:val="000000" w:themeColor="text1"/>
          <w:szCs w:val="21"/>
        </w:rPr>
        <w:t>提出する連携協定書（案）への</w:t>
      </w:r>
      <w:r w:rsidRPr="00C9521F">
        <w:rPr>
          <w:rFonts w:asciiTheme="minorEastAsia" w:eastAsiaTheme="minorEastAsia" w:hAnsiTheme="minorEastAsia"/>
          <w:color w:val="000000" w:themeColor="text1"/>
          <w:szCs w:val="21"/>
        </w:rPr>
        <w:t>具体的な</w:t>
      </w:r>
      <w:r w:rsidRPr="00C9521F">
        <w:rPr>
          <w:rFonts w:asciiTheme="minorEastAsia" w:eastAsiaTheme="minorEastAsia" w:hAnsiTheme="minorEastAsia" w:hint="eastAsia"/>
          <w:color w:val="000000" w:themeColor="text1"/>
          <w:szCs w:val="21"/>
        </w:rPr>
        <w:t>代表取締役・事務担当者の署名・発効</w:t>
      </w:r>
      <w:r w:rsidRPr="00C9521F">
        <w:rPr>
          <w:rFonts w:asciiTheme="minorEastAsia" w:eastAsiaTheme="minorEastAsia" w:hAnsiTheme="minorEastAsia"/>
          <w:color w:val="000000" w:themeColor="text1"/>
          <w:szCs w:val="21"/>
        </w:rPr>
        <w:t>までは求め</w:t>
      </w:r>
      <w:r w:rsidRPr="00C9521F">
        <w:rPr>
          <w:rFonts w:asciiTheme="minorEastAsia" w:eastAsiaTheme="minorEastAsia" w:hAnsiTheme="minorEastAsia" w:hint="eastAsia"/>
          <w:color w:val="000000" w:themeColor="text1"/>
          <w:szCs w:val="21"/>
        </w:rPr>
        <w:t>ません</w:t>
      </w:r>
      <w:r w:rsidRPr="00C9521F">
        <w:rPr>
          <w:rFonts w:asciiTheme="minorEastAsia" w:eastAsiaTheme="minorEastAsia" w:hAnsiTheme="minorEastAsia"/>
          <w:color w:val="000000" w:themeColor="text1"/>
          <w:szCs w:val="21"/>
        </w:rPr>
        <w:t>が、本連携協定</w:t>
      </w:r>
      <w:r w:rsidRPr="00C9521F">
        <w:rPr>
          <w:rFonts w:asciiTheme="minorEastAsia" w:eastAsiaTheme="minorEastAsia" w:hAnsiTheme="minorEastAsia" w:hint="eastAsia"/>
          <w:color w:val="000000" w:themeColor="text1"/>
          <w:szCs w:val="21"/>
        </w:rPr>
        <w:t>書</w:t>
      </w:r>
      <w:r w:rsidRPr="00C9521F">
        <w:rPr>
          <w:rFonts w:asciiTheme="minorEastAsia" w:eastAsiaTheme="minorEastAsia" w:hAnsiTheme="minorEastAsia"/>
          <w:color w:val="000000" w:themeColor="text1"/>
          <w:szCs w:val="21"/>
        </w:rPr>
        <w:t>（案）の内容は、採択を左右する重要な審査項目の一つであり、仮に</w:t>
      </w:r>
      <w:r w:rsidRPr="00C9521F">
        <w:rPr>
          <w:rFonts w:asciiTheme="minorEastAsia" w:eastAsiaTheme="minorEastAsia" w:hAnsiTheme="minorEastAsia" w:hint="eastAsia"/>
          <w:color w:val="000000" w:themeColor="text1"/>
          <w:szCs w:val="21"/>
        </w:rPr>
        <w:t>プロジェクト</w:t>
      </w:r>
      <w:r w:rsidRPr="00C9521F">
        <w:rPr>
          <w:rFonts w:asciiTheme="minorEastAsia" w:eastAsiaTheme="minorEastAsia" w:hAnsiTheme="minorEastAsia"/>
          <w:color w:val="000000" w:themeColor="text1"/>
          <w:szCs w:val="21"/>
        </w:rPr>
        <w:t>が採択された場合、当該連携協定</w:t>
      </w:r>
      <w:r w:rsidRPr="00C9521F">
        <w:rPr>
          <w:rFonts w:asciiTheme="minorEastAsia" w:eastAsiaTheme="minorEastAsia" w:hAnsiTheme="minorEastAsia" w:hint="eastAsia"/>
          <w:color w:val="000000" w:themeColor="text1"/>
          <w:szCs w:val="21"/>
        </w:rPr>
        <w:t>書</w:t>
      </w:r>
      <w:r w:rsidRPr="00C9521F">
        <w:rPr>
          <w:rFonts w:asciiTheme="minorEastAsia" w:eastAsiaTheme="minorEastAsia" w:hAnsiTheme="minorEastAsia"/>
          <w:color w:val="000000" w:themeColor="text1"/>
          <w:szCs w:val="21"/>
        </w:rPr>
        <w:t>（案）への</w:t>
      </w:r>
      <w:r w:rsidRPr="00C9521F">
        <w:rPr>
          <w:rFonts w:asciiTheme="minorEastAsia" w:eastAsiaTheme="minorEastAsia" w:hAnsiTheme="minorEastAsia" w:hint="eastAsia"/>
          <w:color w:val="000000" w:themeColor="text1"/>
          <w:szCs w:val="21"/>
        </w:rPr>
        <w:t>署名</w:t>
      </w:r>
      <w:r w:rsidRPr="00C9521F">
        <w:rPr>
          <w:rFonts w:asciiTheme="minorEastAsia" w:eastAsiaTheme="minorEastAsia" w:hAnsiTheme="minorEastAsia"/>
          <w:color w:val="000000" w:themeColor="text1"/>
          <w:szCs w:val="21"/>
        </w:rPr>
        <w:t>・発効を</w:t>
      </w:r>
      <w:r w:rsidRPr="00C9521F">
        <w:rPr>
          <w:rFonts w:asciiTheme="minorEastAsia" w:eastAsiaTheme="minorEastAsia" w:hAnsiTheme="minorEastAsia" w:hint="eastAsia"/>
          <w:color w:val="000000" w:themeColor="text1"/>
          <w:szCs w:val="21"/>
        </w:rPr>
        <w:t>プロジェクト</w:t>
      </w:r>
      <w:r w:rsidRPr="00C9521F">
        <w:rPr>
          <w:rFonts w:asciiTheme="minorEastAsia" w:eastAsiaTheme="minorEastAsia" w:hAnsiTheme="minorEastAsia"/>
          <w:color w:val="000000" w:themeColor="text1"/>
          <w:szCs w:val="21"/>
        </w:rPr>
        <w:t>開始の条件と</w:t>
      </w:r>
      <w:r w:rsidRPr="00C9521F">
        <w:rPr>
          <w:rFonts w:asciiTheme="minorEastAsia" w:eastAsiaTheme="minorEastAsia" w:hAnsiTheme="minorEastAsia" w:hint="eastAsia"/>
          <w:color w:val="000000" w:themeColor="text1"/>
          <w:szCs w:val="21"/>
        </w:rPr>
        <w:t>しますので、補助金交付決定後に速やかに署名・発効した正本をご提出いただきます。</w:t>
      </w:r>
      <w:r w:rsidRPr="00C9521F">
        <w:rPr>
          <w:rFonts w:asciiTheme="minorEastAsia" w:eastAsiaTheme="minorEastAsia" w:hAnsiTheme="minorEastAsia"/>
          <w:color w:val="000000" w:themeColor="text1"/>
          <w:szCs w:val="21"/>
        </w:rPr>
        <w:br/>
      </w: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2.</w:t>
      </w:r>
      <w:r w:rsidRPr="00C9521F">
        <w:rPr>
          <w:rFonts w:asciiTheme="minorEastAsia" w:eastAsiaTheme="minorEastAsia" w:hAnsiTheme="minorEastAsia" w:hint="eastAsia"/>
          <w:color w:val="000000" w:themeColor="text1"/>
          <w:szCs w:val="21"/>
        </w:rPr>
        <w:t>連携要件はコンソーシアム構成員である委託先（スタートアップの補助事業総額から1</w:t>
      </w:r>
      <w:r w:rsidRPr="00C9521F">
        <w:rPr>
          <w:rFonts w:asciiTheme="minorEastAsia" w:eastAsiaTheme="minorEastAsia" w:hAnsiTheme="minorEastAsia"/>
          <w:color w:val="000000" w:themeColor="text1"/>
          <w:szCs w:val="21"/>
        </w:rPr>
        <w:t>0</w:t>
      </w:r>
      <w:r w:rsidRPr="00C9521F">
        <w:rPr>
          <w:rFonts w:asciiTheme="minorEastAsia" w:eastAsiaTheme="minorEastAsia" w:hAnsiTheme="minorEastAsia" w:hint="eastAsia"/>
          <w:color w:val="000000" w:themeColor="text1"/>
          <w:szCs w:val="21"/>
        </w:rPr>
        <w:t>％以上の委託を受ける場合の事業会社・学術機関等）も満たす必要（※3）があります。</w:t>
      </w:r>
    </w:p>
    <w:p w14:paraId="328CF057" w14:textId="77777777" w:rsidR="00C9521F" w:rsidRPr="00C9521F" w:rsidRDefault="00C9521F" w:rsidP="00C9521F">
      <w:pPr>
        <w:ind w:leftChars="302" w:left="634"/>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3.</w:t>
      </w:r>
      <w:r w:rsidRPr="00C9521F">
        <w:rPr>
          <w:rFonts w:asciiTheme="minorEastAsia" w:eastAsiaTheme="minorEastAsia" w:hAnsiTheme="minorEastAsia" w:hint="eastAsia"/>
          <w:color w:val="000000" w:themeColor="text1"/>
          <w:szCs w:val="21"/>
        </w:rPr>
        <w:t>コンソーシアム構成員は、上記連携要件に加えて、以下の要件を全て満たす必要があります。</w:t>
      </w:r>
    </w:p>
    <w:p w14:paraId="63ED1611" w14:textId="77777777" w:rsidR="00C9521F" w:rsidRPr="00C9521F" w:rsidRDefault="00C9521F" w:rsidP="00C9521F">
      <w:pPr>
        <w:ind w:leftChars="302" w:left="634"/>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日本に登記されている企業であって、その事業活動に係る主たる技術開発及び意思決定のための拠点を日本国内に有すること。</w:t>
      </w:r>
    </w:p>
    <w:p w14:paraId="19746990" w14:textId="77777777" w:rsidR="00C9521F" w:rsidRPr="00C9521F" w:rsidRDefault="00C9521F" w:rsidP="00C9521F">
      <w:pPr>
        <w:ind w:leftChars="302" w:left="634"/>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w:t>
      </w:r>
      <w:r w:rsidRPr="00C9521F">
        <w:rPr>
          <w:rFonts w:asciiTheme="minorEastAsia" w:eastAsiaTheme="minorEastAsia" w:hAnsiTheme="minorEastAsia"/>
          <w:color w:val="000000" w:themeColor="text1"/>
          <w:szCs w:val="21"/>
        </w:rPr>
        <w:t>本事業に係わるメンバーに関して、前職の離職時に前職と結んだ念書・誓約書等の制限条項に抵触していないこと。</w:t>
      </w:r>
    </w:p>
    <w:p w14:paraId="2202758F" w14:textId="77777777" w:rsidR="00C9521F" w:rsidRPr="00C9521F" w:rsidRDefault="00C9521F" w:rsidP="00C9521F">
      <w:pPr>
        <w:ind w:leftChars="302" w:left="634"/>
        <w:jc w:val="left"/>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5364A3EC" w14:textId="77777777" w:rsidR="00C9521F" w:rsidRPr="00C9521F" w:rsidRDefault="00C9521F" w:rsidP="00C9521F">
      <w:pPr>
        <w:widowControl/>
        <w:ind w:leftChars="201" w:left="831" w:hangingChars="195" w:hanging="409"/>
        <w:rPr>
          <w:rFonts w:asciiTheme="minorEastAsia" w:eastAsiaTheme="minorEastAsia" w:hAnsiTheme="minorEastAsia"/>
          <w:color w:val="000000" w:themeColor="text1"/>
          <w:szCs w:val="21"/>
        </w:rPr>
      </w:pPr>
    </w:p>
    <w:p w14:paraId="56F17EAF" w14:textId="77777777" w:rsidR="00C9521F" w:rsidRPr="00C9521F" w:rsidRDefault="00C9521F" w:rsidP="00C9521F">
      <w:pPr>
        <w:widowControl/>
        <w:ind w:leftChars="201" w:left="831" w:hangingChars="195" w:hanging="409"/>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なお、以降で示す不支給要件のいずれにも該当しないことも必要です。</w:t>
      </w:r>
    </w:p>
    <w:p w14:paraId="0995D346" w14:textId="77777777" w:rsidR="00C9521F" w:rsidRPr="00C9521F" w:rsidRDefault="00C9521F" w:rsidP="00C9521F">
      <w:pPr>
        <w:rPr>
          <w:rFonts w:asciiTheme="minorEastAsia" w:eastAsiaTheme="minorEastAsia" w:hAnsiTheme="minorEastAsia"/>
          <w:b/>
          <w:color w:val="000000" w:themeColor="text1"/>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C9521F" w:rsidRPr="00C9521F" w14:paraId="73879810" w14:textId="77777777" w:rsidTr="00917A06">
        <w:trPr>
          <w:jc w:val="center"/>
        </w:trPr>
        <w:tc>
          <w:tcPr>
            <w:tcW w:w="8647" w:type="dxa"/>
          </w:tcPr>
          <w:p w14:paraId="53D6D3C9" w14:textId="77777777" w:rsidR="00C9521F" w:rsidRPr="00C9521F" w:rsidRDefault="00C9521F" w:rsidP="00EE02AB">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不支給要件</w:t>
            </w:r>
          </w:p>
        </w:tc>
      </w:tr>
      <w:tr w:rsidR="00C9521F" w:rsidRPr="00C9521F" w14:paraId="23B3BD7A" w14:textId="77777777" w:rsidTr="00917A06">
        <w:trPr>
          <w:jc w:val="center"/>
        </w:trPr>
        <w:tc>
          <w:tcPr>
            <w:tcW w:w="8647" w:type="dxa"/>
          </w:tcPr>
          <w:p w14:paraId="33E19A0B" w14:textId="77777777" w:rsidR="00C9521F" w:rsidRPr="00C9521F" w:rsidRDefault="00C9521F" w:rsidP="00EE02AB">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1　次のいずれかに該当した事実があり、その行為態様、役員の関与の有無、違反行為が行われた期間及び社会的影響等を総合的に勘案して、補助金の交付の相手方として不適当であると基金設置法人が認める場合。</w:t>
            </w:r>
          </w:p>
          <w:p w14:paraId="70DF7820"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イ　偽りその他不正の手段によって、補助金等に係る予算の執行の適正化に関する法律（昭和３０年法律第１７９号）（以下、本表において「適正化」という。）第2条第1項に規定する補助金等及び適正化法第2条第4項に規定する間接補助金等並びに施行令第4条第2項第4号に規定する条件として各省各庁の長が定めた民間事業者等に対する助成金等の交付条件又は契約条件に従い交付する基金（以下「補助金等」という。）の交付を受け、又は融通を受けたと認められる場合。</w:t>
            </w:r>
          </w:p>
          <w:p w14:paraId="4810658D"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ロ　補助金等の他の用途への使用があったと認められる場合。</w:t>
            </w:r>
          </w:p>
          <w:p w14:paraId="3814AADD"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lastRenderedPageBreak/>
              <w:t>ハ　その他補助金等の交付の決定の内容又はこれに付した条件その他法令又はこれに基づく各省各庁の長の処分に違反した場合（ロに掲げる場合を除く。）。</w:t>
            </w:r>
          </w:p>
          <w:p w14:paraId="0BEBB58F"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C9521F">
              <w:rPr>
                <w:rFonts w:asciiTheme="minorEastAsia" w:eastAsiaTheme="minorEastAsia" w:hAnsiTheme="minorEastAsia" w:hint="eastAsia"/>
                <w:color w:val="000000" w:themeColor="text1"/>
                <w:szCs w:val="21"/>
              </w:rPr>
              <w:t>ニ　事業主、又は事業主が法人である場合当該法人の役員又は事業所の業務を統括する者その他これに準ずる者（以下「役員等」という。）が公共機関の職員に対して行った贈賄の容疑により逮捕され、又は逮捕を経ないで公訴を提起された場合。</w:t>
            </w:r>
          </w:p>
          <w:p w14:paraId="6CA0D72F"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C9521F">
              <w:rPr>
                <w:rFonts w:asciiTheme="minorEastAsia" w:eastAsiaTheme="minorEastAsia" w:hAnsiTheme="minorEastAsia" w:hint="eastAsia"/>
                <w:color w:val="000000" w:themeColor="text1"/>
                <w:szCs w:val="21"/>
              </w:rPr>
              <w:t>ホ　業務に関し、私的独占の禁止及び公正取引の確保に関する法律</w:t>
            </w:r>
            <w:r w:rsidRPr="00C9521F">
              <w:rPr>
                <w:rFonts w:asciiTheme="minorEastAsia" w:eastAsiaTheme="minorEastAsia" w:hAnsiTheme="minorEastAsia"/>
                <w:color w:val="000000" w:themeColor="text1"/>
                <w:szCs w:val="21"/>
              </w:rPr>
              <w:t>(昭和22年法律第54号）第3条又は第8条第1項第1号に違反した場合(ヘに掲げる場合を除く。)。</w:t>
            </w:r>
          </w:p>
          <w:p w14:paraId="716C14AA"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C9521F">
              <w:rPr>
                <w:rFonts w:asciiTheme="minorEastAsia" w:eastAsiaTheme="minorEastAsia" w:hAnsiTheme="minorEastAsia" w:hint="eastAsia"/>
                <w:color w:val="000000" w:themeColor="text1"/>
                <w:szCs w:val="21"/>
              </w:rPr>
              <w:t>ヘ　役員等が談合の容疑により逮捕され、又は逮捕を経ないで公訴を提起された場合。</w:t>
            </w:r>
          </w:p>
          <w:p w14:paraId="5A61C1DB"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C9521F">
              <w:rPr>
                <w:rFonts w:asciiTheme="minorEastAsia" w:eastAsiaTheme="minorEastAsia" w:hAnsiTheme="minorEastAsia" w:hint="eastAsia"/>
                <w:color w:val="000000" w:themeColor="text1"/>
                <w:szCs w:val="21"/>
              </w:rPr>
              <w:t>ト　役員等が競売等妨害の容疑により逮捕され、又は逮捕を経ないで公訴を提起された場合。</w:t>
            </w:r>
          </w:p>
          <w:p w14:paraId="7356D163"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C9521F">
              <w:rPr>
                <w:rFonts w:asciiTheme="minorEastAsia" w:eastAsiaTheme="minorEastAsia" w:hAnsiTheme="minorEastAsia" w:hint="eastAsia"/>
                <w:color w:val="000000" w:themeColor="text1"/>
                <w:szCs w:val="21"/>
              </w:rPr>
              <w:t>チ　業務に関し、不正競争防止法（平成5年法律第47号）第2条第1項第1号又は第19号に掲げる行為を行った場合。</w:t>
            </w:r>
          </w:p>
          <w:p w14:paraId="64ABB335"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リ　前各号に掲げる場合のほか、業務に関し不正又は不誠実な行為をした場合。</w:t>
            </w:r>
          </w:p>
          <w:p w14:paraId="2A06D5FE" w14:textId="77777777" w:rsidR="00C9521F" w:rsidRPr="00C9521F" w:rsidRDefault="00C9521F" w:rsidP="00EE02AB">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C9521F">
              <w:rPr>
                <w:rFonts w:asciiTheme="minorEastAsia" w:eastAsiaTheme="minorEastAsia" w:hAnsiTheme="minorEastAsia" w:hint="eastAsia"/>
                <w:color w:val="000000" w:themeColor="text1"/>
                <w:szCs w:val="21"/>
              </w:rPr>
              <w:t>ヌ　前各号に掲げる場合のほか、役員等が禁錮以上の刑に当たる犯罪の容疑により公訴を提起され、又は禁錮以上の刑若しくは刑法</w:t>
            </w:r>
            <w:r w:rsidRPr="00C9521F">
              <w:rPr>
                <w:rFonts w:asciiTheme="minorEastAsia" w:eastAsiaTheme="minorEastAsia" w:hAnsiTheme="minorEastAsia"/>
                <w:color w:val="000000" w:themeColor="text1"/>
                <w:szCs w:val="21"/>
              </w:rPr>
              <w:t>(明治40年法律第45号)の規定による罰金刑を宣告された場合。</w:t>
            </w:r>
          </w:p>
          <w:p w14:paraId="634C2DAA" w14:textId="77777777" w:rsidR="00C9521F" w:rsidRPr="00C9521F" w:rsidRDefault="00C9521F" w:rsidP="00EE02AB">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p>
          <w:p w14:paraId="7C80BC07" w14:textId="77777777" w:rsidR="00C9521F" w:rsidRPr="00C9521F" w:rsidRDefault="00C9521F" w:rsidP="00EE02AB">
            <w:pPr>
              <w:pStyle w:val="a3"/>
              <w:spacing w:line="240" w:lineRule="auto"/>
              <w:ind w:leftChars="-21" w:left="166" w:hangingChars="100" w:hanging="210"/>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2　次のいずれかに該当する事業者</w:t>
            </w:r>
          </w:p>
          <w:p w14:paraId="71BA609C" w14:textId="77777777" w:rsidR="00C9521F" w:rsidRPr="00C9521F" w:rsidRDefault="00C9521F" w:rsidP="00EE02AB">
            <w:pPr>
              <w:pStyle w:val="a3"/>
              <w:spacing w:line="240" w:lineRule="auto"/>
              <w:ind w:leftChars="79" w:left="376" w:hangingChars="100" w:hanging="210"/>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イ　役員等のうちに暴力団員（暴力団員による不当な行為の防止等に関する法律（平成3年法律第77号。以下「暴力団対策法」という。）第2条第6号に規定する暴力団員をいう。以下同じ。）に該当する者及び</w:t>
            </w:r>
            <w:r w:rsidRPr="00C9521F">
              <w:rPr>
                <w:rFonts w:asciiTheme="minorEastAsia" w:eastAsiaTheme="minorEastAsia" w:hAnsiTheme="minorEastAsia" w:hint="eastAsia"/>
                <w:color w:val="000000" w:themeColor="text1"/>
              </w:rPr>
              <w:t>暴力団の構成員等の統制の下にあるもの（以下「暴力団員等」という。）</w:t>
            </w:r>
            <w:r w:rsidRPr="00C9521F">
              <w:rPr>
                <w:rFonts w:asciiTheme="minorEastAsia" w:eastAsiaTheme="minorEastAsia" w:hAnsiTheme="minorEastAsia" w:hint="eastAsia"/>
                <w:color w:val="000000" w:themeColor="text1"/>
                <w:spacing w:val="0"/>
              </w:rPr>
              <w:t>のある事業所</w:t>
            </w:r>
          </w:p>
          <w:p w14:paraId="16193B7B" w14:textId="77777777" w:rsidR="00C9521F" w:rsidRPr="00C9521F" w:rsidRDefault="00C9521F" w:rsidP="00EE02AB">
            <w:pPr>
              <w:pStyle w:val="a3"/>
              <w:spacing w:line="240" w:lineRule="auto"/>
              <w:ind w:leftChars="79" w:left="166"/>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ロ　暴力団員</w:t>
            </w:r>
            <w:r w:rsidRPr="00C9521F">
              <w:rPr>
                <w:rFonts w:asciiTheme="minorEastAsia" w:eastAsiaTheme="minorEastAsia" w:hAnsiTheme="minorEastAsia" w:hint="eastAsia"/>
                <w:color w:val="000000" w:themeColor="text1"/>
              </w:rPr>
              <w:t>等</w:t>
            </w:r>
            <w:r w:rsidRPr="00C9521F">
              <w:rPr>
                <w:rFonts w:asciiTheme="minorEastAsia" w:eastAsiaTheme="minorEastAsia" w:hAnsiTheme="minorEastAsia" w:hint="eastAsia"/>
                <w:color w:val="000000" w:themeColor="text1"/>
                <w:spacing w:val="0"/>
              </w:rPr>
              <w:t>をその業務に従事させ、又は従事させるおそれのある事業所</w:t>
            </w:r>
          </w:p>
          <w:p w14:paraId="610BAC6E" w14:textId="77777777" w:rsidR="00C9521F" w:rsidRPr="00C9521F" w:rsidRDefault="00C9521F" w:rsidP="00EE02AB">
            <w:pPr>
              <w:pStyle w:val="a3"/>
              <w:spacing w:line="240" w:lineRule="auto"/>
              <w:ind w:leftChars="79" w:left="166"/>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ハ　暴力団員等がその事業活動を支配する事業所</w:t>
            </w:r>
          </w:p>
          <w:p w14:paraId="17E2F47F" w14:textId="77777777" w:rsidR="00C9521F" w:rsidRPr="00C9521F" w:rsidRDefault="00C9521F" w:rsidP="00EE02AB">
            <w:pPr>
              <w:pStyle w:val="a3"/>
              <w:spacing w:line="240" w:lineRule="auto"/>
              <w:ind w:leftChars="79" w:left="166"/>
              <w:rPr>
                <w:rFonts w:asciiTheme="minorEastAsia" w:eastAsiaTheme="minorEastAsia" w:hAnsiTheme="minorEastAsia"/>
                <w:color w:val="000000" w:themeColor="text1"/>
                <w:spacing w:val="0"/>
                <w:kern w:val="2"/>
              </w:rPr>
            </w:pPr>
            <w:r w:rsidRPr="00C9521F">
              <w:rPr>
                <w:rFonts w:asciiTheme="minorEastAsia" w:eastAsiaTheme="minorEastAsia" w:hAnsiTheme="minorEastAsia" w:hint="eastAsia"/>
                <w:color w:val="000000" w:themeColor="text1"/>
                <w:spacing w:val="0"/>
              </w:rPr>
              <w:t>ニ　暴力団員等が経営に実質的に関与している事業所</w:t>
            </w:r>
          </w:p>
          <w:p w14:paraId="78CA5B43" w14:textId="77777777" w:rsidR="00C9521F" w:rsidRPr="00C9521F" w:rsidRDefault="00C9521F" w:rsidP="00EE02AB">
            <w:pPr>
              <w:pStyle w:val="a3"/>
              <w:spacing w:line="240" w:lineRule="auto"/>
              <w:ind w:leftChars="79" w:left="376" w:hangingChars="100" w:hanging="210"/>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ホ　役員等が自己若しくは第三者の不正の利益を図り又は第三者に損害を加える目的をもって、暴力団（暴力団対策法第2条第2号に規定する暴力団をいう。以下同じ。）の威力又は暴力団員等を利用するなどしている事業所</w:t>
            </w:r>
          </w:p>
          <w:p w14:paraId="061C2336" w14:textId="77777777" w:rsidR="00C9521F" w:rsidRPr="00C9521F" w:rsidRDefault="00C9521F" w:rsidP="00EE02AB">
            <w:pPr>
              <w:pStyle w:val="a3"/>
              <w:spacing w:line="240" w:lineRule="auto"/>
              <w:ind w:leftChars="79" w:left="376" w:hangingChars="100" w:hanging="210"/>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ヘ　役員等が暴力団又は暴力団員等に対して資金等を供給し、又は便宜を供与するなど積極的に暴力団の維持、運営に協力し、若しくは関与している事業所</w:t>
            </w:r>
          </w:p>
          <w:p w14:paraId="007F8A7D" w14:textId="77777777" w:rsidR="00C9521F" w:rsidRPr="00C9521F" w:rsidRDefault="00C9521F" w:rsidP="00EE02AB">
            <w:pPr>
              <w:pStyle w:val="a3"/>
              <w:spacing w:line="240" w:lineRule="auto"/>
              <w:ind w:leftChars="79" w:left="376" w:hangingChars="100" w:hanging="210"/>
              <w:rPr>
                <w:rFonts w:asciiTheme="minorEastAsia" w:eastAsiaTheme="minorEastAsia" w:hAnsiTheme="minorEastAsia"/>
                <w:color w:val="000000" w:themeColor="text1"/>
                <w:spacing w:val="0"/>
              </w:rPr>
            </w:pPr>
            <w:r w:rsidRPr="00C9521F">
              <w:rPr>
                <w:rFonts w:asciiTheme="minorEastAsia" w:eastAsiaTheme="minorEastAsia" w:hAnsiTheme="minorEastAsia" w:hint="eastAsia"/>
                <w:color w:val="000000" w:themeColor="text1"/>
                <w:spacing w:val="0"/>
              </w:rPr>
              <w:t>ト　役員等又は経営に実質的に関与している者が、暴力団又は暴力団員等と社会的に非難されるべき関係を有している事業所</w:t>
            </w:r>
          </w:p>
          <w:p w14:paraId="37F095E8" w14:textId="77777777" w:rsidR="00C9521F" w:rsidRPr="00C9521F" w:rsidRDefault="00C9521F" w:rsidP="00EE02AB">
            <w:pPr>
              <w:overflowPunct w:val="0"/>
              <w:adjustRightInd w:val="0"/>
              <w:ind w:leftChars="79" w:left="376" w:hangingChars="100" w:hanging="210"/>
              <w:textAlignment w:val="baseline"/>
              <w:rPr>
                <w:rFonts w:asciiTheme="minorEastAsia" w:eastAsiaTheme="minorEastAsia" w:hAnsiTheme="minorEastAsia"/>
                <w:color w:val="000000" w:themeColor="text1"/>
                <w:szCs w:val="21"/>
              </w:rPr>
            </w:pPr>
            <w:r w:rsidRPr="00C9521F">
              <w:rPr>
                <w:rFonts w:asciiTheme="minorEastAsia" w:eastAsiaTheme="minorEastAsia" w:hAnsiTheme="minorEastAsia" w:hint="eastAsia"/>
                <w:color w:val="000000" w:themeColor="text1"/>
                <w:szCs w:val="21"/>
              </w:rPr>
              <w:t>チ　イからトまでに規定する事業所であると知りながら、これを不当に利用するなどしている事業所</w:t>
            </w:r>
          </w:p>
        </w:tc>
      </w:tr>
    </w:tbl>
    <w:p w14:paraId="25108338" w14:textId="067C56CB" w:rsidR="00562595" w:rsidRPr="00C9521F" w:rsidRDefault="00562595" w:rsidP="00562595">
      <w:pPr>
        <w:rPr>
          <w:rFonts w:asciiTheme="minorEastAsia" w:eastAsiaTheme="minorEastAsia" w:hAnsiTheme="minorEastAsia"/>
          <w:color w:val="000000" w:themeColor="text1"/>
          <w:sz w:val="22"/>
          <w:szCs w:val="22"/>
          <w:highlight w:val="yellow"/>
        </w:rPr>
      </w:pPr>
    </w:p>
    <w:p w14:paraId="6B1A6935" w14:textId="19C54B7F" w:rsidR="00A16793" w:rsidRPr="00A16793" w:rsidRDefault="00A16793">
      <w:pPr>
        <w:widowControl/>
        <w:jc w:val="left"/>
        <w:rPr>
          <w:rFonts w:asciiTheme="minorEastAsia" w:eastAsiaTheme="minorEastAsia" w:hAnsiTheme="minorEastAsia"/>
          <w:color w:val="000000" w:themeColor="text1"/>
          <w:sz w:val="22"/>
          <w:szCs w:val="22"/>
        </w:rPr>
      </w:pPr>
      <w:r w:rsidRPr="00A16793">
        <w:rPr>
          <w:rFonts w:asciiTheme="minorEastAsia" w:eastAsiaTheme="minorEastAsia" w:hAnsiTheme="minorEastAsia"/>
          <w:color w:val="000000" w:themeColor="text1"/>
          <w:sz w:val="22"/>
          <w:szCs w:val="22"/>
        </w:rPr>
        <w:br w:type="page"/>
      </w:r>
    </w:p>
    <w:p w14:paraId="237E4D4F" w14:textId="240063BF"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7E48B4">
        <w:rPr>
          <w:rFonts w:ascii="ＭＳ 明朝" w:hAnsi="ＭＳ 明朝" w:hint="eastAsia"/>
          <w:color w:val="000000" w:themeColor="text1"/>
        </w:rPr>
        <w:lastRenderedPageBreak/>
        <w:t>別紙１</w:t>
      </w:r>
      <w:r w:rsidR="007E48B4">
        <w:rPr>
          <w:rFonts w:ascii="ＭＳ 明朝" w:hAnsi="ＭＳ 明朝" w:hint="eastAsia"/>
          <w:color w:val="000000" w:themeColor="text1"/>
        </w:rPr>
        <w:t>（</w:t>
      </w:r>
      <w:r w:rsidRPr="007E48B4">
        <w:rPr>
          <w:rFonts w:ascii="ＭＳ 明朝" w:hAnsi="ＭＳ 明朝" w:hint="eastAsia"/>
          <w:color w:val="000000" w:themeColor="text1"/>
        </w:rPr>
        <w:t>テーマ①公募する技術分野・テーマ</w:t>
      </w:r>
      <w:r w:rsidR="007E48B4">
        <w:rPr>
          <w:rFonts w:ascii="ＭＳ 明朝" w:hAnsi="ＭＳ 明朝" w:hint="eastAsia"/>
          <w:color w:val="000000" w:themeColor="text1"/>
        </w:rPr>
        <w:t>）</w:t>
      </w:r>
      <w:r w:rsidRPr="001112ED">
        <w:rPr>
          <w:rFonts w:ascii="ＭＳ 明朝" w:hAnsi="ＭＳ 明朝"/>
          <w:b/>
          <w:bCs/>
          <w:color w:val="000000" w:themeColor="text1"/>
        </w:rPr>
        <w:br/>
      </w:r>
      <w:r w:rsidRPr="001112ED">
        <w:rPr>
          <w:rFonts w:asciiTheme="minorEastAsia" w:eastAsiaTheme="minorEastAsia" w:hAnsiTheme="minorEastAsia" w:hint="eastAsia"/>
          <w:color w:val="000000" w:themeColor="text1"/>
        </w:rPr>
        <w:t>本事業では、以下の技術分野・テーマについて公募をいたします。</w:t>
      </w:r>
    </w:p>
    <w:tbl>
      <w:tblPr>
        <w:tblStyle w:val="a8"/>
        <w:tblW w:w="9209" w:type="dxa"/>
        <w:jc w:val="center"/>
        <w:tblLook w:val="04A0" w:firstRow="1" w:lastRow="0" w:firstColumn="1" w:lastColumn="0" w:noHBand="0" w:noVBand="1"/>
      </w:tblPr>
      <w:tblGrid>
        <w:gridCol w:w="2191"/>
        <w:gridCol w:w="7018"/>
      </w:tblGrid>
      <w:tr w:rsidR="00A16793" w:rsidRPr="001112ED" w14:paraId="3E626A99"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shd w:val="pct10" w:color="auto" w:fill="auto"/>
            <w:hideMark/>
          </w:tcPr>
          <w:p w14:paraId="3F6885A6" w14:textId="77777777" w:rsidR="00A16793" w:rsidRPr="001112ED" w:rsidRDefault="00A16793" w:rsidP="00A4246B">
            <w:pPr>
              <w:widowControl/>
              <w:jc w:val="center"/>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項目</w:t>
            </w:r>
          </w:p>
        </w:tc>
        <w:tc>
          <w:tcPr>
            <w:tcW w:w="7018" w:type="dxa"/>
            <w:tcBorders>
              <w:top w:val="single" w:sz="4" w:space="0" w:color="auto"/>
              <w:left w:val="single" w:sz="4" w:space="0" w:color="auto"/>
              <w:bottom w:val="single" w:sz="4" w:space="0" w:color="auto"/>
              <w:right w:val="single" w:sz="4" w:space="0" w:color="auto"/>
            </w:tcBorders>
            <w:shd w:val="pct10" w:color="auto" w:fill="auto"/>
            <w:hideMark/>
          </w:tcPr>
          <w:p w14:paraId="27DC02C1" w14:textId="77777777" w:rsidR="00A16793" w:rsidRPr="001112ED" w:rsidRDefault="00A16793" w:rsidP="00A4246B">
            <w:pPr>
              <w:widowControl/>
              <w:jc w:val="center"/>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内容</w:t>
            </w:r>
          </w:p>
        </w:tc>
      </w:tr>
      <w:tr w:rsidR="00A16793" w:rsidRPr="001112ED" w14:paraId="3C371194"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60A04A2B"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1】技術分野</w:t>
            </w:r>
          </w:p>
        </w:tc>
        <w:tc>
          <w:tcPr>
            <w:tcW w:w="7018" w:type="dxa"/>
            <w:tcBorders>
              <w:top w:val="single" w:sz="4" w:space="0" w:color="auto"/>
              <w:left w:val="single" w:sz="4" w:space="0" w:color="auto"/>
              <w:bottom w:val="single" w:sz="4" w:space="0" w:color="auto"/>
              <w:right w:val="single" w:sz="4" w:space="0" w:color="auto"/>
            </w:tcBorders>
            <w:hideMark/>
          </w:tcPr>
          <w:p w14:paraId="004A449E"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災害に屈しない国土づくり、広域的・戦略的なインフラマネジメントに向けた技術の開発・実証分野</w:t>
            </w:r>
          </w:p>
        </w:tc>
      </w:tr>
      <w:tr w:rsidR="00A16793" w:rsidRPr="001112ED" w14:paraId="3139C239"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27AA2CBE"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2】公募テーマ</w:t>
            </w:r>
          </w:p>
        </w:tc>
        <w:tc>
          <w:tcPr>
            <w:tcW w:w="7018" w:type="dxa"/>
            <w:tcBorders>
              <w:top w:val="single" w:sz="4" w:space="0" w:color="auto"/>
              <w:left w:val="single" w:sz="4" w:space="0" w:color="auto"/>
              <w:bottom w:val="single" w:sz="4" w:space="0" w:color="auto"/>
              <w:right w:val="single" w:sz="4" w:space="0" w:color="auto"/>
            </w:tcBorders>
            <w:hideMark/>
          </w:tcPr>
          <w:p w14:paraId="46832BF2"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テーマ①　建設施工・災害情報収集における高度化（省力化・自動化・脱炭素化）の技術開発・実証</w:t>
            </w:r>
          </w:p>
        </w:tc>
      </w:tr>
      <w:tr w:rsidR="00A16793" w:rsidRPr="001112ED" w14:paraId="4B852038"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0FDCE059"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3】公募テーマ内容</w:t>
            </w:r>
          </w:p>
        </w:tc>
        <w:tc>
          <w:tcPr>
            <w:tcW w:w="7018" w:type="dxa"/>
            <w:tcBorders>
              <w:top w:val="single" w:sz="4" w:space="0" w:color="auto"/>
              <w:left w:val="single" w:sz="4" w:space="0" w:color="auto"/>
              <w:bottom w:val="single" w:sz="4" w:space="0" w:color="auto"/>
              <w:right w:val="single" w:sz="4" w:space="0" w:color="auto"/>
            </w:tcBorders>
            <w:hideMark/>
          </w:tcPr>
          <w:p w14:paraId="779A922B"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color w:val="000000" w:themeColor="text1"/>
                <w:kern w:val="0"/>
                <w:szCs w:val="21"/>
              </w:rPr>
              <w:t>(1)</w:t>
            </w:r>
            <w:r w:rsidRPr="001112ED">
              <w:rPr>
                <w:rFonts w:asciiTheme="minorEastAsia" w:eastAsiaTheme="minorEastAsia" w:hAnsiTheme="minorEastAsia" w:hint="eastAsia"/>
                <w:color w:val="000000" w:themeColor="text1"/>
                <w:kern w:val="0"/>
                <w:szCs w:val="21"/>
              </w:rPr>
              <w:t>建設機械施工の高度化（省力化、自動化・遠隔化、脱炭素化）に関する技術の開発</w:t>
            </w:r>
          </w:p>
          <w:p w14:paraId="7FE67933"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（例：熟練オペレータ並の操作を実現するデジタルツイン上での強化学習プログラム、遠隔施工における操作性向上のためＡＲ技術　等）</w:t>
            </w:r>
          </w:p>
          <w:p w14:paraId="47C483DA" w14:textId="77777777" w:rsidR="00A16793" w:rsidRPr="001112ED" w:rsidRDefault="00A16793" w:rsidP="00A4246B">
            <w:pPr>
              <w:ind w:leftChars="13" w:left="237"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color w:val="000000" w:themeColor="text1"/>
                <w:kern w:val="0"/>
                <w:szCs w:val="21"/>
              </w:rPr>
              <w:t>(2)</w:t>
            </w:r>
            <w:r w:rsidRPr="001112ED">
              <w:rPr>
                <w:rFonts w:asciiTheme="minorEastAsia" w:eastAsiaTheme="minorEastAsia" w:hAnsiTheme="minorEastAsia" w:hint="eastAsia"/>
                <w:color w:val="000000" w:themeColor="text1"/>
                <w:kern w:val="0"/>
                <w:szCs w:val="21"/>
              </w:rPr>
              <w:t>インフラ設備における平時、災害時、被災後の巡視作業の効率化に資するドローン開発・実証</w:t>
            </w:r>
          </w:p>
          <w:p w14:paraId="59031271" w14:textId="77777777" w:rsidR="00A16793" w:rsidRPr="001112ED" w:rsidRDefault="00A16793" w:rsidP="00A4246B">
            <w:pPr>
              <w:ind w:leftChars="13" w:left="237"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例：山間部等で通信環境が悪い箇所においても長時間かつ降雨下で飛行可能な機体の開発、複数機体を安全に管理する自動航行システムの開発・実証、ドローンから取得したデータの解析、判定、帳票作成までを自動処理するソフトウェアの開発　等）</w:t>
            </w:r>
          </w:p>
          <w:p w14:paraId="65E7677E" w14:textId="77777777" w:rsidR="00A16793" w:rsidRPr="001112ED" w:rsidRDefault="00A16793" w:rsidP="00A4246B">
            <w:pPr>
              <w:ind w:left="21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color w:val="000000" w:themeColor="text1"/>
                <w:kern w:val="0"/>
                <w:szCs w:val="21"/>
              </w:rPr>
              <w:t>(3)</w:t>
            </w:r>
            <w:r w:rsidRPr="001112ED">
              <w:rPr>
                <w:rFonts w:asciiTheme="minorEastAsia" w:eastAsiaTheme="minorEastAsia" w:hAnsiTheme="minorEastAsia" w:hint="eastAsia"/>
                <w:color w:val="000000" w:themeColor="text1"/>
                <w:kern w:val="0"/>
                <w:szCs w:val="21"/>
              </w:rPr>
              <w:t>建設現場における施工管理の省力化・高度化技術の開発</w:t>
            </w:r>
          </w:p>
          <w:p w14:paraId="797A42EF" w14:textId="77777777" w:rsidR="00A16793" w:rsidRPr="001112ED" w:rsidRDefault="00A16793" w:rsidP="00A4246B">
            <w:pPr>
              <w:ind w:left="21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（例：建設現場における施工管理（出来形･出来高・品質管理等）の監督･検査手法について、負担軽減、高度化に資する技術　等）</w:t>
            </w:r>
          </w:p>
          <w:p w14:paraId="6266B5D2"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color w:val="000000" w:themeColor="text1"/>
                <w:kern w:val="0"/>
                <w:szCs w:val="21"/>
              </w:rPr>
              <w:t>(4)</w:t>
            </w:r>
            <w:r w:rsidRPr="001112ED">
              <w:rPr>
                <w:rFonts w:asciiTheme="minorEastAsia" w:eastAsiaTheme="minorEastAsia" w:hAnsiTheme="minorEastAsia" w:hint="eastAsia"/>
                <w:color w:val="000000" w:themeColor="text1"/>
                <w:kern w:val="0"/>
                <w:szCs w:val="21"/>
              </w:rPr>
              <w:t>多様なセンサから効率的にデータ収集するセンサネットワーク技術の開発・実証</w:t>
            </w:r>
          </w:p>
          <w:p w14:paraId="195A21D1"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（例：多様なセンサと接続可能な低コスト・メンテナンスフリーの無線端末、道路河川等のインフラや自販機等多様な箇所に面的に配置された無線端末のデータを</w:t>
            </w:r>
            <w:r w:rsidRPr="001112ED">
              <w:rPr>
                <w:rFonts w:asciiTheme="minorEastAsia" w:eastAsiaTheme="minorEastAsia" w:hAnsiTheme="minorEastAsia"/>
                <w:color w:val="000000" w:themeColor="text1"/>
                <w:kern w:val="0"/>
                <w:szCs w:val="21"/>
              </w:rPr>
              <w:t>LPWA等により伝送するセンサネットワーク技術、センサネットワークのデータを国交省NWに簡易に接続する技術、多様なセンサネットワークを一元管理する管理システムの開発</w:t>
            </w:r>
            <w:r w:rsidRPr="001112ED">
              <w:rPr>
                <w:rFonts w:asciiTheme="minorEastAsia" w:eastAsiaTheme="minorEastAsia" w:hAnsiTheme="minorEastAsia" w:hint="eastAsia"/>
                <w:color w:val="000000" w:themeColor="text1"/>
                <w:kern w:val="0"/>
                <w:szCs w:val="21"/>
              </w:rPr>
              <w:t>、無線端末及びセンサネットワークへの不正アクセスを防止する技術　等）</w:t>
            </w:r>
          </w:p>
          <w:p w14:paraId="31D01150"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color w:val="000000" w:themeColor="text1"/>
                <w:kern w:val="0"/>
                <w:szCs w:val="21"/>
              </w:rPr>
              <w:t>(5)</w:t>
            </w:r>
            <w:r w:rsidRPr="001112ED">
              <w:rPr>
                <w:rFonts w:asciiTheme="minorEastAsia" w:eastAsiaTheme="minorEastAsia" w:hAnsiTheme="minorEastAsia" w:hint="eastAsia"/>
                <w:color w:val="000000" w:themeColor="text1"/>
                <w:kern w:val="0"/>
                <w:szCs w:val="21"/>
              </w:rPr>
              <w:t>再生可能エネルギーを活用した災害時でも街路灯や地域住民へ給電する臨時電源スポット技術の開発・実証</w:t>
            </w:r>
          </w:p>
          <w:p w14:paraId="1635015B"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例：道路照明、情報板等に設置可能な再生可能エネルギー発電技術、同発電装置を容易に道路照明、情報板等に設置・給電する技術、屋外に設置可能な小型高密度の蓄電池技術、蓄電池から道路照明、情報板等や住民に給電する技術　等））　　　　等</w:t>
            </w:r>
          </w:p>
          <w:p w14:paraId="0A81CAFE" w14:textId="77777777" w:rsidR="00A16793" w:rsidRPr="001112ED" w:rsidRDefault="00A16793" w:rsidP="00A4246B">
            <w:pPr>
              <w:ind w:left="195" w:hangingChars="93" w:hanging="195"/>
              <w:jc w:val="left"/>
              <w:rPr>
                <w:rFonts w:asciiTheme="minorEastAsia" w:eastAsiaTheme="minorEastAsia" w:hAnsiTheme="minorEastAsia"/>
                <w:color w:val="000000" w:themeColor="text1"/>
                <w:kern w:val="0"/>
                <w:szCs w:val="21"/>
              </w:rPr>
            </w:pPr>
          </w:p>
          <w:p w14:paraId="305517F7" w14:textId="77777777" w:rsidR="00A16793" w:rsidRPr="001112ED" w:rsidRDefault="00A16793" w:rsidP="00A4246B">
            <w:pPr>
              <w:ind w:left="195" w:hangingChars="93" w:hanging="195"/>
              <w:jc w:val="left"/>
              <w:rPr>
                <w:rFonts w:asciiTheme="minorEastAsia" w:eastAsiaTheme="minorEastAsia" w:hAnsiTheme="minorEastAsia"/>
              </w:rPr>
            </w:pPr>
          </w:p>
        </w:tc>
      </w:tr>
      <w:tr w:rsidR="00A16793" w:rsidRPr="001112ED" w14:paraId="3E4AA829"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4D31D4BE"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4】想定するアウトプット</w:t>
            </w:r>
          </w:p>
        </w:tc>
        <w:tc>
          <w:tcPr>
            <w:tcW w:w="7018" w:type="dxa"/>
            <w:tcBorders>
              <w:top w:val="single" w:sz="4" w:space="0" w:color="auto"/>
              <w:left w:val="single" w:sz="4" w:space="0" w:color="auto"/>
              <w:bottom w:val="single" w:sz="4" w:space="0" w:color="auto"/>
              <w:right w:val="single" w:sz="4" w:space="0" w:color="auto"/>
            </w:tcBorders>
          </w:tcPr>
          <w:p w14:paraId="0BBB530B" w14:textId="77777777" w:rsidR="00A16793" w:rsidRPr="001112ED" w:rsidRDefault="00A16793" w:rsidP="00A4246B">
            <w:pPr>
              <w:ind w:left="21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〇　建設機械施工の高度化（省力化、自動化・遠隔化、脱炭素化）に関する技術の開発の場合</w:t>
            </w:r>
          </w:p>
          <w:p w14:paraId="2C6D948E"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w:t>
            </w:r>
            <w:r w:rsidRPr="001112ED">
              <w:rPr>
                <w:rFonts w:asciiTheme="minorEastAsia" w:eastAsiaTheme="minorEastAsia" w:hAnsiTheme="minorEastAsia"/>
                <w:color w:val="000000" w:themeColor="text1"/>
                <w:kern w:val="0"/>
                <w:szCs w:val="21"/>
              </w:rPr>
              <w:t>2024年度中までに要素技術開発・動作性検証（TRL5）</w:t>
            </w:r>
          </w:p>
          <w:p w14:paraId="02E8D0F9" w14:textId="77777777" w:rsidR="00A16793" w:rsidRPr="001112ED" w:rsidRDefault="00A16793" w:rsidP="00A4246B">
            <w:pPr>
              <w:ind w:leftChars="100" w:left="42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2026年度中にラボ・個別環境での全体的な検証・実証（TRL6）</w:t>
            </w:r>
          </w:p>
          <w:p w14:paraId="38A59B94"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2027年度中に標準的環境下での全体検証・実証（TRL7）</w:t>
            </w:r>
          </w:p>
          <w:p w14:paraId="444E3C4F" w14:textId="77777777" w:rsidR="00A16793" w:rsidRPr="001112ED" w:rsidRDefault="00A16793" w:rsidP="00A4246B">
            <w:pPr>
              <w:jc w:val="left"/>
              <w:rPr>
                <w:rFonts w:asciiTheme="minorEastAsia" w:eastAsiaTheme="minorEastAsia" w:hAnsiTheme="minorEastAsia"/>
                <w:color w:val="000000" w:themeColor="text1"/>
                <w:kern w:val="0"/>
                <w:szCs w:val="21"/>
              </w:rPr>
            </w:pPr>
          </w:p>
          <w:p w14:paraId="086C6E61" w14:textId="77777777" w:rsidR="00A16793" w:rsidRPr="001112ED" w:rsidRDefault="00A16793" w:rsidP="00A4246B">
            <w:pPr>
              <w:ind w:left="21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　インフラ設備における平時、災害時、被災後の巡視作業の効率化に資するドローン開発・実証の場合</w:t>
            </w:r>
          </w:p>
          <w:p w14:paraId="42D3443F" w14:textId="77777777" w:rsidR="00A16793" w:rsidRPr="001112ED" w:rsidRDefault="00A16793" w:rsidP="00A4246B">
            <w:pPr>
              <w:ind w:leftChars="100" w:left="42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w:t>
            </w:r>
            <w:r w:rsidRPr="001112ED">
              <w:rPr>
                <w:rFonts w:asciiTheme="minorEastAsia" w:eastAsiaTheme="minorEastAsia" w:hAnsiTheme="minorEastAsia" w:hint="eastAsia"/>
                <w:color w:val="000000" w:themeColor="text1"/>
                <w:kern w:val="0"/>
                <w:szCs w:val="21"/>
              </w:rPr>
              <w:t>4年度中に長時間、全天候、自動航行等に対応したドローン開発・動作検証</w:t>
            </w:r>
            <w:r w:rsidRPr="001112ED">
              <w:rPr>
                <w:rFonts w:asciiTheme="minorEastAsia" w:eastAsiaTheme="minorEastAsia" w:hAnsiTheme="minorEastAsia"/>
                <w:color w:val="000000" w:themeColor="text1"/>
                <w:kern w:val="0"/>
                <w:szCs w:val="21"/>
              </w:rPr>
              <w:t>(TRL5)</w:t>
            </w:r>
          </w:p>
          <w:p w14:paraId="3DEE09E4" w14:textId="77777777" w:rsidR="00A16793" w:rsidRPr="001112ED" w:rsidRDefault="00A16793" w:rsidP="00A4246B">
            <w:pPr>
              <w:ind w:leftChars="100" w:left="42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w:t>
            </w:r>
            <w:r w:rsidRPr="001112ED">
              <w:rPr>
                <w:rFonts w:asciiTheme="minorEastAsia" w:eastAsiaTheme="minorEastAsia" w:hAnsiTheme="minorEastAsia" w:hint="eastAsia"/>
                <w:color w:val="000000" w:themeColor="text1"/>
                <w:kern w:val="0"/>
                <w:szCs w:val="21"/>
              </w:rPr>
              <w:t>6年度中にインフラ設備における巡視作業等の使用環境に応じた条件下での技術検証（現場での実証による全体評価）</w:t>
            </w:r>
            <w:r w:rsidRPr="001112ED">
              <w:rPr>
                <w:rFonts w:asciiTheme="minorEastAsia" w:eastAsiaTheme="minorEastAsia" w:hAnsiTheme="minorEastAsia"/>
                <w:color w:val="000000" w:themeColor="text1"/>
                <w:kern w:val="0"/>
                <w:szCs w:val="21"/>
              </w:rPr>
              <w:t>(TRL6)</w:t>
            </w:r>
          </w:p>
          <w:p w14:paraId="6FFE43F8"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w:t>
            </w:r>
            <w:r w:rsidRPr="001112ED">
              <w:rPr>
                <w:rFonts w:asciiTheme="minorEastAsia" w:eastAsiaTheme="minorEastAsia" w:hAnsiTheme="minorEastAsia" w:hint="eastAsia"/>
                <w:color w:val="000000" w:themeColor="text1"/>
                <w:kern w:val="0"/>
                <w:szCs w:val="21"/>
              </w:rPr>
              <w:t>7</w:t>
            </w:r>
            <w:r w:rsidRPr="001112ED">
              <w:rPr>
                <w:rFonts w:asciiTheme="minorEastAsia" w:eastAsiaTheme="minorEastAsia" w:hAnsiTheme="minorEastAsia"/>
                <w:color w:val="000000" w:themeColor="text1"/>
                <w:kern w:val="0"/>
                <w:szCs w:val="21"/>
              </w:rPr>
              <w:t>年度中に全体検証・実証（TRL7）</w:t>
            </w:r>
          </w:p>
          <w:p w14:paraId="088280A0" w14:textId="77777777" w:rsidR="00A16793" w:rsidRPr="001112ED" w:rsidRDefault="00A16793" w:rsidP="00A4246B">
            <w:pPr>
              <w:jc w:val="left"/>
              <w:rPr>
                <w:rFonts w:asciiTheme="minorEastAsia" w:eastAsiaTheme="minorEastAsia" w:hAnsiTheme="minorEastAsia"/>
                <w:color w:val="000000" w:themeColor="text1"/>
                <w:kern w:val="0"/>
                <w:szCs w:val="21"/>
              </w:rPr>
            </w:pPr>
          </w:p>
          <w:p w14:paraId="118D3399" w14:textId="77777777" w:rsidR="00A16793" w:rsidRPr="001112ED" w:rsidRDefault="00A16793" w:rsidP="00A4246B">
            <w:pPr>
              <w:ind w:left="183" w:hangingChars="87" w:hanging="183"/>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〇　建設現場における施工管理の省力化・高度化技術の開発の場合</w:t>
            </w:r>
          </w:p>
          <w:p w14:paraId="71013445"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2024年度中までに要素技術開発・動作性検証（TRL5）完了</w:t>
            </w:r>
          </w:p>
          <w:p w14:paraId="563F240A"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2026年度中までに個別試験環境で評価・検証(TRL6）完了</w:t>
            </w:r>
          </w:p>
          <w:p w14:paraId="4F567FE7" w14:textId="77777777" w:rsidR="00A16793" w:rsidRPr="001112ED" w:rsidRDefault="00A16793" w:rsidP="00A4246B">
            <w:pPr>
              <w:ind w:leftChars="100" w:left="42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2027年度中までに標準的環境下で全体検証・実証（TRL7）完了</w:t>
            </w:r>
          </w:p>
          <w:p w14:paraId="4475ACD1" w14:textId="77777777" w:rsidR="00A16793" w:rsidRPr="001112ED" w:rsidRDefault="00A16793" w:rsidP="00A4246B">
            <w:pPr>
              <w:jc w:val="left"/>
              <w:rPr>
                <w:rFonts w:asciiTheme="minorEastAsia" w:eastAsiaTheme="minorEastAsia" w:hAnsiTheme="minorEastAsia"/>
                <w:color w:val="000000" w:themeColor="text1"/>
                <w:kern w:val="0"/>
                <w:szCs w:val="21"/>
              </w:rPr>
            </w:pPr>
          </w:p>
          <w:p w14:paraId="717396FA" w14:textId="77777777" w:rsidR="00A16793" w:rsidRPr="001112ED" w:rsidRDefault="00A16793" w:rsidP="00A4246B">
            <w:pPr>
              <w:ind w:left="21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〇　多様なセンサから効率的にデータ収集するセンサネットワーク技術の開発・実証の場合</w:t>
            </w:r>
          </w:p>
          <w:p w14:paraId="7A73F8D7"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2023年度までに要素技術調査実施</w:t>
            </w:r>
          </w:p>
          <w:p w14:paraId="4E1E5268" w14:textId="77777777" w:rsidR="00A16793" w:rsidRPr="001112ED" w:rsidRDefault="00A16793" w:rsidP="00A4246B">
            <w:pPr>
              <w:ind w:leftChars="100" w:left="42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2024年度までに要素技術開発・動作検証完了、ネットワーク構成検討完了（TRL5）</w:t>
            </w:r>
          </w:p>
          <w:p w14:paraId="7C4C34D2"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2025年度までに試験環境での実証完了(TRL6)</w:t>
            </w:r>
          </w:p>
          <w:p w14:paraId="129362B7"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2026年度までに実環境での現場実証環境構築完了</w:t>
            </w:r>
          </w:p>
          <w:p w14:paraId="3B3EB4DD" w14:textId="77777777" w:rsidR="00A16793" w:rsidRPr="001112ED" w:rsidRDefault="00A16793" w:rsidP="00A4246B">
            <w:pPr>
              <w:ind w:leftChars="100" w:left="42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2027年度までに実環境での全体検証完了、センサネットワーク管理システムのモデル構築完了(TRL7)</w:t>
            </w:r>
          </w:p>
          <w:p w14:paraId="6FAD4678" w14:textId="77777777" w:rsidR="00A16793" w:rsidRPr="001112ED" w:rsidRDefault="00A16793" w:rsidP="00A4246B">
            <w:pPr>
              <w:jc w:val="left"/>
              <w:rPr>
                <w:rFonts w:asciiTheme="minorEastAsia" w:eastAsiaTheme="minorEastAsia" w:hAnsiTheme="minorEastAsia"/>
                <w:color w:val="000000" w:themeColor="text1"/>
                <w:kern w:val="0"/>
                <w:szCs w:val="21"/>
              </w:rPr>
            </w:pPr>
          </w:p>
          <w:p w14:paraId="65754EAC" w14:textId="77777777" w:rsidR="00A16793" w:rsidRPr="001112ED" w:rsidRDefault="00A16793" w:rsidP="00A4246B">
            <w:pPr>
              <w:ind w:left="210" w:hangingChars="100" w:hanging="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〇　再生可能エネルギーを活用した災害時でも街路灯や地域住民へ給電する臨時電源スポット技術の開発・実証の場合</w:t>
            </w:r>
          </w:p>
          <w:p w14:paraId="6057F7AC"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2023年度までに要素技術調査実施</w:t>
            </w:r>
          </w:p>
          <w:p w14:paraId="29C55D7F"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2024年度までに要素技術開発・動作検証完了(TRL5)</w:t>
            </w:r>
          </w:p>
          <w:p w14:paraId="13A0AD14" w14:textId="77777777" w:rsidR="00A16793" w:rsidRPr="001112ED" w:rsidRDefault="00A16793" w:rsidP="00A4246B">
            <w:pPr>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2025年度までに試験環境での実証完了(TRL6)</w:t>
            </w:r>
          </w:p>
          <w:p w14:paraId="161C86E0" w14:textId="77777777" w:rsidR="00A16793" w:rsidRPr="001112ED" w:rsidRDefault="00A16793" w:rsidP="00A4246B">
            <w:pPr>
              <w:ind w:firstLineChars="80" w:firstLine="168"/>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2026年度までに実環境での現場実証環境構築完了</w:t>
            </w:r>
          </w:p>
          <w:p w14:paraId="5F6EF21A" w14:textId="77777777" w:rsidR="00A16793" w:rsidRPr="001112ED" w:rsidRDefault="00A16793" w:rsidP="00A4246B">
            <w:pPr>
              <w:ind w:firstLineChars="80" w:firstLine="168"/>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2027年度までに実環境での全体検証完了(TRL7)</w:t>
            </w:r>
          </w:p>
        </w:tc>
      </w:tr>
      <w:tr w:rsidR="00A16793" w:rsidRPr="001112ED" w14:paraId="535E9E0F"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51220921"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w:t>
            </w:r>
            <w:r w:rsidRPr="001112ED">
              <w:rPr>
                <w:rFonts w:asciiTheme="minorEastAsia" w:eastAsiaTheme="minorEastAsia" w:hAnsiTheme="minorEastAsia"/>
                <w:color w:val="000000" w:themeColor="text1"/>
                <w:kern w:val="0"/>
                <w:szCs w:val="21"/>
              </w:rPr>
              <w:t>5】当該開発・実証成果により実現を目指す経済社会への</w:t>
            </w:r>
            <w:r w:rsidRPr="001112ED">
              <w:rPr>
                <w:rFonts w:asciiTheme="minorEastAsia" w:eastAsiaTheme="minorEastAsia" w:hAnsiTheme="minorEastAsia" w:hint="eastAsia"/>
                <w:color w:val="000000" w:themeColor="text1"/>
                <w:kern w:val="0"/>
                <w:szCs w:val="21"/>
              </w:rPr>
              <w:lastRenderedPageBreak/>
              <w:t>インパクト（アウトカム）</w:t>
            </w:r>
          </w:p>
        </w:tc>
        <w:tc>
          <w:tcPr>
            <w:tcW w:w="7018" w:type="dxa"/>
            <w:tcBorders>
              <w:top w:val="single" w:sz="4" w:space="0" w:color="auto"/>
              <w:left w:val="single" w:sz="4" w:space="0" w:color="auto"/>
              <w:bottom w:val="single" w:sz="4" w:space="0" w:color="auto"/>
              <w:right w:val="single" w:sz="4" w:space="0" w:color="auto"/>
            </w:tcBorders>
            <w:hideMark/>
          </w:tcPr>
          <w:p w14:paraId="21C527D5" w14:textId="77777777" w:rsidR="00A16793" w:rsidRPr="001112ED" w:rsidRDefault="00A16793" w:rsidP="00A4246B">
            <w:pPr>
              <w:widowControl/>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国土交通省では、生産性向上・働き方改革の促進・将来の担い手確保について取組が進められており、建設現場における自動化・省力化等に大きな期待が寄せられている。</w:t>
            </w:r>
          </w:p>
          <w:p w14:paraId="2395DEFD" w14:textId="77777777" w:rsidR="00A16793" w:rsidRPr="001112ED" w:rsidRDefault="00A16793" w:rsidP="00A4246B">
            <w:pPr>
              <w:widowControl/>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また、一元管理するセンサネットワークの実現、商用電力が長時間停止した場合にも電気を得る再生可能エネルギーを活用した臨時電源スポット等により、災害対応の迅速化が期待される。</w:t>
            </w:r>
          </w:p>
          <w:p w14:paraId="479843C3" w14:textId="77777777" w:rsidR="00A16793" w:rsidRPr="001112ED" w:rsidRDefault="00A16793" w:rsidP="00A4246B">
            <w:pPr>
              <w:widowControl/>
              <w:ind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国土交通省では、上記技術のユーザとして先行導入を進めるとともに、本技術実証の結果も踏まえ技術基準等を策定することで、自治体・民間などのインフラ管理者での活用も目指す。</w:t>
            </w:r>
          </w:p>
          <w:p w14:paraId="376C5DFE"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上記又は上記に関連する市場への波及効果（アウトカムとしての経済効果）として、補助対象事業者は、採択金額の８倍以上の売り上げ増加額を、事業終了後５年以内に計上する。</w:t>
            </w:r>
          </w:p>
        </w:tc>
      </w:tr>
      <w:tr w:rsidR="00A16793" w:rsidRPr="001112ED" w14:paraId="2E48CDB0"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6FE2758C" w14:textId="77777777" w:rsidR="00A16793" w:rsidRPr="001112ED" w:rsidRDefault="00A16793" w:rsidP="00A4246B">
            <w:pPr>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w:t>
            </w:r>
            <w:r w:rsidRPr="001112ED">
              <w:rPr>
                <w:rFonts w:asciiTheme="minorEastAsia" w:eastAsiaTheme="minorEastAsia" w:hAnsiTheme="minorEastAsia"/>
                <w:color w:val="000000" w:themeColor="text1"/>
                <w:kern w:val="0"/>
                <w:szCs w:val="21"/>
              </w:rPr>
              <w:t xml:space="preserve">6】　</w:t>
            </w:r>
            <w:r w:rsidRPr="001112ED">
              <w:rPr>
                <w:rFonts w:asciiTheme="minorEastAsia" w:eastAsiaTheme="minorEastAsia" w:hAnsiTheme="minorEastAsia" w:hint="eastAsia"/>
                <w:color w:val="000000" w:themeColor="text1"/>
                <w:kern w:val="0"/>
                <w:szCs w:val="21"/>
              </w:rPr>
              <w:t>国土交通省として当該【</w:t>
            </w:r>
            <w:r w:rsidRPr="001112ED">
              <w:rPr>
                <w:rFonts w:asciiTheme="minorEastAsia" w:eastAsiaTheme="minorEastAsia" w:hAnsiTheme="minorEastAsia"/>
                <w:color w:val="000000" w:themeColor="text1"/>
                <w:kern w:val="0"/>
                <w:szCs w:val="21"/>
              </w:rPr>
              <w:t>2】公募テーマを選定した理由</w:t>
            </w:r>
          </w:p>
        </w:tc>
        <w:tc>
          <w:tcPr>
            <w:tcW w:w="7018" w:type="dxa"/>
            <w:tcBorders>
              <w:top w:val="single" w:sz="4" w:space="0" w:color="auto"/>
              <w:left w:val="single" w:sz="4" w:space="0" w:color="auto"/>
              <w:bottom w:val="single" w:sz="4" w:space="0" w:color="auto"/>
              <w:right w:val="single" w:sz="4" w:space="0" w:color="auto"/>
            </w:tcBorders>
            <w:hideMark/>
          </w:tcPr>
          <w:p w14:paraId="5DC45C5E" w14:textId="77777777" w:rsidR="00A16793" w:rsidRPr="001112ED" w:rsidRDefault="00A16793" w:rsidP="00A4246B">
            <w:pPr>
              <w:widowControl/>
              <w:ind w:firstLineChars="93" w:firstLine="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国土交通省では、少子高齢化により担い手不足が叫ばれている建設業において、省人化や生産性向上が求められている。これらの課題に対して、建設施工・災害対応の省力化・自動化等の導入による解決に大きく期待が寄せられている。</w:t>
            </w:r>
          </w:p>
          <w:p w14:paraId="51185A30" w14:textId="77777777" w:rsidR="00A16793" w:rsidRPr="001112ED" w:rsidRDefault="00A16793" w:rsidP="00A4246B">
            <w:pPr>
              <w:widowControl/>
              <w:ind w:leftChars="-19" w:left="-40" w:firstLineChars="100" w:firstLine="21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このため、現場実用レベルの技術の開発・実装が推進されることを目的に、試験フィールドや標準環境下での検証・実証を行い、これら技術の民間市場での一般販売化に向けた技術開発を進めるスタートアップを支援する</w:t>
            </w:r>
          </w:p>
        </w:tc>
      </w:tr>
      <w:tr w:rsidR="00A16793" w:rsidRPr="001112ED" w14:paraId="0B5CB455"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tcPr>
          <w:p w14:paraId="3A07A225" w14:textId="77777777" w:rsidR="00A16793" w:rsidRPr="001112ED" w:rsidRDefault="00A16793" w:rsidP="00A4246B">
            <w:pPr>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7】補助事業1件</w:t>
            </w:r>
            <w:r w:rsidRPr="001112ED">
              <w:rPr>
                <w:rFonts w:asciiTheme="minorEastAsia" w:eastAsiaTheme="minorEastAsia" w:hAnsiTheme="minorEastAsia" w:hint="eastAsia"/>
                <w:color w:val="000000" w:themeColor="text1"/>
                <w:kern w:val="0"/>
                <w:szCs w:val="21"/>
              </w:rPr>
              <w:t>当たりの上限額</w:t>
            </w:r>
          </w:p>
        </w:tc>
        <w:tc>
          <w:tcPr>
            <w:tcW w:w="7018" w:type="dxa"/>
            <w:tcBorders>
              <w:top w:val="single" w:sz="4" w:space="0" w:color="auto"/>
              <w:left w:val="single" w:sz="4" w:space="0" w:color="auto"/>
              <w:bottom w:val="single" w:sz="4" w:space="0" w:color="auto"/>
              <w:right w:val="single" w:sz="4" w:space="0" w:color="auto"/>
            </w:tcBorders>
          </w:tcPr>
          <w:p w14:paraId="51E42AAD"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3</w:t>
            </w:r>
            <w:r w:rsidRPr="001112ED">
              <w:rPr>
                <w:rFonts w:asciiTheme="minorEastAsia" w:eastAsiaTheme="minorEastAsia" w:hAnsiTheme="minorEastAsia" w:hint="eastAsia"/>
              </w:rPr>
              <w:t>】公募テーマ内容</w:t>
            </w:r>
          </w:p>
          <w:p w14:paraId="39460265"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 xml:space="preserve">(1) 3.0 </w:t>
            </w:r>
            <w:r w:rsidRPr="001112ED">
              <w:rPr>
                <w:rFonts w:asciiTheme="minorEastAsia" w:eastAsiaTheme="minorEastAsia" w:hAnsiTheme="minorEastAsia" w:hint="eastAsia"/>
              </w:rPr>
              <w:t>億円</w:t>
            </w:r>
          </w:p>
          <w:p w14:paraId="4DD6A479"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 xml:space="preserve">(2) 0.5 </w:t>
            </w:r>
            <w:r w:rsidRPr="001112ED">
              <w:rPr>
                <w:rFonts w:asciiTheme="minorEastAsia" w:eastAsiaTheme="minorEastAsia" w:hAnsiTheme="minorEastAsia" w:hint="eastAsia"/>
              </w:rPr>
              <w:t>億円</w:t>
            </w:r>
          </w:p>
          <w:p w14:paraId="3E70903F"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 xml:space="preserve">(3) 6.0 </w:t>
            </w:r>
            <w:r w:rsidRPr="001112ED">
              <w:rPr>
                <w:rFonts w:asciiTheme="minorEastAsia" w:eastAsiaTheme="minorEastAsia" w:hAnsiTheme="minorEastAsia" w:hint="eastAsia"/>
              </w:rPr>
              <w:t>億円</w:t>
            </w:r>
          </w:p>
          <w:p w14:paraId="7F5A9600"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 xml:space="preserve">(4) 6.0 </w:t>
            </w:r>
            <w:r w:rsidRPr="001112ED">
              <w:rPr>
                <w:rFonts w:asciiTheme="minorEastAsia" w:eastAsiaTheme="minorEastAsia" w:hAnsiTheme="minorEastAsia" w:hint="eastAsia"/>
              </w:rPr>
              <w:t>億円</w:t>
            </w:r>
          </w:p>
          <w:p w14:paraId="51398B64"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(5) 1.0</w:t>
            </w:r>
            <w:r w:rsidRPr="001112ED">
              <w:rPr>
                <w:rFonts w:asciiTheme="minorEastAsia" w:eastAsiaTheme="minorEastAsia" w:hAnsiTheme="minorEastAsia" w:hint="eastAsia"/>
              </w:rPr>
              <w:t xml:space="preserve"> 億円</w:t>
            </w:r>
          </w:p>
          <w:p w14:paraId="27A54BE1" w14:textId="77777777" w:rsidR="00A16793" w:rsidRPr="001112ED" w:rsidRDefault="00A16793" w:rsidP="00A4246B">
            <w:pPr>
              <w:widowControl/>
              <w:ind w:firstLineChars="100" w:firstLine="210"/>
              <w:jc w:val="left"/>
              <w:rPr>
                <w:rFonts w:asciiTheme="minorEastAsia" w:eastAsiaTheme="minorEastAsia" w:hAnsiTheme="minorEastAsia"/>
                <w:color w:val="000000" w:themeColor="text1"/>
                <w:kern w:val="0"/>
                <w:szCs w:val="21"/>
              </w:rPr>
            </w:pPr>
          </w:p>
        </w:tc>
      </w:tr>
    </w:tbl>
    <w:p w14:paraId="7E7EE031" w14:textId="77777777" w:rsidR="00A16793" w:rsidRPr="001112ED" w:rsidRDefault="00A16793" w:rsidP="00A16793">
      <w:pPr>
        <w:tabs>
          <w:tab w:val="left" w:pos="0"/>
        </w:tabs>
        <w:autoSpaceDE w:val="0"/>
        <w:autoSpaceDN w:val="0"/>
        <w:spacing w:line="300" w:lineRule="exact"/>
        <w:rPr>
          <w:rFonts w:asciiTheme="minorEastAsia" w:eastAsiaTheme="minorEastAsia" w:hAnsiTheme="minorEastAsia" w:cs="ＭＳ 明朝"/>
          <w:color w:val="000000" w:themeColor="text1"/>
          <w:kern w:val="0"/>
          <w:sz w:val="22"/>
          <w:szCs w:val="22"/>
        </w:rPr>
      </w:pPr>
    </w:p>
    <w:p w14:paraId="646BA44C" w14:textId="77777777" w:rsidR="00A16793" w:rsidRPr="001112ED" w:rsidRDefault="00A16793" w:rsidP="00A16793">
      <w:pPr>
        <w:widowControl/>
        <w:jc w:val="left"/>
        <w:rPr>
          <w:rFonts w:asciiTheme="minorEastAsia" w:eastAsiaTheme="minorEastAsia" w:hAnsiTheme="minorEastAsia" w:cs="ＭＳ 明朝"/>
          <w:color w:val="000000" w:themeColor="text1"/>
          <w:kern w:val="0"/>
          <w:sz w:val="22"/>
          <w:szCs w:val="22"/>
        </w:rPr>
      </w:pPr>
      <w:r w:rsidRPr="001112ED">
        <w:rPr>
          <w:rFonts w:asciiTheme="minorEastAsia" w:eastAsiaTheme="minorEastAsia" w:hAnsiTheme="minorEastAsia" w:cs="ＭＳ 明朝"/>
          <w:color w:val="000000" w:themeColor="text1"/>
          <w:kern w:val="0"/>
          <w:sz w:val="22"/>
          <w:szCs w:val="22"/>
        </w:rPr>
        <w:br w:type="page"/>
      </w:r>
    </w:p>
    <w:p w14:paraId="108AD20D" w14:textId="07FEEC69" w:rsidR="00A16793" w:rsidRDefault="00A16793" w:rsidP="00A16793">
      <w:pPr>
        <w:ind w:left="210" w:hangingChars="100" w:hanging="210"/>
        <w:jc w:val="left"/>
        <w:rPr>
          <w:rFonts w:asciiTheme="minorEastAsia" w:eastAsiaTheme="minorEastAsia" w:hAnsiTheme="minorEastAsia"/>
          <w:color w:val="000000" w:themeColor="text1"/>
        </w:rPr>
      </w:pPr>
      <w:r w:rsidRPr="007E48B4">
        <w:rPr>
          <w:rFonts w:asciiTheme="minorEastAsia" w:eastAsiaTheme="minorEastAsia" w:hAnsiTheme="minorEastAsia" w:hint="eastAsia"/>
          <w:color w:val="000000" w:themeColor="text1"/>
        </w:rPr>
        <w:lastRenderedPageBreak/>
        <w:t>別紙２</w:t>
      </w:r>
      <w:r w:rsidR="007E48B4">
        <w:rPr>
          <w:rFonts w:asciiTheme="minorEastAsia" w:eastAsiaTheme="minorEastAsia" w:hAnsiTheme="minorEastAsia" w:hint="eastAsia"/>
          <w:color w:val="000000" w:themeColor="text1"/>
        </w:rPr>
        <w:t>（</w:t>
      </w:r>
      <w:r w:rsidRPr="007E48B4">
        <w:rPr>
          <w:rFonts w:asciiTheme="minorEastAsia" w:eastAsiaTheme="minorEastAsia" w:hAnsiTheme="minorEastAsia" w:hint="eastAsia"/>
          <w:color w:val="000000" w:themeColor="text1"/>
        </w:rPr>
        <w:t>テーマ②公募する技術分野・テーマ</w:t>
      </w:r>
      <w:r w:rsidR="007E48B4">
        <w:rPr>
          <w:rFonts w:asciiTheme="minorEastAsia" w:eastAsiaTheme="minorEastAsia" w:hAnsiTheme="minorEastAsia" w:hint="eastAsia"/>
          <w:color w:val="000000" w:themeColor="text1"/>
        </w:rPr>
        <w:t>）</w:t>
      </w:r>
      <w:r w:rsidRPr="001112ED">
        <w:rPr>
          <w:rFonts w:asciiTheme="minorEastAsia" w:eastAsiaTheme="minorEastAsia" w:hAnsiTheme="minorEastAsia"/>
          <w:b/>
          <w:bCs/>
          <w:color w:val="000000" w:themeColor="text1"/>
        </w:rPr>
        <w:br/>
      </w:r>
      <w:r w:rsidRPr="001112ED">
        <w:rPr>
          <w:rFonts w:asciiTheme="minorEastAsia" w:eastAsiaTheme="minorEastAsia" w:hAnsiTheme="minorEastAsia" w:hint="eastAsia"/>
          <w:color w:val="000000" w:themeColor="text1"/>
        </w:rPr>
        <w:t>本事業では、以下の技術分野・テーマについて公募をいたします。</w:t>
      </w:r>
    </w:p>
    <w:p w14:paraId="77986995" w14:textId="77777777" w:rsidR="009055E6" w:rsidRPr="001112ED" w:rsidRDefault="009055E6" w:rsidP="00A16793">
      <w:pPr>
        <w:ind w:left="210" w:hangingChars="100" w:hanging="210"/>
        <w:jc w:val="left"/>
        <w:rPr>
          <w:rFonts w:asciiTheme="minorEastAsia" w:eastAsiaTheme="minorEastAsia" w:hAnsiTheme="minorEastAsia"/>
          <w:color w:val="000000" w:themeColor="text1"/>
        </w:rPr>
      </w:pPr>
    </w:p>
    <w:tbl>
      <w:tblPr>
        <w:tblStyle w:val="a8"/>
        <w:tblW w:w="9209" w:type="dxa"/>
        <w:jc w:val="center"/>
        <w:tblLook w:val="04A0" w:firstRow="1" w:lastRow="0" w:firstColumn="1" w:lastColumn="0" w:noHBand="0" w:noVBand="1"/>
      </w:tblPr>
      <w:tblGrid>
        <w:gridCol w:w="2191"/>
        <w:gridCol w:w="7018"/>
      </w:tblGrid>
      <w:tr w:rsidR="00A16793" w:rsidRPr="001112ED" w14:paraId="3CB0AC78"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shd w:val="pct10" w:color="auto" w:fill="auto"/>
            <w:hideMark/>
          </w:tcPr>
          <w:p w14:paraId="38A8F96A" w14:textId="77777777" w:rsidR="00A16793" w:rsidRPr="001112ED" w:rsidRDefault="00A16793" w:rsidP="00A4246B">
            <w:pPr>
              <w:widowControl/>
              <w:jc w:val="center"/>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項目</w:t>
            </w:r>
          </w:p>
        </w:tc>
        <w:tc>
          <w:tcPr>
            <w:tcW w:w="7018" w:type="dxa"/>
            <w:tcBorders>
              <w:top w:val="single" w:sz="4" w:space="0" w:color="auto"/>
              <w:left w:val="single" w:sz="4" w:space="0" w:color="auto"/>
              <w:bottom w:val="single" w:sz="4" w:space="0" w:color="auto"/>
              <w:right w:val="single" w:sz="4" w:space="0" w:color="auto"/>
            </w:tcBorders>
            <w:shd w:val="pct10" w:color="auto" w:fill="auto"/>
            <w:hideMark/>
          </w:tcPr>
          <w:p w14:paraId="4575364B" w14:textId="77777777" w:rsidR="00A16793" w:rsidRPr="001112ED" w:rsidRDefault="00A16793" w:rsidP="00A4246B">
            <w:pPr>
              <w:widowControl/>
              <w:jc w:val="center"/>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内容</w:t>
            </w:r>
          </w:p>
        </w:tc>
      </w:tr>
      <w:tr w:rsidR="00A16793" w:rsidRPr="001112ED" w14:paraId="60F3EDB6"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60D54D89"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1】技術分野</w:t>
            </w:r>
          </w:p>
        </w:tc>
        <w:tc>
          <w:tcPr>
            <w:tcW w:w="7018" w:type="dxa"/>
            <w:tcBorders>
              <w:top w:val="single" w:sz="4" w:space="0" w:color="auto"/>
              <w:left w:val="single" w:sz="4" w:space="0" w:color="auto"/>
              <w:bottom w:val="single" w:sz="4" w:space="0" w:color="auto"/>
              <w:right w:val="single" w:sz="4" w:space="0" w:color="auto"/>
            </w:tcBorders>
            <w:hideMark/>
          </w:tcPr>
          <w:p w14:paraId="720C67B8"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災害に屈しない国土づくり、広域的・戦略的なインフラマネジメントに向けた技術の開発・実証分野</w:t>
            </w:r>
          </w:p>
        </w:tc>
      </w:tr>
      <w:tr w:rsidR="00A16793" w:rsidRPr="001112ED" w14:paraId="6C98AF85"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08F3404E"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2】公募テーマ</w:t>
            </w:r>
          </w:p>
        </w:tc>
        <w:tc>
          <w:tcPr>
            <w:tcW w:w="7018" w:type="dxa"/>
            <w:tcBorders>
              <w:top w:val="single" w:sz="4" w:space="0" w:color="auto"/>
              <w:left w:val="single" w:sz="4" w:space="0" w:color="auto"/>
              <w:bottom w:val="single" w:sz="4" w:space="0" w:color="auto"/>
              <w:right w:val="single" w:sz="4" w:space="0" w:color="auto"/>
            </w:tcBorders>
            <w:hideMark/>
          </w:tcPr>
          <w:p w14:paraId="76F69400"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テーマ②　デジタルツインを活用した公共構造物（道路・河川）の維持管理手法の技術開発・実証</w:t>
            </w:r>
          </w:p>
        </w:tc>
      </w:tr>
      <w:tr w:rsidR="00A16793" w:rsidRPr="001112ED" w14:paraId="21E4CE8B"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38927455"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3】公募テーマ内容</w:t>
            </w:r>
          </w:p>
        </w:tc>
        <w:tc>
          <w:tcPr>
            <w:tcW w:w="7018" w:type="dxa"/>
            <w:tcBorders>
              <w:top w:val="single" w:sz="4" w:space="0" w:color="auto"/>
              <w:left w:val="single" w:sz="4" w:space="0" w:color="auto"/>
              <w:bottom w:val="single" w:sz="4" w:space="0" w:color="auto"/>
              <w:right w:val="single" w:sz="4" w:space="0" w:color="auto"/>
            </w:tcBorders>
          </w:tcPr>
          <w:p w14:paraId="6585B3D3" w14:textId="77777777" w:rsidR="00A16793" w:rsidRPr="001112ED" w:rsidRDefault="00A16793" w:rsidP="00A4246B">
            <w:pPr>
              <w:ind w:left="2"/>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デジタルツインによる公共構造物（道路・河川）の状態把握・維持管理手法の開発</w:t>
            </w:r>
          </w:p>
          <w:p w14:paraId="5550826A" w14:textId="77777777" w:rsidR="00A16793" w:rsidRPr="001112ED" w:rsidRDefault="00A16793" w:rsidP="00A4246B">
            <w:pPr>
              <w:ind w:left="2"/>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例：公共構造物の３次元データ等を簡便に取得出来る技術、３次元データ等からデジタルツインを構築し、データベース等から必要な情報を表示する技術、デジタルツイン上で効率的に公共構造物の維持管理を行うための技術等）</w:t>
            </w:r>
          </w:p>
          <w:p w14:paraId="0CA7F168" w14:textId="77777777" w:rsidR="00A16793" w:rsidRPr="001112ED" w:rsidRDefault="00A16793" w:rsidP="00A4246B">
            <w:pPr>
              <w:jc w:val="left"/>
              <w:rPr>
                <w:rFonts w:asciiTheme="minorEastAsia" w:eastAsiaTheme="minorEastAsia" w:hAnsiTheme="minorEastAsia"/>
                <w:color w:val="000000" w:themeColor="text1"/>
                <w:kern w:val="0"/>
                <w:szCs w:val="21"/>
              </w:rPr>
            </w:pPr>
          </w:p>
        </w:tc>
      </w:tr>
      <w:tr w:rsidR="00A16793" w:rsidRPr="001112ED" w14:paraId="0D45DCBF"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61D460F8"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4】想定するアウトプット</w:t>
            </w:r>
          </w:p>
        </w:tc>
        <w:tc>
          <w:tcPr>
            <w:tcW w:w="7018" w:type="dxa"/>
            <w:tcBorders>
              <w:top w:val="single" w:sz="4" w:space="0" w:color="auto"/>
              <w:left w:val="single" w:sz="4" w:space="0" w:color="auto"/>
              <w:bottom w:val="single" w:sz="4" w:space="0" w:color="auto"/>
              <w:right w:val="single" w:sz="4" w:space="0" w:color="auto"/>
            </w:tcBorders>
          </w:tcPr>
          <w:p w14:paraId="2B98E5F5" w14:textId="77777777" w:rsidR="00A16793" w:rsidRPr="001112ED" w:rsidRDefault="00A16793" w:rsidP="00A4246B">
            <w:pPr>
              <w:ind w:leftChars="-19" w:left="210" w:hangingChars="119" w:hanging="25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ab/>
              <w:t>2024</w:t>
            </w:r>
            <w:r w:rsidRPr="001112ED">
              <w:rPr>
                <w:rFonts w:asciiTheme="minorEastAsia" w:eastAsiaTheme="minorEastAsia" w:hAnsiTheme="minorEastAsia" w:hint="eastAsia"/>
                <w:color w:val="000000" w:themeColor="text1"/>
                <w:kern w:val="0"/>
                <w:szCs w:val="21"/>
              </w:rPr>
              <w:t>年度中に、状態把握・デジタルツイン構築等の要素技術開発、デバイス・アプリ等の開発（</w:t>
            </w:r>
            <w:r w:rsidRPr="001112ED">
              <w:rPr>
                <w:rFonts w:asciiTheme="minorEastAsia" w:eastAsiaTheme="minorEastAsia" w:hAnsiTheme="minorEastAsia"/>
                <w:color w:val="000000" w:themeColor="text1"/>
                <w:kern w:val="0"/>
                <w:szCs w:val="21"/>
              </w:rPr>
              <w:t>TRL5</w:t>
            </w:r>
            <w:r w:rsidRPr="001112ED">
              <w:rPr>
                <w:rFonts w:asciiTheme="minorEastAsia" w:eastAsiaTheme="minorEastAsia" w:hAnsiTheme="minorEastAsia" w:hint="eastAsia"/>
                <w:color w:val="000000" w:themeColor="text1"/>
                <w:kern w:val="0"/>
                <w:szCs w:val="21"/>
              </w:rPr>
              <w:t>）完了</w:t>
            </w:r>
          </w:p>
          <w:p w14:paraId="23BAB602" w14:textId="2BD39476" w:rsidR="00A16793" w:rsidRPr="001112ED" w:rsidRDefault="00A16793" w:rsidP="00A4246B">
            <w:pPr>
              <w:ind w:leftChars="-19" w:hangingChars="19" w:hanging="40"/>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2026</w:t>
            </w:r>
            <w:r w:rsidRPr="001112ED">
              <w:rPr>
                <w:rFonts w:asciiTheme="minorEastAsia" w:eastAsiaTheme="minorEastAsia" w:hAnsiTheme="minorEastAsia" w:hint="eastAsia"/>
                <w:color w:val="000000" w:themeColor="text1"/>
                <w:kern w:val="0"/>
                <w:szCs w:val="21"/>
              </w:rPr>
              <w:t>年度上期に、個別環境下での検証・実証（</w:t>
            </w:r>
            <w:r w:rsidRPr="001112ED">
              <w:rPr>
                <w:rFonts w:asciiTheme="minorEastAsia" w:eastAsiaTheme="minorEastAsia" w:hAnsiTheme="minorEastAsia"/>
                <w:color w:val="000000" w:themeColor="text1"/>
                <w:kern w:val="0"/>
                <w:szCs w:val="21"/>
              </w:rPr>
              <w:t>TRL6</w:t>
            </w:r>
            <w:r w:rsidRPr="001112ED">
              <w:rPr>
                <w:rFonts w:asciiTheme="minorEastAsia" w:eastAsiaTheme="minorEastAsia" w:hAnsiTheme="minorEastAsia" w:hint="eastAsia"/>
                <w:color w:val="000000" w:themeColor="text1"/>
                <w:kern w:val="0"/>
                <w:szCs w:val="21"/>
              </w:rPr>
              <w:t>）完了</w:t>
            </w:r>
          </w:p>
          <w:p w14:paraId="4CE52193" w14:textId="77777777" w:rsidR="00A16793" w:rsidRPr="001112ED" w:rsidRDefault="00A16793" w:rsidP="00A4246B">
            <w:pPr>
              <w:ind w:leftChars="-19" w:left="195" w:hangingChars="112" w:hanging="23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ab/>
              <w:t>2027</w:t>
            </w:r>
            <w:r w:rsidRPr="001112ED">
              <w:rPr>
                <w:rFonts w:asciiTheme="minorEastAsia" w:eastAsiaTheme="minorEastAsia" w:hAnsiTheme="minorEastAsia" w:hint="eastAsia"/>
                <w:color w:val="000000" w:themeColor="text1"/>
                <w:kern w:val="0"/>
                <w:szCs w:val="21"/>
              </w:rPr>
              <w:t>年度中に、標準的環境下での全体検証・実証（</w:t>
            </w:r>
            <w:r w:rsidRPr="001112ED">
              <w:rPr>
                <w:rFonts w:asciiTheme="minorEastAsia" w:eastAsiaTheme="minorEastAsia" w:hAnsiTheme="minorEastAsia"/>
                <w:color w:val="000000" w:themeColor="text1"/>
                <w:kern w:val="0"/>
                <w:szCs w:val="21"/>
              </w:rPr>
              <w:t>TRL7</w:t>
            </w:r>
            <w:r w:rsidRPr="001112ED">
              <w:rPr>
                <w:rFonts w:asciiTheme="minorEastAsia" w:eastAsiaTheme="minorEastAsia" w:hAnsiTheme="minorEastAsia" w:hint="eastAsia"/>
                <w:color w:val="000000" w:themeColor="text1"/>
                <w:kern w:val="0"/>
                <w:szCs w:val="21"/>
              </w:rPr>
              <w:t>）完了</w:t>
            </w:r>
          </w:p>
        </w:tc>
      </w:tr>
      <w:tr w:rsidR="00A16793" w:rsidRPr="001112ED" w14:paraId="7CCF24AC"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4C3244C8"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5】当該開発・実証成果により実現を目指す経済社会へのインパクト（アウトカム）</w:t>
            </w:r>
          </w:p>
        </w:tc>
        <w:tc>
          <w:tcPr>
            <w:tcW w:w="7018" w:type="dxa"/>
            <w:tcBorders>
              <w:top w:val="single" w:sz="4" w:space="0" w:color="auto"/>
              <w:left w:val="single" w:sz="4" w:space="0" w:color="auto"/>
              <w:bottom w:val="single" w:sz="4" w:space="0" w:color="auto"/>
              <w:right w:val="single" w:sz="4" w:space="0" w:color="auto"/>
            </w:tcBorders>
          </w:tcPr>
          <w:p w14:paraId="3F858BBE" w14:textId="18940CDF" w:rsidR="00A16793" w:rsidRPr="001112ED" w:rsidRDefault="00A16793" w:rsidP="00A4246B">
            <w:pPr>
              <w:widowControl/>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デジタルツインによる公共構造物（道路・河川）の状態把握・維持管理手法が開発されることで、公共構造物のメンテナンスに寄与するビジネスの拡大が期待される。例えば、「アセットマネジメントビジネス」、「自動での日常維持管理ビジネス」、「無人点検ビジネス」、「補修用ロボットビジネス」等、インフラメンテナンス産業の拡大が想定される。また、道路・河川以外の公共構造物や、民間の構造物への波及効果も期待できる。</w:t>
            </w:r>
          </w:p>
          <w:p w14:paraId="014EBEC3" w14:textId="152DAFA8" w:rsidR="00A16793" w:rsidRPr="001112ED" w:rsidRDefault="00A16793" w:rsidP="00A4246B">
            <w:pPr>
              <w:widowControl/>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国土交通省はこれらのビジネスが拡大されるよう、直轄事業での積極的活用を行うとともに、人材育成に努める。また、新たな取組を進める自治体の課題解決等を支援する「インフラメンテナンス国民会議」におけるニーズとシーズのマッチングイベント等の場を通じて、国や地方公共団体のインフラメンテナンス現場への社会実装を促進させる。</w:t>
            </w:r>
          </w:p>
          <w:p w14:paraId="44F8DDEF" w14:textId="4263B0B0" w:rsidR="00A16793" w:rsidRPr="001112ED" w:rsidRDefault="00A16793" w:rsidP="00A4246B">
            <w:pPr>
              <w:widowControl/>
              <w:ind w:left="195" w:hangingChars="93" w:hanging="195"/>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・上記又は上記に関連する市場への波及効果（アウトカムとしての経済効果）として、補助対象事業者は、採択金額の</w:t>
            </w:r>
            <w:r w:rsidRPr="001112ED">
              <w:rPr>
                <w:rFonts w:asciiTheme="minorEastAsia" w:eastAsiaTheme="minorEastAsia" w:hAnsiTheme="minorEastAsia"/>
                <w:color w:val="000000" w:themeColor="text1"/>
                <w:kern w:val="0"/>
                <w:szCs w:val="21"/>
              </w:rPr>
              <w:t>8</w:t>
            </w:r>
            <w:r w:rsidRPr="001112ED">
              <w:rPr>
                <w:rFonts w:asciiTheme="minorEastAsia" w:eastAsiaTheme="minorEastAsia" w:hAnsiTheme="minorEastAsia" w:hint="eastAsia"/>
                <w:color w:val="000000" w:themeColor="text1"/>
                <w:kern w:val="0"/>
                <w:szCs w:val="21"/>
              </w:rPr>
              <w:t>倍以上の売上増加額を、事業終了後</w:t>
            </w:r>
            <w:r w:rsidRPr="001112ED">
              <w:rPr>
                <w:rFonts w:asciiTheme="minorEastAsia" w:eastAsiaTheme="minorEastAsia" w:hAnsiTheme="minorEastAsia"/>
                <w:color w:val="000000" w:themeColor="text1"/>
                <w:kern w:val="0"/>
                <w:szCs w:val="21"/>
              </w:rPr>
              <w:t>5</w:t>
            </w:r>
            <w:r w:rsidRPr="001112ED">
              <w:rPr>
                <w:rFonts w:asciiTheme="minorEastAsia" w:eastAsiaTheme="minorEastAsia" w:hAnsiTheme="minorEastAsia" w:hint="eastAsia"/>
                <w:color w:val="000000" w:themeColor="text1"/>
                <w:kern w:val="0"/>
                <w:szCs w:val="21"/>
              </w:rPr>
              <w:t>年以内に計上するとともに、今後、国土交通省として作成する本プロジェクトの社会実装の推進に向けたロードマップに基づき、</w:t>
            </w:r>
            <w:r w:rsidRPr="001112ED">
              <w:rPr>
                <w:rFonts w:asciiTheme="minorEastAsia" w:eastAsiaTheme="minorEastAsia" w:hAnsiTheme="minorEastAsia"/>
                <w:color w:val="000000" w:themeColor="text1"/>
                <w:kern w:val="0"/>
                <w:szCs w:val="21"/>
              </w:rPr>
              <w:t>2027年度までに本事業の開発成果の社会実装を進める。</w:t>
            </w:r>
          </w:p>
          <w:p w14:paraId="1A670247" w14:textId="77777777" w:rsidR="00A16793" w:rsidRPr="001112ED" w:rsidRDefault="00A16793" w:rsidP="00A4246B">
            <w:pPr>
              <w:widowControl/>
              <w:ind w:left="195" w:hangingChars="93" w:hanging="195"/>
              <w:jc w:val="left"/>
              <w:rPr>
                <w:rFonts w:asciiTheme="minorEastAsia" w:eastAsiaTheme="minorEastAsia" w:hAnsiTheme="minorEastAsia"/>
                <w:color w:val="000000" w:themeColor="text1"/>
                <w:kern w:val="0"/>
                <w:szCs w:val="21"/>
              </w:rPr>
            </w:pPr>
          </w:p>
        </w:tc>
      </w:tr>
      <w:tr w:rsidR="00A16793" w:rsidRPr="001112ED" w14:paraId="7E65AA51"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hideMark/>
          </w:tcPr>
          <w:p w14:paraId="31BED43E" w14:textId="77777777" w:rsidR="00A16793" w:rsidRPr="001112ED" w:rsidRDefault="00A16793" w:rsidP="00A4246B">
            <w:pPr>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w:t>
            </w:r>
            <w:r w:rsidRPr="001112ED">
              <w:rPr>
                <w:rFonts w:asciiTheme="minorEastAsia" w:eastAsiaTheme="minorEastAsia" w:hAnsiTheme="minorEastAsia"/>
                <w:color w:val="000000" w:themeColor="text1"/>
                <w:kern w:val="0"/>
                <w:szCs w:val="21"/>
              </w:rPr>
              <w:t>6】　国土交通省として当該【2】公募テーマを選定した</w:t>
            </w:r>
            <w:r w:rsidRPr="001112ED">
              <w:rPr>
                <w:rFonts w:asciiTheme="minorEastAsia" w:eastAsiaTheme="minorEastAsia" w:hAnsiTheme="minorEastAsia" w:hint="eastAsia"/>
                <w:color w:val="000000" w:themeColor="text1"/>
                <w:kern w:val="0"/>
                <w:szCs w:val="21"/>
              </w:rPr>
              <w:t>理由</w:t>
            </w:r>
          </w:p>
        </w:tc>
        <w:tc>
          <w:tcPr>
            <w:tcW w:w="7018" w:type="dxa"/>
            <w:tcBorders>
              <w:top w:val="single" w:sz="4" w:space="0" w:color="auto"/>
              <w:left w:val="single" w:sz="4" w:space="0" w:color="auto"/>
              <w:bottom w:val="single" w:sz="4" w:space="0" w:color="auto"/>
              <w:right w:val="single" w:sz="4" w:space="0" w:color="auto"/>
            </w:tcBorders>
          </w:tcPr>
          <w:p w14:paraId="00E12ECF" w14:textId="4B375ECF" w:rsidR="00A16793" w:rsidRPr="001112ED" w:rsidRDefault="00A16793" w:rsidP="00A4246B">
            <w:pPr>
              <w:widowControl/>
              <w:ind w:leftChars="-19" w:left="168" w:hangingChars="99" w:hanging="208"/>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　橋梁や水門、樋門・樋管等の道路・河川の構造物は全国に数多く存在。高度経済成長期に整備されたインフラの老朽化が加速度的に進行。また少子高齢化による人口減少により、老朽化するインフラを維持管理する担い手の確保も必要となっており、デジタルツインをはじめとする新たな技術の導入等による効率的な維持管理を行うことが求められている。</w:t>
            </w:r>
          </w:p>
          <w:p w14:paraId="59CD7E55" w14:textId="5D3F091A" w:rsidR="00A16793" w:rsidRPr="001112ED" w:rsidRDefault="00A16793" w:rsidP="00A4246B">
            <w:pPr>
              <w:widowControl/>
              <w:ind w:leftChars="-19" w:left="168" w:hangingChars="99" w:hanging="208"/>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　一方、デジタルツイン等新技術の開発を期待されているスタートアップはメンテナンス現場とのコネクションに乏しく、社会実装に必要な現場からのフィードバックを十分に得られていない状況である。</w:t>
            </w:r>
          </w:p>
          <w:p w14:paraId="3B74797E" w14:textId="3D816344" w:rsidR="00A16793" w:rsidRPr="001112ED" w:rsidRDefault="00A16793" w:rsidP="00A4246B">
            <w:pPr>
              <w:widowControl/>
              <w:ind w:leftChars="-19" w:left="168" w:hangingChars="99" w:hanging="208"/>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　このため、現場実用レベルのデジタルツイン技術の開発・実装が推進されることを目的に、実際のインフラメンテナンス現場をフィールドとした実証を様々な環境下で行い、現場のニーズに即したカスタマイズやブラッシュアップを進めるスタートアップ企業を支援する。</w:t>
            </w:r>
          </w:p>
        </w:tc>
      </w:tr>
      <w:tr w:rsidR="00A16793" w:rsidRPr="001112ED" w14:paraId="3BF46E9E"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tcPr>
          <w:p w14:paraId="1D43D393" w14:textId="77777777" w:rsidR="00A16793" w:rsidRPr="001112ED" w:rsidRDefault="00A16793" w:rsidP="00A4246B">
            <w:pPr>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t>【</w:t>
            </w:r>
            <w:r w:rsidRPr="001112ED">
              <w:rPr>
                <w:rFonts w:asciiTheme="minorEastAsia" w:eastAsiaTheme="minorEastAsia" w:hAnsiTheme="minorEastAsia"/>
                <w:color w:val="000000" w:themeColor="text1"/>
                <w:kern w:val="0"/>
                <w:szCs w:val="21"/>
              </w:rPr>
              <w:t>7】補助事業</w:t>
            </w:r>
            <w:r w:rsidRPr="001112ED">
              <w:rPr>
                <w:rFonts w:asciiTheme="minorEastAsia" w:eastAsiaTheme="minorEastAsia" w:hAnsiTheme="minorEastAsia" w:hint="eastAsia"/>
                <w:color w:val="000000" w:themeColor="text1"/>
                <w:kern w:val="0"/>
                <w:szCs w:val="21"/>
              </w:rPr>
              <w:t>の上限額</w:t>
            </w:r>
          </w:p>
        </w:tc>
        <w:tc>
          <w:tcPr>
            <w:tcW w:w="7018" w:type="dxa"/>
            <w:tcBorders>
              <w:top w:val="single" w:sz="4" w:space="0" w:color="auto"/>
              <w:left w:val="single" w:sz="4" w:space="0" w:color="auto"/>
              <w:bottom w:val="single" w:sz="4" w:space="0" w:color="auto"/>
              <w:right w:val="single" w:sz="4" w:space="0" w:color="auto"/>
            </w:tcBorders>
          </w:tcPr>
          <w:p w14:paraId="4E18627A"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color w:val="000000" w:themeColor="text1"/>
                <w:kern w:val="0"/>
                <w:szCs w:val="21"/>
              </w:rPr>
              <w:t>28.7</w:t>
            </w:r>
            <w:r w:rsidRPr="001112ED">
              <w:rPr>
                <w:rFonts w:asciiTheme="minorEastAsia" w:eastAsiaTheme="minorEastAsia" w:hAnsiTheme="minorEastAsia" w:hint="eastAsia"/>
                <w:color w:val="000000" w:themeColor="text1"/>
                <w:kern w:val="0"/>
                <w:szCs w:val="21"/>
              </w:rPr>
              <w:t>億円</w:t>
            </w:r>
          </w:p>
          <w:p w14:paraId="1886C561"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color w:val="000000" w:themeColor="text1"/>
                <w:kern w:val="0"/>
                <w:szCs w:val="21"/>
              </w:rPr>
              <w:t>（上限額の範囲内で、複数の案件を採択予定）</w:t>
            </w:r>
          </w:p>
          <w:p w14:paraId="054ED2AA"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p>
        </w:tc>
      </w:tr>
    </w:tbl>
    <w:p w14:paraId="2B447958" w14:textId="77777777" w:rsidR="00A16793" w:rsidRPr="001112ED" w:rsidRDefault="00A16793" w:rsidP="00A16793">
      <w:pPr>
        <w:tabs>
          <w:tab w:val="left" w:pos="0"/>
        </w:tabs>
        <w:autoSpaceDE w:val="0"/>
        <w:autoSpaceDN w:val="0"/>
        <w:spacing w:line="300" w:lineRule="exact"/>
        <w:rPr>
          <w:rFonts w:asciiTheme="minorEastAsia" w:eastAsiaTheme="minorEastAsia" w:hAnsiTheme="minorEastAsia" w:cs="ＭＳ 明朝"/>
          <w:color w:val="000000" w:themeColor="text1"/>
          <w:kern w:val="0"/>
          <w:sz w:val="22"/>
          <w:szCs w:val="22"/>
        </w:rPr>
      </w:pPr>
    </w:p>
    <w:p w14:paraId="7CEFE58E" w14:textId="77777777" w:rsidR="00A16793" w:rsidRPr="001112ED" w:rsidRDefault="00A16793" w:rsidP="00A16793">
      <w:pPr>
        <w:widowControl/>
        <w:jc w:val="left"/>
        <w:rPr>
          <w:rFonts w:asciiTheme="minorEastAsia" w:eastAsiaTheme="minorEastAsia" w:hAnsiTheme="minorEastAsia" w:cs="ＭＳ 明朝"/>
          <w:color w:val="000000" w:themeColor="text1"/>
          <w:kern w:val="0"/>
          <w:sz w:val="22"/>
          <w:szCs w:val="22"/>
        </w:rPr>
      </w:pPr>
      <w:r w:rsidRPr="001112ED">
        <w:rPr>
          <w:rFonts w:asciiTheme="minorEastAsia" w:eastAsiaTheme="minorEastAsia" w:hAnsiTheme="minorEastAsia" w:cs="ＭＳ 明朝"/>
          <w:color w:val="000000" w:themeColor="text1"/>
          <w:kern w:val="0"/>
          <w:sz w:val="22"/>
          <w:szCs w:val="22"/>
        </w:rPr>
        <w:br w:type="page"/>
      </w:r>
    </w:p>
    <w:p w14:paraId="1A466875" w14:textId="5340CA1F"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7E48B4">
        <w:rPr>
          <w:rFonts w:asciiTheme="minorEastAsia" w:eastAsiaTheme="minorEastAsia" w:hAnsiTheme="minorEastAsia" w:hint="eastAsia"/>
          <w:color w:val="000000" w:themeColor="text1"/>
        </w:rPr>
        <w:lastRenderedPageBreak/>
        <w:t>別紙３</w:t>
      </w:r>
      <w:r w:rsidR="007E48B4">
        <w:rPr>
          <w:rFonts w:asciiTheme="minorEastAsia" w:eastAsiaTheme="minorEastAsia" w:hAnsiTheme="minorEastAsia" w:hint="eastAsia"/>
          <w:color w:val="000000" w:themeColor="text1"/>
        </w:rPr>
        <w:t>（</w:t>
      </w:r>
      <w:r w:rsidRPr="007E48B4">
        <w:rPr>
          <w:rFonts w:asciiTheme="minorEastAsia" w:eastAsiaTheme="minorEastAsia" w:hAnsiTheme="minorEastAsia" w:hint="eastAsia"/>
          <w:color w:val="000000" w:themeColor="text1"/>
        </w:rPr>
        <w:t>テーマ③公募する技術分野・テーマ</w:t>
      </w:r>
      <w:r w:rsidR="007E48B4">
        <w:rPr>
          <w:rFonts w:asciiTheme="minorEastAsia" w:eastAsiaTheme="minorEastAsia" w:hAnsiTheme="minorEastAsia" w:hint="eastAsia"/>
          <w:color w:val="000000" w:themeColor="text1"/>
        </w:rPr>
        <w:t>）</w:t>
      </w:r>
      <w:r w:rsidRPr="001112ED">
        <w:rPr>
          <w:rFonts w:asciiTheme="minorEastAsia" w:eastAsiaTheme="minorEastAsia" w:hAnsiTheme="minorEastAsia"/>
          <w:b/>
          <w:bCs/>
          <w:color w:val="000000" w:themeColor="text1"/>
        </w:rPr>
        <w:br/>
      </w:r>
      <w:r w:rsidRPr="001112ED">
        <w:rPr>
          <w:rFonts w:asciiTheme="minorEastAsia" w:eastAsiaTheme="minorEastAsia" w:hAnsiTheme="minorEastAsia" w:hint="eastAsia"/>
          <w:color w:val="000000" w:themeColor="text1"/>
        </w:rPr>
        <w:t>本事業では、以下の技術分野・テーマについて公募をいたします。</w:t>
      </w:r>
    </w:p>
    <w:p w14:paraId="1A220B53" w14:textId="77777777" w:rsidR="00A16793" w:rsidRPr="001112ED" w:rsidRDefault="00A16793" w:rsidP="00A16793">
      <w:pPr>
        <w:rPr>
          <w:rFonts w:asciiTheme="minorEastAsia" w:eastAsiaTheme="minorEastAsia" w:hAnsiTheme="minorEastAsia"/>
        </w:rPr>
      </w:pPr>
    </w:p>
    <w:tbl>
      <w:tblPr>
        <w:tblStyle w:val="a8"/>
        <w:tblW w:w="9209" w:type="dxa"/>
        <w:jc w:val="center"/>
        <w:tblLook w:val="04A0" w:firstRow="1" w:lastRow="0" w:firstColumn="1" w:lastColumn="0" w:noHBand="0" w:noVBand="1"/>
      </w:tblPr>
      <w:tblGrid>
        <w:gridCol w:w="2191"/>
        <w:gridCol w:w="7018"/>
      </w:tblGrid>
      <w:tr w:rsidR="00A16793" w:rsidRPr="001112ED" w14:paraId="3B0B1B60" w14:textId="77777777" w:rsidTr="00917A06">
        <w:trPr>
          <w:jc w:val="center"/>
        </w:trPr>
        <w:tc>
          <w:tcPr>
            <w:tcW w:w="2191" w:type="dxa"/>
            <w:shd w:val="pct10" w:color="auto" w:fill="auto"/>
          </w:tcPr>
          <w:p w14:paraId="2719392F" w14:textId="77777777" w:rsidR="00A16793" w:rsidRPr="001112ED" w:rsidRDefault="00A16793" w:rsidP="00A4246B">
            <w:pPr>
              <w:widowControl/>
              <w:jc w:val="center"/>
              <w:rPr>
                <w:rFonts w:asciiTheme="minorEastAsia" w:eastAsiaTheme="minorEastAsia" w:hAnsiTheme="minorEastAsia"/>
              </w:rPr>
            </w:pPr>
            <w:r w:rsidRPr="001112ED">
              <w:rPr>
                <w:rFonts w:asciiTheme="minorEastAsia" w:eastAsiaTheme="minorEastAsia" w:hAnsiTheme="minorEastAsia" w:hint="eastAsia"/>
              </w:rPr>
              <w:t>項目</w:t>
            </w:r>
          </w:p>
        </w:tc>
        <w:tc>
          <w:tcPr>
            <w:tcW w:w="7018" w:type="dxa"/>
            <w:shd w:val="pct10" w:color="auto" w:fill="auto"/>
          </w:tcPr>
          <w:p w14:paraId="0DB3853D" w14:textId="77777777" w:rsidR="00A16793" w:rsidRPr="001112ED" w:rsidRDefault="00A16793" w:rsidP="00A4246B">
            <w:pPr>
              <w:widowControl/>
              <w:jc w:val="center"/>
              <w:rPr>
                <w:rFonts w:asciiTheme="minorEastAsia" w:eastAsiaTheme="minorEastAsia" w:hAnsiTheme="minorEastAsia"/>
              </w:rPr>
            </w:pPr>
            <w:r w:rsidRPr="001112ED">
              <w:rPr>
                <w:rFonts w:asciiTheme="minorEastAsia" w:eastAsiaTheme="minorEastAsia" w:hAnsiTheme="minorEastAsia" w:hint="eastAsia"/>
              </w:rPr>
              <w:t>内容</w:t>
            </w:r>
          </w:p>
        </w:tc>
      </w:tr>
      <w:tr w:rsidR="00A16793" w:rsidRPr="001112ED" w14:paraId="0FB9EAE6" w14:textId="77777777" w:rsidTr="00917A06">
        <w:trPr>
          <w:jc w:val="center"/>
        </w:trPr>
        <w:tc>
          <w:tcPr>
            <w:tcW w:w="2191" w:type="dxa"/>
          </w:tcPr>
          <w:p w14:paraId="3425FDC7"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1】技術分野</w:t>
            </w:r>
          </w:p>
        </w:tc>
        <w:tc>
          <w:tcPr>
            <w:tcW w:w="7018" w:type="dxa"/>
          </w:tcPr>
          <w:p w14:paraId="30859535" w14:textId="77777777" w:rsidR="00A16793" w:rsidRPr="001112ED" w:rsidRDefault="00A16793" w:rsidP="00A4246B">
            <w:pPr>
              <w:widowControl/>
              <w:jc w:val="left"/>
              <w:rPr>
                <w:rFonts w:asciiTheme="minorEastAsia" w:eastAsiaTheme="minorEastAsia" w:hAnsiTheme="minorEastAsia"/>
                <w:color w:val="FF0000"/>
              </w:rPr>
            </w:pPr>
            <w:r w:rsidRPr="001112ED">
              <w:rPr>
                <w:rFonts w:asciiTheme="minorEastAsia" w:eastAsiaTheme="minorEastAsia" w:hAnsiTheme="minorEastAsia" w:hint="eastAsia"/>
              </w:rPr>
              <w:t>災害に屈しない国土づくり、広域的・戦略的なインフラマネジメントに向けた技術の開発・実証</w:t>
            </w:r>
          </w:p>
        </w:tc>
      </w:tr>
      <w:tr w:rsidR="00A16793" w:rsidRPr="001112ED" w14:paraId="684494D3" w14:textId="77777777" w:rsidTr="00917A06">
        <w:trPr>
          <w:jc w:val="center"/>
        </w:trPr>
        <w:tc>
          <w:tcPr>
            <w:tcW w:w="2191" w:type="dxa"/>
          </w:tcPr>
          <w:p w14:paraId="6A752875"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2】公募テーマ</w:t>
            </w:r>
          </w:p>
        </w:tc>
        <w:tc>
          <w:tcPr>
            <w:tcW w:w="7018" w:type="dxa"/>
          </w:tcPr>
          <w:p w14:paraId="2B9E0578"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テーマ③　都市デジタルツインの技術開発・実証</w:t>
            </w:r>
          </w:p>
        </w:tc>
      </w:tr>
      <w:tr w:rsidR="00A16793" w:rsidRPr="001112ED" w14:paraId="7FA67EAD" w14:textId="77777777" w:rsidTr="00917A06">
        <w:trPr>
          <w:jc w:val="center"/>
        </w:trPr>
        <w:tc>
          <w:tcPr>
            <w:tcW w:w="2191" w:type="dxa"/>
          </w:tcPr>
          <w:p w14:paraId="2A0E4064"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3】</w:t>
            </w:r>
            <w:r w:rsidRPr="001112ED">
              <w:rPr>
                <w:rFonts w:asciiTheme="minorEastAsia" w:eastAsiaTheme="minorEastAsia" w:hAnsiTheme="minorEastAsia" w:hint="eastAsia"/>
                <w:color w:val="000000" w:themeColor="text1"/>
              </w:rPr>
              <w:t>公募テーマ内容</w:t>
            </w:r>
          </w:p>
        </w:tc>
        <w:tc>
          <w:tcPr>
            <w:tcW w:w="7018" w:type="dxa"/>
          </w:tcPr>
          <w:p w14:paraId="7FC8F8B7" w14:textId="77777777" w:rsidR="00A16793" w:rsidRPr="001112ED" w:rsidRDefault="00A16793" w:rsidP="00A16793">
            <w:pPr>
              <w:pStyle w:val="af9"/>
              <w:numPr>
                <w:ilvl w:val="0"/>
                <w:numId w:val="22"/>
              </w:numPr>
              <w:ind w:leftChars="0"/>
              <w:jc w:val="left"/>
              <w:rPr>
                <w:rFonts w:asciiTheme="minorEastAsia" w:eastAsiaTheme="minorEastAsia" w:hAnsiTheme="minorEastAsia"/>
              </w:rPr>
            </w:pPr>
            <w:r w:rsidRPr="001112ED">
              <w:rPr>
                <w:rFonts w:asciiTheme="minorEastAsia" w:eastAsiaTheme="minorEastAsia" w:hAnsiTheme="minorEastAsia"/>
              </w:rPr>
              <w:t>3D都市モデル自動作成・自動更新技術の開発・実証</w:t>
            </w:r>
          </w:p>
          <w:p w14:paraId="5BFA941E" w14:textId="77777777" w:rsidR="00A16793" w:rsidRPr="001112ED" w:rsidRDefault="00A16793" w:rsidP="00A16793">
            <w:pPr>
              <w:pStyle w:val="af9"/>
              <w:numPr>
                <w:ilvl w:val="0"/>
                <w:numId w:val="22"/>
              </w:numPr>
              <w:ind w:leftChars="0"/>
              <w:jc w:val="left"/>
              <w:rPr>
                <w:rFonts w:asciiTheme="minorEastAsia" w:eastAsiaTheme="minorEastAsia" w:hAnsiTheme="minorEastAsia"/>
              </w:rPr>
            </w:pPr>
            <w:r w:rsidRPr="001112ED">
              <w:rPr>
                <w:rFonts w:asciiTheme="minorEastAsia" w:eastAsiaTheme="minorEastAsia" w:hAnsiTheme="minorEastAsia" w:hint="eastAsia"/>
              </w:rPr>
              <w:t>高精度デジタルツイン自動生成</w:t>
            </w:r>
            <w:r w:rsidRPr="001112ED">
              <w:rPr>
                <w:rFonts w:asciiTheme="minorEastAsia" w:eastAsiaTheme="minorEastAsia" w:hAnsiTheme="minorEastAsia"/>
              </w:rPr>
              <w:t>AIの開発・実証</w:t>
            </w:r>
          </w:p>
          <w:p w14:paraId="371124AE" w14:textId="77777777" w:rsidR="00A16793" w:rsidRPr="001112ED" w:rsidRDefault="00A16793" w:rsidP="00A16793">
            <w:pPr>
              <w:pStyle w:val="af9"/>
              <w:numPr>
                <w:ilvl w:val="0"/>
                <w:numId w:val="22"/>
              </w:numPr>
              <w:ind w:leftChars="0"/>
              <w:jc w:val="left"/>
              <w:rPr>
                <w:rFonts w:asciiTheme="minorEastAsia" w:eastAsiaTheme="minorEastAsia" w:hAnsiTheme="minorEastAsia"/>
              </w:rPr>
            </w:pPr>
            <w:r w:rsidRPr="001112ED">
              <w:rPr>
                <w:rFonts w:asciiTheme="minorEastAsia" w:eastAsiaTheme="minorEastAsia" w:hAnsiTheme="minorEastAsia" w:hint="eastAsia"/>
              </w:rPr>
              <w:t>都市デジタルツインに最適化された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hint="eastAsia"/>
              </w:rPr>
              <w:t>の</w:t>
            </w:r>
            <w:r w:rsidRPr="001112ED">
              <w:rPr>
                <w:rFonts w:asciiTheme="minorEastAsia" w:eastAsiaTheme="minorEastAsia" w:hAnsiTheme="minorEastAsia"/>
              </w:rPr>
              <w:t>開発</w:t>
            </w:r>
            <w:r w:rsidRPr="001112ED">
              <w:rPr>
                <w:rFonts w:asciiTheme="minorEastAsia" w:eastAsiaTheme="minorEastAsia" w:hAnsiTheme="minorEastAsia" w:hint="eastAsia"/>
              </w:rPr>
              <w:t>・実証</w:t>
            </w:r>
          </w:p>
          <w:p w14:paraId="27B902A0" w14:textId="77777777" w:rsidR="00A16793" w:rsidRPr="001112ED" w:rsidRDefault="00A16793" w:rsidP="00A4246B">
            <w:pPr>
              <w:jc w:val="left"/>
              <w:rPr>
                <w:rFonts w:asciiTheme="minorEastAsia" w:eastAsiaTheme="minorEastAsia" w:hAnsiTheme="minorEastAsia"/>
              </w:rPr>
            </w:pPr>
          </w:p>
        </w:tc>
      </w:tr>
      <w:tr w:rsidR="00A16793" w:rsidRPr="001112ED" w14:paraId="47DEDA03" w14:textId="77777777" w:rsidTr="00917A06">
        <w:trPr>
          <w:jc w:val="center"/>
        </w:trPr>
        <w:tc>
          <w:tcPr>
            <w:tcW w:w="2191" w:type="dxa"/>
          </w:tcPr>
          <w:p w14:paraId="3156A8C9"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【4】</w:t>
            </w:r>
            <w:r w:rsidRPr="001112ED">
              <w:rPr>
                <w:rFonts w:asciiTheme="minorEastAsia" w:eastAsiaTheme="minorEastAsia" w:hAnsiTheme="minorEastAsia" w:hint="eastAsia"/>
                <w:color w:val="000000" w:themeColor="text1"/>
              </w:rPr>
              <w:t>想定するアウトプット</w:t>
            </w:r>
          </w:p>
        </w:tc>
        <w:tc>
          <w:tcPr>
            <w:tcW w:w="7018" w:type="dxa"/>
          </w:tcPr>
          <w:p w14:paraId="6495FD43" w14:textId="77777777" w:rsidR="00A16793" w:rsidRPr="001112ED" w:rsidRDefault="00A16793" w:rsidP="00A4246B">
            <w:pPr>
              <w:pStyle w:val="af9"/>
              <w:ind w:leftChars="0" w:left="0"/>
              <w:jc w:val="left"/>
              <w:rPr>
                <w:rFonts w:asciiTheme="minorEastAsia" w:eastAsiaTheme="minorEastAsia" w:hAnsiTheme="minorEastAsia"/>
              </w:rPr>
            </w:pPr>
            <w:r w:rsidRPr="001112ED">
              <w:rPr>
                <w:rFonts w:asciiTheme="minorEastAsia" w:eastAsiaTheme="minorEastAsia" w:hAnsiTheme="minorEastAsia" w:hint="eastAsia"/>
              </w:rPr>
              <w:t>各システムの開発項目</w:t>
            </w:r>
          </w:p>
          <w:p w14:paraId="6921CFCD" w14:textId="77777777" w:rsidR="00A16793" w:rsidRPr="001112ED" w:rsidRDefault="00A16793" w:rsidP="00A16793">
            <w:pPr>
              <w:pStyle w:val="af9"/>
              <w:numPr>
                <w:ilvl w:val="0"/>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3D都市モデル自動作成・自動更新技術の開発・実証</w:t>
            </w:r>
          </w:p>
          <w:p w14:paraId="512DCADB" w14:textId="77777777" w:rsidR="00A16793" w:rsidRPr="001112ED" w:rsidRDefault="00A16793" w:rsidP="00A4246B">
            <w:pPr>
              <w:pStyle w:val="af9"/>
              <w:ind w:leftChars="0" w:left="0"/>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1-1)</w:t>
            </w:r>
            <w:r w:rsidRPr="001112ED">
              <w:rPr>
                <w:rFonts w:asciiTheme="minorEastAsia" w:eastAsiaTheme="minorEastAsia" w:hAnsiTheme="minorEastAsia" w:hint="eastAsia"/>
              </w:rPr>
              <w:t xml:space="preserve"> 3D都市モデル自動作成技術の開発・実証</w:t>
            </w:r>
          </w:p>
          <w:p w14:paraId="64CC162A"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地物の自動抽出機能</w:t>
            </w:r>
          </w:p>
          <w:p w14:paraId="047B2499"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入力データとなる航空写真、衛星写真、点群等から3D都市モデルの作成に必要な地物（建築物、道路、都市設備、植生等）情報を自動抽出する技術の開発</w:t>
            </w:r>
          </w:p>
          <w:p w14:paraId="0337C52C"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rPr>
              <w:t>LOD2-3地物自動モデリング</w:t>
            </w:r>
            <w:r w:rsidRPr="001112ED">
              <w:rPr>
                <w:rFonts w:asciiTheme="minorEastAsia" w:eastAsiaTheme="minorEastAsia" w:hAnsiTheme="minorEastAsia" w:hint="eastAsia"/>
              </w:rPr>
              <w:t>機能</w:t>
            </w:r>
          </w:p>
          <w:p w14:paraId="0D93D652"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抽出した入力データから3D都市モデルLOD2-3の建築物（屋根、壁面、窓、扉等）、道路（道路縁、車線、付属物等）、都市設備（信号機、アーケード、マンホール、道路標識等）、植生等のモデルのサーフェスを自動生成する技術の開発</w:t>
            </w:r>
          </w:p>
          <w:p w14:paraId="7B91B725"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地物の属性情報（セマンティクス）の自動付与機能</w:t>
            </w:r>
          </w:p>
          <w:p w14:paraId="202BEF7E"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モデリングされた3D都市モデルに付与する属性情報（建物用途、構造、道路種別、都市設備種別、植生種別等）を入力データから自動で生成し、付与する技術の開発</w:t>
            </w:r>
          </w:p>
          <w:p w14:paraId="508F81B9"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高精度テクスチャ生成機能</w:t>
            </w:r>
          </w:p>
          <w:p w14:paraId="2C7084F4"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抽出した入力データからテクスチャを自動抽出し、品質補正・疑似テクスチャ生成等により高精度テクスチャ生成して3D都市モデルLOD2-3に付与する技術の開発</w:t>
            </w:r>
          </w:p>
          <w:p w14:paraId="73A949F2"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3D都市モデル生成機能</w:t>
            </w:r>
          </w:p>
          <w:p w14:paraId="4086C9CA"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上記②～④の中間生成物を利用して3D都市モデルを自動生成する機能。この機能には、品質検査、符号化、メタデータ生成等の機能が含まれる。</w:t>
            </w:r>
          </w:p>
          <w:p w14:paraId="0DF83469" w14:textId="77777777" w:rsidR="00A16793" w:rsidRPr="001112ED" w:rsidRDefault="00A16793" w:rsidP="00A4246B">
            <w:pPr>
              <w:pStyle w:val="af9"/>
              <w:ind w:leftChars="0" w:left="0"/>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1-2)</w:t>
            </w:r>
            <w:r w:rsidRPr="001112ED">
              <w:rPr>
                <w:rFonts w:asciiTheme="minorEastAsia" w:eastAsiaTheme="minorEastAsia" w:hAnsiTheme="minorEastAsia" w:hint="eastAsia"/>
              </w:rPr>
              <w:t xml:space="preserve"> 3D都市モデル自動更新技術の開発・実証</w:t>
            </w:r>
          </w:p>
          <w:p w14:paraId="05FF5473" w14:textId="77777777" w:rsidR="00A16793" w:rsidRPr="001112ED" w:rsidRDefault="00A16793" w:rsidP="00A16793">
            <w:pPr>
              <w:pStyle w:val="af9"/>
              <w:numPr>
                <w:ilvl w:val="0"/>
                <w:numId w:val="24"/>
              </w:numPr>
              <w:ind w:leftChars="0"/>
              <w:jc w:val="left"/>
              <w:rPr>
                <w:rFonts w:asciiTheme="minorEastAsia" w:eastAsiaTheme="minorEastAsia" w:hAnsiTheme="minorEastAsia"/>
              </w:rPr>
            </w:pPr>
            <w:r w:rsidRPr="001112ED">
              <w:rPr>
                <w:rFonts w:asciiTheme="minorEastAsia" w:eastAsiaTheme="minorEastAsia" w:hAnsiTheme="minorEastAsia" w:hint="eastAsia"/>
              </w:rPr>
              <w:t>地物の自動抽出機能</w:t>
            </w:r>
          </w:p>
          <w:p w14:paraId="2F576B03"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入力データとなる航空写真、衛星写真、点群、ドラレコ画像等</w:t>
            </w:r>
            <w:r w:rsidRPr="001112ED">
              <w:rPr>
                <w:rFonts w:asciiTheme="minorEastAsia" w:eastAsiaTheme="minorEastAsia" w:hAnsiTheme="minorEastAsia" w:hint="eastAsia"/>
              </w:rPr>
              <w:lastRenderedPageBreak/>
              <w:t>から3D都市モデルの更新に必要な地物（建築物、道路、都市設備、植生等）情報を自動抽出する技術の開発</w:t>
            </w:r>
          </w:p>
          <w:p w14:paraId="47B12483" w14:textId="77777777" w:rsidR="00A16793" w:rsidRPr="001112ED" w:rsidRDefault="00A16793" w:rsidP="00A16793">
            <w:pPr>
              <w:pStyle w:val="af9"/>
              <w:numPr>
                <w:ilvl w:val="0"/>
                <w:numId w:val="24"/>
              </w:numPr>
              <w:ind w:leftChars="0"/>
              <w:jc w:val="left"/>
              <w:rPr>
                <w:rFonts w:asciiTheme="minorEastAsia" w:eastAsiaTheme="minorEastAsia" w:hAnsiTheme="minorEastAsia"/>
              </w:rPr>
            </w:pPr>
            <w:r w:rsidRPr="001112ED">
              <w:rPr>
                <w:rFonts w:asciiTheme="minorEastAsia" w:eastAsiaTheme="minorEastAsia" w:hAnsiTheme="minorEastAsia"/>
              </w:rPr>
              <w:t>LOD2-3地物自動</w:t>
            </w:r>
            <w:r w:rsidRPr="001112ED">
              <w:rPr>
                <w:rFonts w:asciiTheme="minorEastAsia" w:eastAsiaTheme="minorEastAsia" w:hAnsiTheme="minorEastAsia" w:hint="eastAsia"/>
              </w:rPr>
              <w:t>更新機能</w:t>
            </w:r>
          </w:p>
          <w:p w14:paraId="71D287EF"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抽出した入力データから更新対象となる3D都市モデルLOD2-3の建築物（屋根、壁面、窓、扉等）、道路（道路縁、車線、付属物等）、都市設備（信号機、アーケード、マンホール、道路標識等）、植生等のモデルのサーフェス、属性情報、高精度テクスチャを自動生成する技術の開発</w:t>
            </w:r>
          </w:p>
          <w:p w14:paraId="34B5CD91" w14:textId="77777777" w:rsidR="00A16793" w:rsidRPr="001112ED" w:rsidRDefault="00A16793" w:rsidP="00A16793">
            <w:pPr>
              <w:pStyle w:val="af9"/>
              <w:numPr>
                <w:ilvl w:val="0"/>
                <w:numId w:val="24"/>
              </w:numPr>
              <w:ind w:leftChars="0"/>
              <w:jc w:val="left"/>
              <w:rPr>
                <w:rFonts w:asciiTheme="minorEastAsia" w:eastAsiaTheme="minorEastAsia" w:hAnsiTheme="minorEastAsia"/>
              </w:rPr>
            </w:pPr>
            <w:r w:rsidRPr="001112ED">
              <w:rPr>
                <w:rFonts w:asciiTheme="minorEastAsia" w:eastAsiaTheme="minorEastAsia" w:hAnsiTheme="minorEastAsia" w:hint="eastAsia"/>
              </w:rPr>
              <w:t>3D都市モデル更新機能</w:t>
            </w:r>
          </w:p>
          <w:p w14:paraId="3D9C0353"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上記②の中間生成物を利用し、既存の3D都市モデルデータセットをインプットデータとして更新データを自動生成する機能。この機能には、品質検査、符号化、メタデータ生成等の機能が含まれる。</w:t>
            </w:r>
          </w:p>
          <w:p w14:paraId="25386437" w14:textId="77777777" w:rsidR="00A16793" w:rsidRPr="001112ED" w:rsidRDefault="00A16793" w:rsidP="00A16793">
            <w:pPr>
              <w:pStyle w:val="af9"/>
              <w:numPr>
                <w:ilvl w:val="0"/>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高精度デジタルツイン自動生成AIの開発・実証</w:t>
            </w:r>
          </w:p>
          <w:p w14:paraId="7F695C61"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高精度デジタルツイン機械学習基盤DB</w:t>
            </w:r>
            <w:r w:rsidRPr="001112ED">
              <w:rPr>
                <w:rFonts w:asciiTheme="minorEastAsia" w:eastAsiaTheme="minorEastAsia" w:hAnsiTheme="minorEastAsia"/>
              </w:rPr>
              <w:t xml:space="preserve"> </w:t>
            </w:r>
          </w:p>
          <w:p w14:paraId="080A039B"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3D都市モデル（属性情報を含む）、衛星写真、航空写真、地上写真等のインプットデータを利用して高精度デジタルツインを生成するためのAI基盤及び統合DBの構築。</w:t>
            </w:r>
          </w:p>
          <w:p w14:paraId="03390949"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高精度デジタルツイン生成機能</w:t>
            </w:r>
            <w:r w:rsidRPr="001112ED">
              <w:rPr>
                <w:rFonts w:asciiTheme="minorEastAsia" w:eastAsiaTheme="minorEastAsia" w:hAnsiTheme="minorEastAsia"/>
              </w:rPr>
              <w:t xml:space="preserve"> </w:t>
            </w:r>
          </w:p>
          <w:p w14:paraId="3E25DCEF"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①の統合DBを利用した高精度デジタルツインデータをプロシージャルモデリングにより自動生成する機能。</w:t>
            </w:r>
          </w:p>
          <w:p w14:paraId="4D998522" w14:textId="77777777" w:rsidR="00A16793" w:rsidRPr="001112ED" w:rsidRDefault="00A16793" w:rsidP="00A16793">
            <w:pPr>
              <w:pStyle w:val="af9"/>
              <w:numPr>
                <w:ilvl w:val="0"/>
                <w:numId w:val="23"/>
              </w:numPr>
              <w:ind w:leftChars="0"/>
              <w:rPr>
                <w:rFonts w:asciiTheme="minorEastAsia" w:eastAsiaTheme="minorEastAsia" w:hAnsiTheme="minorEastAsia"/>
              </w:rPr>
            </w:pPr>
            <w:r w:rsidRPr="001112ED">
              <w:rPr>
                <w:rFonts w:asciiTheme="minorEastAsia" w:eastAsiaTheme="minorEastAsia" w:hAnsiTheme="minorEastAsia" w:hint="eastAsia"/>
              </w:rPr>
              <w:t>都市デジタルツインに最適化された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hint="eastAsia"/>
              </w:rPr>
              <w:t>の</w:t>
            </w:r>
            <w:r w:rsidRPr="001112ED">
              <w:rPr>
                <w:rFonts w:asciiTheme="minorEastAsia" w:eastAsiaTheme="minorEastAsia" w:hAnsiTheme="minorEastAsia"/>
              </w:rPr>
              <w:t>開発</w:t>
            </w:r>
            <w:r w:rsidRPr="001112ED">
              <w:rPr>
                <w:rFonts w:asciiTheme="minorEastAsia" w:eastAsiaTheme="minorEastAsia" w:hAnsiTheme="minorEastAsia" w:hint="eastAsia"/>
              </w:rPr>
              <w:t>・実証</w:t>
            </w:r>
          </w:p>
          <w:p w14:paraId="15953EB3" w14:textId="77777777" w:rsidR="00A16793" w:rsidRPr="001112ED" w:rsidRDefault="00A16793" w:rsidP="00A4246B">
            <w:pPr>
              <w:pStyle w:val="af9"/>
              <w:ind w:leftChars="0" w:left="0"/>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3-1)</w:t>
            </w:r>
            <w:r w:rsidRPr="001112ED">
              <w:rPr>
                <w:rFonts w:asciiTheme="minorEastAsia" w:eastAsiaTheme="minorEastAsia" w:hAnsiTheme="minorEastAsia" w:hint="eastAsia"/>
              </w:rPr>
              <w:t xml:space="preserve"> </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rPr>
              <w:t>エンジンの開発</w:t>
            </w:r>
            <w:r w:rsidRPr="001112ED">
              <w:rPr>
                <w:rFonts w:asciiTheme="minorEastAsia" w:eastAsiaTheme="minorEastAsia" w:hAnsiTheme="minorEastAsia" w:hint="eastAsia"/>
              </w:rPr>
              <w:t>・実証</w:t>
            </w:r>
          </w:p>
          <w:p w14:paraId="1993083C" w14:textId="77777777" w:rsidR="00A16793" w:rsidRPr="001112ED" w:rsidRDefault="00A16793" w:rsidP="00A4246B">
            <w:pPr>
              <w:pStyle w:val="af9"/>
              <w:ind w:leftChars="0" w:left="440"/>
              <w:rPr>
                <w:rFonts w:asciiTheme="minorEastAsia" w:eastAsiaTheme="minorEastAsia" w:hAnsiTheme="minorEastAsia"/>
              </w:rPr>
            </w:pPr>
            <w:r w:rsidRPr="001112ED">
              <w:rPr>
                <w:rFonts w:asciiTheme="minorEastAsia" w:eastAsiaTheme="minorEastAsia" w:hAnsiTheme="minorEastAsia" w:hint="eastAsia"/>
              </w:rPr>
              <w:t>3D都市モデルに最適化された</w:t>
            </w:r>
            <w:proofErr w:type="spellStart"/>
            <w:r w:rsidRPr="001112ED">
              <w:rPr>
                <w:rFonts w:asciiTheme="minorEastAsia" w:eastAsiaTheme="minorEastAsia" w:hAnsiTheme="minorEastAsia" w:hint="eastAsia"/>
              </w:rPr>
              <w:t>WebGIS</w:t>
            </w:r>
            <w:proofErr w:type="spellEnd"/>
            <w:r w:rsidRPr="001112ED">
              <w:rPr>
                <w:rFonts w:asciiTheme="minorEastAsia" w:eastAsiaTheme="minorEastAsia" w:hAnsiTheme="minorEastAsia" w:hint="eastAsia"/>
              </w:rPr>
              <w:t>エンジンの開発・実証。フロントエンド（地図アプリケーション）と基幹ソフトウェア（OS等）を接続するミドルウェアとして開発する。</w:t>
            </w:r>
          </w:p>
          <w:p w14:paraId="38AFA9E8"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データ処理コアエンジンの開発</w:t>
            </w:r>
          </w:p>
          <w:p w14:paraId="46160764"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汎用的な</w:t>
            </w:r>
            <w:r w:rsidRPr="001112ED">
              <w:rPr>
                <w:rFonts w:asciiTheme="minorEastAsia" w:eastAsiaTheme="minorEastAsia" w:hAnsiTheme="minorEastAsia"/>
              </w:rPr>
              <w:t>3DGISライブラリ、計算処理、地物の中間（中立）表現</w:t>
            </w:r>
            <w:r w:rsidRPr="001112ED">
              <w:rPr>
                <w:rFonts w:asciiTheme="minorEastAsia" w:eastAsiaTheme="minorEastAsia" w:hAnsiTheme="minorEastAsia" w:hint="eastAsia"/>
              </w:rPr>
              <w:t>の</w:t>
            </w:r>
            <w:r w:rsidRPr="001112ED">
              <w:rPr>
                <w:rFonts w:asciiTheme="minorEastAsia" w:eastAsiaTheme="minorEastAsia" w:hAnsiTheme="minorEastAsia"/>
              </w:rPr>
              <w:t>ドメインロジックを処理する</w:t>
            </w:r>
            <w:r w:rsidRPr="001112ED">
              <w:rPr>
                <w:rFonts w:asciiTheme="minorEastAsia" w:eastAsiaTheme="minorEastAsia" w:hAnsiTheme="minorEastAsia" w:hint="eastAsia"/>
              </w:rPr>
              <w:t>機能</w:t>
            </w:r>
            <w:r w:rsidRPr="001112ED">
              <w:rPr>
                <w:rFonts w:asciiTheme="minorEastAsia" w:eastAsiaTheme="minorEastAsia" w:hAnsiTheme="minorEastAsia"/>
              </w:rPr>
              <w:t>。</w:t>
            </w:r>
          </w:p>
          <w:p w14:paraId="56266690"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データ中間処理エンジンの開発</w:t>
            </w:r>
          </w:p>
          <w:p w14:paraId="1A3976FC"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コアエンジンによって処理されたデータに対するタイムライン制御、ライティング処理、データ管理、スタイル処理等を行う機能。</w:t>
            </w:r>
          </w:p>
          <w:p w14:paraId="29965EC4" w14:textId="77777777" w:rsidR="00A16793" w:rsidRPr="001112ED" w:rsidRDefault="00A16793" w:rsidP="00A16793">
            <w:pPr>
              <w:pStyle w:val="af9"/>
              <w:numPr>
                <w:ilvl w:val="1"/>
                <w:numId w:val="23"/>
              </w:numPr>
              <w:ind w:leftChars="0"/>
              <w:jc w:val="left"/>
              <w:rPr>
                <w:rFonts w:asciiTheme="minorEastAsia" w:eastAsiaTheme="minorEastAsia" w:hAnsiTheme="minorEastAsia"/>
              </w:rPr>
            </w:pPr>
            <w:r w:rsidRPr="001112ED">
              <w:rPr>
                <w:rFonts w:asciiTheme="minorEastAsia" w:eastAsiaTheme="minorEastAsia" w:hAnsiTheme="minorEastAsia" w:hint="eastAsia"/>
              </w:rPr>
              <w:t>ライブラリ機能の開発</w:t>
            </w:r>
          </w:p>
          <w:p w14:paraId="08BE480B"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様々な地図アプリケーションで利用可能な各言語向け汎用ライブラリ。</w:t>
            </w:r>
          </w:p>
          <w:p w14:paraId="06DE8260" w14:textId="77777777" w:rsidR="00A16793" w:rsidRPr="001112ED" w:rsidRDefault="00A16793" w:rsidP="00A4246B">
            <w:pPr>
              <w:pStyle w:val="af9"/>
              <w:ind w:leftChars="0" w:left="0"/>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3-2)</w:t>
            </w:r>
            <w:r w:rsidRPr="001112ED">
              <w:rPr>
                <w:rFonts w:asciiTheme="minorEastAsia" w:eastAsiaTheme="minorEastAsia" w:hAnsiTheme="minorEastAsia" w:hint="eastAsia"/>
              </w:rPr>
              <w:t xml:space="preserve"> </w:t>
            </w:r>
            <w:r w:rsidRPr="001112ED">
              <w:rPr>
                <w:rFonts w:asciiTheme="minorEastAsia" w:eastAsiaTheme="minorEastAsia" w:hAnsiTheme="minorEastAsia"/>
              </w:rPr>
              <w:t>レンダリングフォーマットの開発</w:t>
            </w:r>
            <w:r w:rsidRPr="001112ED">
              <w:rPr>
                <w:rFonts w:asciiTheme="minorEastAsia" w:eastAsiaTheme="minorEastAsia" w:hAnsiTheme="minorEastAsia" w:hint="eastAsia"/>
              </w:rPr>
              <w:t>・実証</w:t>
            </w:r>
          </w:p>
          <w:p w14:paraId="213C4F14" w14:textId="77777777" w:rsidR="00A16793" w:rsidRPr="001112ED" w:rsidRDefault="00A16793" w:rsidP="00A4246B">
            <w:pPr>
              <w:pStyle w:val="af9"/>
              <w:ind w:leftChars="0" w:left="440"/>
              <w:rPr>
                <w:rFonts w:asciiTheme="minorEastAsia" w:eastAsiaTheme="minorEastAsia" w:hAnsiTheme="minorEastAsia"/>
              </w:rPr>
            </w:pPr>
            <w:r w:rsidRPr="001112ED">
              <w:rPr>
                <w:rFonts w:asciiTheme="minorEastAsia" w:eastAsiaTheme="minorEastAsia" w:hAnsiTheme="minorEastAsia" w:hint="eastAsia"/>
              </w:rPr>
              <w:t>3D都市モデルに最適化されたレンダリングフォーマットの開発・実</w:t>
            </w:r>
            <w:r w:rsidRPr="001112ED">
              <w:rPr>
                <w:rFonts w:asciiTheme="minorEastAsia" w:eastAsiaTheme="minorEastAsia" w:hAnsiTheme="minorEastAsia" w:hint="eastAsia"/>
              </w:rPr>
              <w:lastRenderedPageBreak/>
              <w:t>証。(3)-1の開発と連携し、3D都市モデルの最大パフォーマンスを発揮できる設計とする。</w:t>
            </w:r>
          </w:p>
          <w:p w14:paraId="21B28091" w14:textId="77777777" w:rsidR="00A16793" w:rsidRPr="001112ED" w:rsidRDefault="00A16793" w:rsidP="00A16793">
            <w:pPr>
              <w:pStyle w:val="af9"/>
              <w:numPr>
                <w:ilvl w:val="0"/>
                <w:numId w:val="25"/>
              </w:numPr>
              <w:ind w:leftChars="0"/>
              <w:jc w:val="left"/>
              <w:rPr>
                <w:rFonts w:asciiTheme="minorEastAsia" w:eastAsiaTheme="minorEastAsia" w:hAnsiTheme="minorEastAsia"/>
              </w:rPr>
            </w:pPr>
            <w:r w:rsidRPr="001112ED">
              <w:rPr>
                <w:rFonts w:asciiTheme="minorEastAsia" w:eastAsiaTheme="minorEastAsia" w:hAnsiTheme="minorEastAsia" w:hint="eastAsia"/>
              </w:rPr>
              <w:t>圧縮技術の開発</w:t>
            </w:r>
          </w:p>
          <w:p w14:paraId="57FB0D65"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3D都市モデルを</w:t>
            </w:r>
            <w:proofErr w:type="spellStart"/>
            <w:r w:rsidRPr="001112ED">
              <w:rPr>
                <w:rFonts w:asciiTheme="minorEastAsia" w:eastAsiaTheme="minorEastAsia" w:hAnsiTheme="minorEastAsia" w:hint="eastAsia"/>
              </w:rPr>
              <w:t>WebGIS</w:t>
            </w:r>
            <w:proofErr w:type="spellEnd"/>
            <w:r w:rsidRPr="001112ED">
              <w:rPr>
                <w:rFonts w:asciiTheme="minorEastAsia" w:eastAsiaTheme="minorEastAsia" w:hAnsiTheme="minorEastAsia" w:hint="eastAsia"/>
              </w:rPr>
              <w:t>で描画するために最適な圧縮技術を開発する。</w:t>
            </w:r>
          </w:p>
          <w:p w14:paraId="553DC9E9" w14:textId="77777777" w:rsidR="00A16793" w:rsidRPr="001112ED" w:rsidRDefault="00A16793" w:rsidP="00A16793">
            <w:pPr>
              <w:pStyle w:val="af9"/>
              <w:numPr>
                <w:ilvl w:val="0"/>
                <w:numId w:val="25"/>
              </w:numPr>
              <w:ind w:leftChars="0"/>
              <w:jc w:val="left"/>
              <w:rPr>
                <w:rFonts w:asciiTheme="minorEastAsia" w:eastAsiaTheme="minorEastAsia" w:hAnsiTheme="minorEastAsia"/>
              </w:rPr>
            </w:pPr>
            <w:r w:rsidRPr="001112ED">
              <w:rPr>
                <w:rFonts w:asciiTheme="minorEastAsia" w:eastAsiaTheme="minorEastAsia" w:hAnsiTheme="minorEastAsia" w:hint="eastAsia"/>
              </w:rPr>
              <w:t>汎用フォーマットの開発</w:t>
            </w:r>
          </w:p>
          <w:p w14:paraId="3E77D0E7" w14:textId="77777777" w:rsidR="00A16793" w:rsidRPr="001112ED" w:rsidRDefault="00A16793" w:rsidP="00A4246B">
            <w:pPr>
              <w:ind w:left="880"/>
              <w:jc w:val="left"/>
              <w:rPr>
                <w:rFonts w:asciiTheme="minorEastAsia" w:eastAsiaTheme="minorEastAsia" w:hAnsiTheme="minorEastAsia"/>
              </w:rPr>
            </w:pPr>
            <w:r w:rsidRPr="001112ED">
              <w:rPr>
                <w:rFonts w:asciiTheme="minorEastAsia" w:eastAsiaTheme="minorEastAsia" w:hAnsiTheme="minorEastAsia" w:hint="eastAsia"/>
              </w:rPr>
              <w:t>タイリングやストリーミングに最適化され、特定のフロントエンドに限定されないオープンフォーマットとしてのレンダリングフォーマットを開発する。</w:t>
            </w:r>
          </w:p>
          <w:p w14:paraId="1595FEEB" w14:textId="77777777" w:rsidR="00A16793" w:rsidRPr="001112ED" w:rsidRDefault="00A16793" w:rsidP="00A4246B">
            <w:pPr>
              <w:pStyle w:val="af9"/>
              <w:ind w:leftChars="0" w:left="0"/>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3-3)</w:t>
            </w:r>
            <w:r w:rsidRPr="001112ED">
              <w:rPr>
                <w:rFonts w:asciiTheme="minorEastAsia" w:eastAsiaTheme="minorEastAsia" w:hAnsiTheme="minorEastAsia" w:hint="eastAsia"/>
              </w:rPr>
              <w:t xml:space="preserve"> </w:t>
            </w:r>
            <w:r w:rsidRPr="001112ED">
              <w:rPr>
                <w:rFonts w:asciiTheme="minorEastAsia" w:eastAsiaTheme="minorEastAsia" w:hAnsiTheme="minorEastAsia"/>
              </w:rPr>
              <w:t>都市デジタルツイン統合プラットフォームの開発</w:t>
            </w:r>
            <w:r w:rsidRPr="001112ED">
              <w:rPr>
                <w:rFonts w:asciiTheme="minorEastAsia" w:eastAsiaTheme="minorEastAsia" w:hAnsiTheme="minorEastAsia" w:hint="eastAsia"/>
              </w:rPr>
              <w:t>・実証</w:t>
            </w:r>
          </w:p>
          <w:p w14:paraId="36613E69" w14:textId="77777777" w:rsidR="00A16793" w:rsidRPr="001112ED" w:rsidRDefault="00A16793" w:rsidP="00A16793">
            <w:pPr>
              <w:pStyle w:val="af9"/>
              <w:numPr>
                <w:ilvl w:val="0"/>
                <w:numId w:val="26"/>
              </w:numPr>
              <w:ind w:leftChars="0"/>
              <w:jc w:val="left"/>
              <w:rPr>
                <w:rFonts w:asciiTheme="minorEastAsia" w:eastAsiaTheme="minorEastAsia" w:hAnsiTheme="minorEastAsia"/>
              </w:rPr>
            </w:pPr>
            <w:r w:rsidRPr="001112ED">
              <w:rPr>
                <w:rFonts w:asciiTheme="minorEastAsia" w:eastAsiaTheme="minorEastAsia" w:hAnsiTheme="minorEastAsia" w:hint="eastAsia"/>
              </w:rPr>
              <w:t>フロントエンド開発</w:t>
            </w:r>
          </w:p>
          <w:p w14:paraId="4BA40F18" w14:textId="77777777" w:rsidR="00A16793" w:rsidRPr="001112ED" w:rsidRDefault="00A16793" w:rsidP="00A4246B">
            <w:pPr>
              <w:pStyle w:val="af9"/>
              <w:ind w:leftChars="0" w:left="880"/>
              <w:jc w:val="left"/>
              <w:rPr>
                <w:rFonts w:asciiTheme="minorEastAsia" w:eastAsiaTheme="minorEastAsia" w:hAnsiTheme="minorEastAsia"/>
              </w:rPr>
            </w:pPr>
            <w:r w:rsidRPr="001112ED">
              <w:rPr>
                <w:rFonts w:asciiTheme="minorEastAsia" w:eastAsiaTheme="minorEastAsia" w:hAnsiTheme="minorEastAsia"/>
              </w:rPr>
              <w:t>(</w:t>
            </w:r>
            <w:r w:rsidRPr="001112ED">
              <w:rPr>
                <w:rFonts w:asciiTheme="minorEastAsia" w:eastAsiaTheme="minorEastAsia" w:hAnsiTheme="minorEastAsia" w:hint="eastAsia"/>
              </w:rPr>
              <w:t>3</w:t>
            </w:r>
            <w:r w:rsidRPr="001112ED">
              <w:rPr>
                <w:rFonts w:asciiTheme="minorEastAsia" w:eastAsiaTheme="minorEastAsia" w:hAnsiTheme="minorEastAsia"/>
              </w:rPr>
              <w:t>-1)及び(3-2)の技術を用いた3D都市モデルに最適化された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rPr>
              <w:t>アプリケーションの開発。3D都市モデルの可視化、様々なGISデータとの連携、ヘッドレス構造のバックエンドとの接続等が可能なものとする。</w:t>
            </w:r>
          </w:p>
          <w:p w14:paraId="6FE3FA76" w14:textId="77777777" w:rsidR="00A16793" w:rsidRPr="001112ED" w:rsidRDefault="00A16793" w:rsidP="00A16793">
            <w:pPr>
              <w:pStyle w:val="af9"/>
              <w:numPr>
                <w:ilvl w:val="0"/>
                <w:numId w:val="26"/>
              </w:numPr>
              <w:ind w:leftChars="0"/>
              <w:jc w:val="left"/>
              <w:rPr>
                <w:rFonts w:asciiTheme="minorEastAsia" w:eastAsiaTheme="minorEastAsia" w:hAnsiTheme="minorEastAsia"/>
              </w:rPr>
            </w:pPr>
            <w:r w:rsidRPr="001112ED">
              <w:rPr>
                <w:rFonts w:asciiTheme="minorEastAsia" w:eastAsiaTheme="minorEastAsia" w:hAnsiTheme="minorEastAsia" w:hint="eastAsia"/>
              </w:rPr>
              <w:t>バックエンド開発</w:t>
            </w:r>
          </w:p>
          <w:p w14:paraId="180C6C8B" w14:textId="77777777" w:rsidR="00A16793" w:rsidRPr="001112ED" w:rsidRDefault="00A16793" w:rsidP="00A4246B">
            <w:pPr>
              <w:pStyle w:val="af9"/>
              <w:ind w:leftChars="0" w:left="880"/>
              <w:jc w:val="left"/>
              <w:rPr>
                <w:rFonts w:asciiTheme="minorEastAsia" w:eastAsiaTheme="minorEastAsia" w:hAnsiTheme="minorEastAsia"/>
              </w:rPr>
            </w:pPr>
            <w:r w:rsidRPr="001112ED">
              <w:rPr>
                <w:rFonts w:asciiTheme="minorEastAsia" w:eastAsiaTheme="minorEastAsia" w:hAnsiTheme="minorEastAsia"/>
              </w:rPr>
              <w:t>(</w:t>
            </w:r>
            <w:r w:rsidRPr="001112ED">
              <w:rPr>
                <w:rFonts w:asciiTheme="minorEastAsia" w:eastAsiaTheme="minorEastAsia" w:hAnsiTheme="minorEastAsia" w:hint="eastAsia"/>
              </w:rPr>
              <w:t>3</w:t>
            </w:r>
            <w:r w:rsidRPr="001112ED">
              <w:rPr>
                <w:rFonts w:asciiTheme="minorEastAsia" w:eastAsiaTheme="minorEastAsia" w:hAnsiTheme="minorEastAsia"/>
              </w:rPr>
              <w:t>)-1及び(3)-2の技術を用いた3D都市モデルに最適化された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rPr>
              <w:t>バックエンドの開発。3D都市モデルのデータベース管理、品質管理、データ変換、ヘッドレス構造のフロントエンドとの接続等が可能なものとする。</w:t>
            </w:r>
          </w:p>
          <w:p w14:paraId="2FACC4B9" w14:textId="77777777" w:rsidR="00A16793" w:rsidRPr="001112ED" w:rsidRDefault="00A16793" w:rsidP="00A16793">
            <w:pPr>
              <w:pStyle w:val="af9"/>
              <w:numPr>
                <w:ilvl w:val="0"/>
                <w:numId w:val="26"/>
              </w:numPr>
              <w:ind w:leftChars="0"/>
              <w:jc w:val="left"/>
              <w:rPr>
                <w:rFonts w:asciiTheme="minorEastAsia" w:eastAsiaTheme="minorEastAsia" w:hAnsiTheme="minorEastAsia"/>
              </w:rPr>
            </w:pPr>
            <w:r w:rsidRPr="001112ED">
              <w:rPr>
                <w:rFonts w:asciiTheme="minorEastAsia" w:eastAsiaTheme="minorEastAsia" w:hAnsiTheme="minorEastAsia"/>
              </w:rPr>
              <w:t>API開発</w:t>
            </w:r>
          </w:p>
          <w:p w14:paraId="1203B7D7" w14:textId="77777777" w:rsidR="00A16793" w:rsidRPr="001112ED" w:rsidRDefault="00A16793" w:rsidP="00A4246B">
            <w:pPr>
              <w:pStyle w:val="af9"/>
              <w:ind w:leftChars="0" w:left="880"/>
              <w:jc w:val="left"/>
              <w:rPr>
                <w:rFonts w:asciiTheme="minorEastAsia" w:eastAsiaTheme="minorEastAsia" w:hAnsiTheme="minorEastAsia"/>
              </w:rPr>
            </w:pPr>
            <w:r w:rsidRPr="001112ED">
              <w:rPr>
                <w:rFonts w:asciiTheme="minorEastAsia" w:eastAsiaTheme="minorEastAsia" w:hAnsiTheme="minorEastAsia" w:hint="eastAsia"/>
              </w:rPr>
              <w:t>②に統合する機能としてデータ</w:t>
            </w:r>
            <w:r w:rsidRPr="001112ED">
              <w:rPr>
                <w:rFonts w:asciiTheme="minorEastAsia" w:eastAsiaTheme="minorEastAsia" w:hAnsiTheme="minorEastAsia"/>
              </w:rPr>
              <w:t>DLリクエストや各種プラットフォームへの配信へ対応するAPIを開発する。</w:t>
            </w:r>
          </w:p>
          <w:p w14:paraId="33B06349" w14:textId="77777777" w:rsidR="00A16793" w:rsidRPr="001112ED" w:rsidRDefault="00A16793" w:rsidP="00A4246B">
            <w:pPr>
              <w:pStyle w:val="af9"/>
              <w:ind w:leftChars="0" w:left="440"/>
              <w:jc w:val="left"/>
              <w:rPr>
                <w:rFonts w:asciiTheme="minorEastAsia" w:eastAsiaTheme="minorEastAsia" w:hAnsiTheme="minorEastAsia"/>
              </w:rPr>
            </w:pPr>
          </w:p>
          <w:p w14:paraId="10DDB97F" w14:textId="77777777" w:rsidR="00A16793" w:rsidRPr="001112ED" w:rsidRDefault="00A16793" w:rsidP="00A4246B">
            <w:pPr>
              <w:pStyle w:val="af9"/>
              <w:ind w:leftChars="0" w:left="111"/>
              <w:jc w:val="left"/>
              <w:rPr>
                <w:rFonts w:asciiTheme="minorEastAsia" w:eastAsiaTheme="minorEastAsia" w:hAnsiTheme="minorEastAsia"/>
              </w:rPr>
            </w:pPr>
            <w:r w:rsidRPr="001112ED">
              <w:rPr>
                <w:rFonts w:asciiTheme="minorEastAsia" w:eastAsiaTheme="minorEastAsia" w:hAnsiTheme="minorEastAsia" w:hint="eastAsia"/>
              </w:rPr>
              <w:t>■2025年度まで</w:t>
            </w:r>
          </w:p>
          <w:p w14:paraId="2521E5AD" w14:textId="77777777" w:rsidR="00A16793" w:rsidRPr="001112ED" w:rsidRDefault="00A16793" w:rsidP="00A4246B">
            <w:pPr>
              <w:pStyle w:val="af9"/>
              <w:ind w:leftChars="0" w:left="111"/>
              <w:jc w:val="left"/>
              <w:rPr>
                <w:rFonts w:asciiTheme="minorEastAsia" w:eastAsiaTheme="minorEastAsia" w:hAnsiTheme="minorEastAsia"/>
              </w:rPr>
            </w:pPr>
            <w:r w:rsidRPr="001112ED">
              <w:rPr>
                <w:rFonts w:asciiTheme="minorEastAsia" w:eastAsiaTheme="minorEastAsia" w:hAnsiTheme="minorEastAsia" w:hint="eastAsia"/>
              </w:rPr>
              <w:t>各開発項目単体での要素技術開発・動作検証（</w:t>
            </w:r>
            <w:r w:rsidRPr="001112ED">
              <w:rPr>
                <w:rFonts w:asciiTheme="minorEastAsia" w:eastAsiaTheme="minorEastAsia" w:hAnsiTheme="minorEastAsia"/>
              </w:rPr>
              <w:t>TRL5）</w:t>
            </w:r>
          </w:p>
          <w:p w14:paraId="2074DB97" w14:textId="77777777" w:rsidR="00A16793" w:rsidRPr="001112ED" w:rsidRDefault="00A16793" w:rsidP="00A4246B">
            <w:pPr>
              <w:pStyle w:val="af9"/>
              <w:ind w:leftChars="0" w:left="111"/>
              <w:jc w:val="left"/>
              <w:rPr>
                <w:rFonts w:asciiTheme="minorEastAsia" w:eastAsiaTheme="minorEastAsia" w:hAnsiTheme="minorEastAsia"/>
              </w:rPr>
            </w:pPr>
            <w:r w:rsidRPr="001112ED">
              <w:rPr>
                <w:rFonts w:asciiTheme="minorEastAsia" w:eastAsiaTheme="minorEastAsia" w:hAnsiTheme="minorEastAsia" w:hint="eastAsia"/>
              </w:rPr>
              <w:t>■2026年度まで</w:t>
            </w:r>
          </w:p>
          <w:p w14:paraId="3E18FD1B" w14:textId="77777777" w:rsidR="00A16793" w:rsidRPr="001112ED" w:rsidRDefault="00A16793" w:rsidP="00A4246B">
            <w:pPr>
              <w:pStyle w:val="af9"/>
              <w:ind w:leftChars="0" w:left="111"/>
              <w:jc w:val="left"/>
              <w:rPr>
                <w:rFonts w:asciiTheme="minorEastAsia" w:eastAsiaTheme="minorEastAsia" w:hAnsiTheme="minorEastAsia"/>
              </w:rPr>
            </w:pPr>
            <w:r w:rsidRPr="001112ED">
              <w:rPr>
                <w:rFonts w:asciiTheme="minorEastAsia" w:eastAsiaTheme="minorEastAsia" w:hAnsiTheme="minorEastAsia" w:hint="eastAsia"/>
              </w:rPr>
              <w:t>サブシステム単位での統合テストによる品質検証（</w:t>
            </w:r>
            <w:r w:rsidRPr="001112ED">
              <w:rPr>
                <w:rFonts w:asciiTheme="minorEastAsia" w:eastAsiaTheme="minorEastAsia" w:hAnsiTheme="minorEastAsia"/>
              </w:rPr>
              <w:t>TRL6）</w:t>
            </w:r>
          </w:p>
          <w:p w14:paraId="5FB2D910" w14:textId="77777777" w:rsidR="00A16793" w:rsidRPr="001112ED" w:rsidRDefault="00A16793" w:rsidP="00A4246B">
            <w:pPr>
              <w:pStyle w:val="af9"/>
              <w:ind w:leftChars="0" w:left="111"/>
              <w:jc w:val="left"/>
              <w:rPr>
                <w:rFonts w:asciiTheme="minorEastAsia" w:eastAsiaTheme="minorEastAsia" w:hAnsiTheme="minorEastAsia"/>
              </w:rPr>
            </w:pPr>
            <w:r w:rsidRPr="001112ED">
              <w:rPr>
                <w:rFonts w:asciiTheme="minorEastAsia" w:eastAsiaTheme="minorEastAsia" w:hAnsiTheme="minorEastAsia" w:hint="eastAsia"/>
              </w:rPr>
              <w:t>■202</w:t>
            </w:r>
            <w:r w:rsidRPr="001112ED">
              <w:rPr>
                <w:rFonts w:asciiTheme="minorEastAsia" w:eastAsiaTheme="minorEastAsia" w:hAnsiTheme="minorEastAsia"/>
              </w:rPr>
              <w:t>7</w:t>
            </w:r>
            <w:r w:rsidRPr="001112ED">
              <w:rPr>
                <w:rFonts w:asciiTheme="minorEastAsia" w:eastAsiaTheme="minorEastAsia" w:hAnsiTheme="minorEastAsia" w:hint="eastAsia"/>
              </w:rPr>
              <w:t>年度まで</w:t>
            </w:r>
          </w:p>
          <w:p w14:paraId="6B3E15FF" w14:textId="77777777" w:rsidR="00A16793" w:rsidRPr="001112ED" w:rsidRDefault="00A16793" w:rsidP="00A4246B">
            <w:pPr>
              <w:pStyle w:val="af9"/>
              <w:ind w:leftChars="0" w:left="111"/>
              <w:jc w:val="left"/>
              <w:rPr>
                <w:rFonts w:asciiTheme="minorEastAsia" w:eastAsiaTheme="minorEastAsia" w:hAnsiTheme="minorEastAsia"/>
                <w:color w:val="FF0000"/>
              </w:rPr>
            </w:pPr>
            <w:r w:rsidRPr="001112ED">
              <w:rPr>
                <w:rFonts w:asciiTheme="minorEastAsia" w:eastAsiaTheme="minorEastAsia" w:hAnsiTheme="minorEastAsia" w:hint="eastAsia"/>
              </w:rPr>
              <w:t>プロダクト化（</w:t>
            </w:r>
            <w:r w:rsidRPr="001112ED">
              <w:rPr>
                <w:rFonts w:asciiTheme="minorEastAsia" w:eastAsiaTheme="minorEastAsia" w:hAnsiTheme="minorEastAsia"/>
              </w:rPr>
              <w:t>TRL7）</w:t>
            </w:r>
          </w:p>
        </w:tc>
      </w:tr>
      <w:tr w:rsidR="00A16793" w:rsidRPr="001112ED" w14:paraId="5D007C73" w14:textId="77777777" w:rsidTr="00917A06">
        <w:trPr>
          <w:jc w:val="center"/>
        </w:trPr>
        <w:tc>
          <w:tcPr>
            <w:tcW w:w="2191" w:type="dxa"/>
          </w:tcPr>
          <w:p w14:paraId="4B5E8107"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color w:val="000000" w:themeColor="text1"/>
              </w:rPr>
              <w:lastRenderedPageBreak/>
              <w:t>【5】当該開発・実証成果により実現を目指す経済社会へのインパクト（アウトカム）</w:t>
            </w:r>
          </w:p>
        </w:tc>
        <w:tc>
          <w:tcPr>
            <w:tcW w:w="7018" w:type="dxa"/>
          </w:tcPr>
          <w:p w14:paraId="0388BE84" w14:textId="77777777" w:rsidR="00A16793" w:rsidRPr="001112ED" w:rsidRDefault="00A16793" w:rsidP="00A4246B">
            <w:pPr>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1) 3D都市モデル自動作成・自動更新技術の開発</w:t>
            </w:r>
            <w:r w:rsidRPr="001112ED">
              <w:rPr>
                <w:rFonts w:asciiTheme="minorEastAsia" w:eastAsiaTheme="minorEastAsia" w:hAnsiTheme="minorEastAsia" w:hint="eastAsia"/>
              </w:rPr>
              <w:t>・実証</w:t>
            </w:r>
          </w:p>
          <w:p w14:paraId="300180AE"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デジタルツイン市場が急速に拡大し、国際競争も激化している中、都市デジタルツイン（</w:t>
            </w:r>
            <w:r w:rsidRPr="001112ED">
              <w:rPr>
                <w:rFonts w:asciiTheme="minorEastAsia" w:eastAsiaTheme="minorEastAsia" w:hAnsiTheme="minorEastAsia"/>
              </w:rPr>
              <w:t>3D都市モデル）の自動生成技術の実現はグローバルな技術的課題となっている。</w:t>
            </w:r>
          </w:p>
          <w:p w14:paraId="44B26BED"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国土交通省では、</w:t>
            </w:r>
            <w:r w:rsidRPr="001112ED">
              <w:rPr>
                <w:rFonts w:asciiTheme="minorEastAsia" w:eastAsiaTheme="minorEastAsia" w:hAnsiTheme="minorEastAsia"/>
              </w:rPr>
              <w:t>Project PLATEAU（プラトー）として、都市デジタルツイン（3D都市モデル）の社会実装を推進しており、そのための中核的技術である自動生成技術を商用化レベルで国内企業により実現することにより、国産技術によるグローバルマーケットの獲得</w:t>
            </w:r>
            <w:r w:rsidRPr="001112ED">
              <w:rPr>
                <w:rFonts w:asciiTheme="minorEastAsia" w:eastAsiaTheme="minorEastAsia" w:hAnsiTheme="minorEastAsia"/>
              </w:rPr>
              <w:lastRenderedPageBreak/>
              <w:t>や都市デジタルツイン作成のコストダウンによるスケーラビリティの拡大が可能となる。</w:t>
            </w:r>
          </w:p>
          <w:p w14:paraId="0BE33F56" w14:textId="77777777" w:rsidR="00A16793" w:rsidRPr="001112ED" w:rsidRDefault="00A16793" w:rsidP="00A16793">
            <w:pPr>
              <w:pStyle w:val="af9"/>
              <w:numPr>
                <w:ilvl w:val="0"/>
                <w:numId w:val="21"/>
              </w:numPr>
              <w:ind w:leftChars="0"/>
              <w:rPr>
                <w:rFonts w:asciiTheme="minorEastAsia" w:eastAsiaTheme="minorEastAsia" w:hAnsiTheme="minorEastAsia"/>
              </w:rPr>
            </w:pPr>
            <w:r w:rsidRPr="001112ED">
              <w:rPr>
                <w:rFonts w:asciiTheme="minorEastAsia" w:eastAsiaTheme="minorEastAsia" w:hAnsiTheme="minorEastAsia" w:hint="eastAsia"/>
              </w:rPr>
              <w:t>上記又は上記に関連する市場への波及効果（アウトカムとしての経済効果）として、補助対象事業者は、採択金額の</w:t>
            </w:r>
            <w:r w:rsidRPr="001112ED">
              <w:rPr>
                <w:rFonts w:asciiTheme="minorEastAsia" w:eastAsiaTheme="minorEastAsia" w:hAnsiTheme="minorEastAsia"/>
              </w:rPr>
              <w:t>8倍以上の売上増加額を、事業終了後5年以内に計上するとともに、今後、国土交通省として作成する本プロジェクトの社会実装の推進に向けたロードマップに基づき、2027年までに本事業の開発成果の社会実装を進める。</w:t>
            </w:r>
          </w:p>
          <w:p w14:paraId="280190B9" w14:textId="77777777" w:rsidR="00A16793" w:rsidRPr="001112ED" w:rsidRDefault="00A16793" w:rsidP="00A4246B">
            <w:pPr>
              <w:rPr>
                <w:rFonts w:asciiTheme="minorEastAsia" w:eastAsiaTheme="minorEastAsia" w:hAnsiTheme="minorEastAsia"/>
              </w:rPr>
            </w:pPr>
            <w:r w:rsidRPr="001112ED">
              <w:rPr>
                <w:rFonts w:asciiTheme="minorEastAsia" w:eastAsiaTheme="minorEastAsia" w:hAnsiTheme="minorEastAsia" w:hint="eastAsia"/>
              </w:rPr>
              <w:t>(2) 高精度デジタルツイン自動生成</w:t>
            </w:r>
            <w:r w:rsidRPr="001112ED">
              <w:rPr>
                <w:rFonts w:asciiTheme="minorEastAsia" w:eastAsiaTheme="minorEastAsia" w:hAnsiTheme="minorEastAsia"/>
              </w:rPr>
              <w:t>AIの開発</w:t>
            </w:r>
            <w:r w:rsidRPr="001112ED">
              <w:rPr>
                <w:rFonts w:asciiTheme="minorEastAsia" w:eastAsiaTheme="minorEastAsia" w:hAnsiTheme="minorEastAsia" w:hint="eastAsia"/>
              </w:rPr>
              <w:t>・実証</w:t>
            </w:r>
          </w:p>
          <w:p w14:paraId="5F19D1D0"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国土交通省では、</w:t>
            </w:r>
            <w:r w:rsidRPr="001112ED">
              <w:rPr>
                <w:rFonts w:asciiTheme="minorEastAsia" w:eastAsiaTheme="minorEastAsia" w:hAnsiTheme="minorEastAsia"/>
              </w:rPr>
              <w:t>Project PLATEAU（プラトー）として、都市デジタルツイン（3D都市モデル）の社会実装を推進している。このデータを活用し、</w:t>
            </w:r>
            <w:proofErr w:type="spellStart"/>
            <w:r w:rsidRPr="001112ED">
              <w:rPr>
                <w:rFonts w:asciiTheme="minorEastAsia" w:eastAsiaTheme="minorEastAsia" w:hAnsiTheme="minorEastAsia"/>
              </w:rPr>
              <w:t>ToB</w:t>
            </w:r>
            <w:proofErr w:type="spellEnd"/>
            <w:r w:rsidRPr="001112ED">
              <w:rPr>
                <w:rFonts w:asciiTheme="minorEastAsia" w:eastAsiaTheme="minorEastAsia" w:hAnsiTheme="minorEastAsia"/>
              </w:rPr>
              <w:t>や</w:t>
            </w:r>
            <w:proofErr w:type="spellStart"/>
            <w:r w:rsidRPr="001112ED">
              <w:rPr>
                <w:rFonts w:asciiTheme="minorEastAsia" w:eastAsiaTheme="minorEastAsia" w:hAnsiTheme="minorEastAsia"/>
              </w:rPr>
              <w:t>ToC</w:t>
            </w:r>
            <w:proofErr w:type="spellEnd"/>
            <w:r w:rsidRPr="001112ED">
              <w:rPr>
                <w:rFonts w:asciiTheme="minorEastAsia" w:eastAsiaTheme="minorEastAsia" w:hAnsiTheme="minorEastAsia"/>
              </w:rPr>
              <w:t>のサービスに利用可能なコンシューマクオリティの高精度デジタルツインデータの自動生成技術を商用化レベルで国内企業により実現することにより、国産技術によるグローバルマーケットの獲得や都市デジタルツインデータの利用のすそ野拡大が可能となる。</w:t>
            </w:r>
          </w:p>
          <w:p w14:paraId="7C92F2C6"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上記又は上記に関連する市場への波及効果（アウトカムとしての経済効果）として、補助対象事業者は、採択金額の</w:t>
            </w:r>
            <w:r w:rsidRPr="001112ED">
              <w:rPr>
                <w:rFonts w:asciiTheme="minorEastAsia" w:eastAsiaTheme="minorEastAsia" w:hAnsiTheme="minorEastAsia"/>
              </w:rPr>
              <w:t>8倍以上の売上増加額を、事業終了後5年以内に計上するとともに、今後、国土交通省として作成する本プロジェクトの社会実装の推進に向けたロードマップに基づき、2027年までに本事業の開発成果の社会実装を進める。</w:t>
            </w:r>
          </w:p>
          <w:p w14:paraId="2C788A72"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(3)</w:t>
            </w:r>
            <w:r w:rsidRPr="001112ED">
              <w:rPr>
                <w:rFonts w:asciiTheme="minorEastAsia" w:eastAsiaTheme="minorEastAsia" w:hAnsiTheme="minorEastAsia" w:hint="eastAsia"/>
              </w:rPr>
              <w:t xml:space="preserve"> </w:t>
            </w:r>
            <w:r w:rsidRPr="001112ED">
              <w:rPr>
                <w:rFonts w:asciiTheme="minorEastAsia" w:eastAsiaTheme="minorEastAsia" w:hAnsiTheme="minorEastAsia"/>
              </w:rPr>
              <w:t>都市デジタルツインに最適化された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hint="eastAsia"/>
              </w:rPr>
              <w:t>の</w:t>
            </w:r>
            <w:r w:rsidRPr="001112ED">
              <w:rPr>
                <w:rFonts w:asciiTheme="minorEastAsia" w:eastAsiaTheme="minorEastAsia" w:hAnsiTheme="minorEastAsia"/>
              </w:rPr>
              <w:t>開発</w:t>
            </w:r>
            <w:r w:rsidRPr="001112ED">
              <w:rPr>
                <w:rFonts w:asciiTheme="minorEastAsia" w:eastAsiaTheme="minorEastAsia" w:hAnsiTheme="minorEastAsia" w:hint="eastAsia"/>
              </w:rPr>
              <w:t>・実証</w:t>
            </w:r>
          </w:p>
          <w:p w14:paraId="2763FC46"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デジタルツイン市場が急速に拡大し、国際競争も激化している中、都市デジタルツイン（</w:t>
            </w:r>
            <w:r w:rsidRPr="001112ED">
              <w:rPr>
                <w:rFonts w:asciiTheme="minorEastAsia" w:eastAsiaTheme="minorEastAsia" w:hAnsiTheme="minorEastAsia"/>
              </w:rPr>
              <w:t>3D都市モデル）を可視化するための</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rPr>
              <w:t>エンジン開発も活性化しており、Cesium、</w:t>
            </w:r>
            <w:proofErr w:type="spellStart"/>
            <w:r w:rsidRPr="001112ED">
              <w:rPr>
                <w:rFonts w:asciiTheme="minorEastAsia" w:eastAsiaTheme="minorEastAsia" w:hAnsiTheme="minorEastAsia"/>
              </w:rPr>
              <w:t>Mapbox</w:t>
            </w:r>
            <w:proofErr w:type="spellEnd"/>
            <w:r w:rsidRPr="001112ED">
              <w:rPr>
                <w:rFonts w:asciiTheme="minorEastAsia" w:eastAsiaTheme="minorEastAsia" w:hAnsiTheme="minorEastAsia"/>
              </w:rPr>
              <w:t>、deck.gl、3DCityDB、mago3D、ArcGIS、</w:t>
            </w:r>
            <w:proofErr w:type="spellStart"/>
            <w:r w:rsidRPr="001112ED">
              <w:rPr>
                <w:rFonts w:asciiTheme="minorEastAsia" w:eastAsiaTheme="minorEastAsia" w:hAnsiTheme="minorEastAsia"/>
              </w:rPr>
              <w:t>GoogleEarth</w:t>
            </w:r>
            <w:proofErr w:type="spellEnd"/>
            <w:r w:rsidRPr="001112ED">
              <w:rPr>
                <w:rFonts w:asciiTheme="minorEastAsia" w:eastAsiaTheme="minorEastAsia" w:hAnsiTheme="minorEastAsia"/>
              </w:rPr>
              <w:t>等の商用プロダクトやOSSが次々と開発されている。</w:t>
            </w:r>
          </w:p>
          <w:p w14:paraId="41D1E07F"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国土交通省では、</w:t>
            </w:r>
            <w:r w:rsidRPr="001112ED">
              <w:rPr>
                <w:rFonts w:asciiTheme="minorEastAsia" w:eastAsiaTheme="minorEastAsia" w:hAnsiTheme="minorEastAsia"/>
              </w:rPr>
              <w:t>Project PLATEAU（プラトー）として、都市デジタルツイン（3D都市モデル）の社会実装を推進しており、国際標準であるCityGML2.0形式に準拠した標準データフォーマットを採用し、レンダリングフォーマットとしては同じく国際標準である3DTilesとCesiumの組み合わせを採用してきた。</w:t>
            </w:r>
          </w:p>
          <w:p w14:paraId="2B9E4486"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rPr>
              <w:t>Cesiumエンジン及び3DTilesデータの組み合わせは、3D都市モデルの大規模データを軽量に扱うことができ、かつ、</w:t>
            </w:r>
            <w:proofErr w:type="spellStart"/>
            <w:r w:rsidRPr="001112ED">
              <w:rPr>
                <w:rFonts w:asciiTheme="minorEastAsia" w:eastAsiaTheme="minorEastAsia" w:hAnsiTheme="minorEastAsia"/>
              </w:rPr>
              <w:t>CityGML</w:t>
            </w:r>
            <w:proofErr w:type="spellEnd"/>
            <w:r w:rsidRPr="001112ED">
              <w:rPr>
                <w:rFonts w:asciiTheme="minorEastAsia" w:eastAsiaTheme="minorEastAsia" w:hAnsiTheme="minorEastAsia"/>
              </w:rPr>
              <w:t>データに含まれる属性情報をウェブ上で最適に管理できる点で、現行の技術状況の中では高い優位性を持つパッケージであるといえる。他方、このパッケージは、他の3DWebGISエンジンと比べ、描画パフ</w:t>
            </w:r>
            <w:r w:rsidRPr="001112ED">
              <w:rPr>
                <w:rFonts w:asciiTheme="minorEastAsia" w:eastAsiaTheme="minorEastAsia" w:hAnsiTheme="minorEastAsia"/>
              </w:rPr>
              <w:lastRenderedPageBreak/>
              <w:t>ォーマンス、表現演出、配列表現などの点で優劣があり、常に最適とはいえない。</w:t>
            </w:r>
          </w:p>
          <w:p w14:paraId="71B7A118"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このため、</w:t>
            </w:r>
            <w:r w:rsidRPr="001112ED">
              <w:rPr>
                <w:rFonts w:asciiTheme="minorEastAsia" w:eastAsiaTheme="minorEastAsia" w:hAnsiTheme="minorEastAsia"/>
              </w:rPr>
              <w:t>3D都市モデルに最適化された都市デジタルツイン</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rPr>
              <w:t>エンジンを商用化レベルで国内企業により実現することにより、国産技術によるグローバルマーケットの獲得や都市デジタルツインのスケーラビリティの拡大が可能となる。</w:t>
            </w:r>
          </w:p>
          <w:p w14:paraId="2CABFC72"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上記又は上記に関連する市場への波及効果（アウトカムとしての経済効果）として、補助対象事業者は、採択金額の</w:t>
            </w:r>
            <w:r w:rsidRPr="001112ED">
              <w:rPr>
                <w:rFonts w:asciiTheme="minorEastAsia" w:eastAsiaTheme="minorEastAsia" w:hAnsiTheme="minorEastAsia"/>
              </w:rPr>
              <w:t>8倍以上の売上増加額を、事業終了後5年以内に計上するとともに、今後、国土交通省として作成する本プロジェクトの社会実装の推進に向けたロードマップに基づき、2027年までに本事業の開発成果の社会実装を進める。</w:t>
            </w:r>
          </w:p>
        </w:tc>
      </w:tr>
      <w:tr w:rsidR="00A16793" w:rsidRPr="001112ED" w14:paraId="65EFE51E" w14:textId="77777777" w:rsidTr="00917A06">
        <w:trPr>
          <w:jc w:val="center"/>
        </w:trPr>
        <w:tc>
          <w:tcPr>
            <w:tcW w:w="2191" w:type="dxa"/>
          </w:tcPr>
          <w:p w14:paraId="76B33C37"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lastRenderedPageBreak/>
              <w:t>【6】　国土交通省として当該【</w:t>
            </w:r>
            <w:r w:rsidRPr="001112ED">
              <w:rPr>
                <w:rFonts w:asciiTheme="minorEastAsia" w:eastAsiaTheme="minorEastAsia" w:hAnsiTheme="minorEastAsia"/>
                <w:color w:val="000000" w:themeColor="text1"/>
              </w:rPr>
              <w:t>2】</w:t>
            </w:r>
            <w:r w:rsidRPr="001112ED">
              <w:rPr>
                <w:rFonts w:asciiTheme="minorEastAsia" w:eastAsiaTheme="minorEastAsia" w:hAnsiTheme="minorEastAsia" w:hint="eastAsia"/>
                <w:color w:val="000000" w:themeColor="text1"/>
              </w:rPr>
              <w:t>公募テーマを選定した理由</w:t>
            </w:r>
          </w:p>
        </w:tc>
        <w:tc>
          <w:tcPr>
            <w:tcW w:w="7018" w:type="dxa"/>
          </w:tcPr>
          <w:p w14:paraId="5519EE29"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1)</w:t>
            </w:r>
            <w:r w:rsidRPr="001112ED">
              <w:rPr>
                <w:rFonts w:asciiTheme="minorEastAsia" w:eastAsiaTheme="minorEastAsia" w:hAnsiTheme="minorEastAsia" w:hint="eastAsia"/>
              </w:rPr>
              <w:t xml:space="preserve"> </w:t>
            </w:r>
            <w:r w:rsidRPr="001112ED">
              <w:rPr>
                <w:rFonts w:asciiTheme="minorEastAsia" w:eastAsiaTheme="minorEastAsia" w:hAnsiTheme="minorEastAsia"/>
              </w:rPr>
              <w:t>3D都市モデル自動作成・自動更新技術の開発</w:t>
            </w:r>
            <w:r w:rsidRPr="001112ED">
              <w:rPr>
                <w:rFonts w:asciiTheme="minorEastAsia" w:eastAsiaTheme="minorEastAsia" w:hAnsiTheme="minorEastAsia" w:hint="eastAsia"/>
              </w:rPr>
              <w:t>・実証</w:t>
            </w:r>
          </w:p>
          <w:p w14:paraId="5ED26F30"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国土交通省では、</w:t>
            </w:r>
            <w:r w:rsidRPr="001112ED">
              <w:rPr>
                <w:rFonts w:asciiTheme="minorEastAsia" w:eastAsiaTheme="minorEastAsia" w:hAnsiTheme="minorEastAsia"/>
              </w:rPr>
              <w:t>2020年度からProject PLATEAUとして都市デジタルツインの実装モデル「3D都市モデル」の整備・活用・オープンデータ化を推進しており、2022年度末では全国約130都市でデータ整備が実現。まちづくり、防災・減災、環境・エネルギー、観光・コンテンツ、モビリティ等の様々な分野で3D都市モデルのデータを活用した新たなサービスやアプリケーションが創出されている。</w:t>
            </w:r>
          </w:p>
          <w:p w14:paraId="4A006B8A"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rPr>
              <w:t>3D都市モデルはスマートシティをはじめとする「まちづくりDX」のデジタル・インフラとして位置付けられており、3D都市モデルの整備・更新を国内に拡大することで新たな価値創出や地域の課題解決をもたらすことが期待される。また、国内で培ったデータ生成や活用の技術を国際展開することにより、拡張するデジタルツインのグローバルマーケットを獲得していくことが可能となる。</w:t>
            </w:r>
          </w:p>
          <w:p w14:paraId="0D2A6494"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都市デジタルツイン（</w:t>
            </w:r>
            <w:r w:rsidRPr="001112ED">
              <w:rPr>
                <w:rFonts w:asciiTheme="minorEastAsia" w:eastAsiaTheme="minorEastAsia" w:hAnsiTheme="minorEastAsia"/>
              </w:rPr>
              <w:t>3D都市モデル）の自動生成技術の実現に向けた研究開発は各国で進められており、グローバルな技術的課題となっている。我が国でも都市デジタルツインに関する様々なスタートアップ企業が生まれ、事業化を目指している中、この分野における我が国発の国産技術のプロダクト化を支援することで、我が国産業の新たな市場獲得につなげ、国内外の都市デジタルツインの社会実装を加速することが可能となる。</w:t>
            </w:r>
          </w:p>
          <w:p w14:paraId="2E613445" w14:textId="77777777" w:rsidR="00A16793" w:rsidRPr="001112ED" w:rsidRDefault="00A16793" w:rsidP="00A4246B">
            <w:pPr>
              <w:rPr>
                <w:rFonts w:asciiTheme="minorEastAsia" w:eastAsiaTheme="minorEastAsia" w:hAnsiTheme="minorEastAsia"/>
              </w:rPr>
            </w:pPr>
            <w:r w:rsidRPr="001112ED">
              <w:rPr>
                <w:rFonts w:asciiTheme="minorEastAsia" w:eastAsiaTheme="minorEastAsia" w:hAnsiTheme="minorEastAsia" w:hint="eastAsia"/>
              </w:rPr>
              <w:t>(2) 高精度デジタルツイン自動生成</w:t>
            </w:r>
            <w:r w:rsidRPr="001112ED">
              <w:rPr>
                <w:rFonts w:asciiTheme="minorEastAsia" w:eastAsiaTheme="minorEastAsia" w:hAnsiTheme="minorEastAsia"/>
              </w:rPr>
              <w:t>AIの開発</w:t>
            </w:r>
            <w:r w:rsidRPr="001112ED">
              <w:rPr>
                <w:rFonts w:asciiTheme="minorEastAsia" w:eastAsiaTheme="minorEastAsia" w:hAnsiTheme="minorEastAsia" w:hint="eastAsia"/>
              </w:rPr>
              <w:t>・実証</w:t>
            </w:r>
          </w:p>
          <w:p w14:paraId="621EFEE0"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国土交通省では、</w:t>
            </w:r>
            <w:r w:rsidRPr="001112ED">
              <w:rPr>
                <w:rFonts w:asciiTheme="minorEastAsia" w:eastAsiaTheme="minorEastAsia" w:hAnsiTheme="minorEastAsia"/>
              </w:rPr>
              <w:t>2020年度からProject PLATEAUとして都市デジタルツインの実装モデル「3D都市モデル」の整備・活用・オープンデータ化を推進しており、2022年度末では全国約130都市でデータ整備が実現。まちづくり、防災・減災、環境・エネルギー、観光・コ</w:t>
            </w:r>
            <w:r w:rsidRPr="001112ED">
              <w:rPr>
                <w:rFonts w:asciiTheme="minorEastAsia" w:eastAsiaTheme="minorEastAsia" w:hAnsiTheme="minorEastAsia"/>
              </w:rPr>
              <w:lastRenderedPageBreak/>
              <w:t>ンテンツ、モビリティ等の様々な分野で3D都市モデルのデータを活用した新たなサービスやアプリケーションが創出されている。</w:t>
            </w:r>
          </w:p>
          <w:p w14:paraId="5A24BFF9"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rPr>
              <w:t>3D都市モデルはスマートシティをはじめとする「まちづくりDX」のデジタル・インフラとして位置付けられており、3D都市モデルの整備・更新を国内に拡大することで新たな価値創出や地域の課題解決をもたらすことが期待される。また、国内で培ったデータ生成や活用の技術を国際展開することにより、拡張するデジタルツインのグローバルマーケットを獲得していくことが可能となる。</w:t>
            </w:r>
          </w:p>
          <w:p w14:paraId="4EE5A32D"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都市デジタルツイン（</w:t>
            </w:r>
            <w:r w:rsidRPr="001112ED">
              <w:rPr>
                <w:rFonts w:asciiTheme="minorEastAsia" w:eastAsiaTheme="minorEastAsia" w:hAnsiTheme="minorEastAsia"/>
              </w:rPr>
              <w:t>3D都市モデル）を利用した高精度デジタルツインデータの自動生成技術の実現に向けた研究開発は各国で進められており、グローバルな技術的課題となっている。我が国でも都市デジタルツインに関する様々なスタートアップ企業が生まれ、事業化を目指している中、この分野における我が国発の国産技術のプロダクト化を支援することで、我が国産業の新たな市場獲得につなげ、国内外の都市デジタルツインの社会実装を加速することが可能となる。</w:t>
            </w:r>
          </w:p>
          <w:p w14:paraId="5AB1C884"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(3) 都市デジタルツインに最適化された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hint="eastAsia"/>
              </w:rPr>
              <w:t>の</w:t>
            </w:r>
            <w:r w:rsidRPr="001112ED">
              <w:rPr>
                <w:rFonts w:asciiTheme="minorEastAsia" w:eastAsiaTheme="minorEastAsia" w:hAnsiTheme="minorEastAsia"/>
              </w:rPr>
              <w:t>開発</w:t>
            </w:r>
            <w:r w:rsidRPr="001112ED">
              <w:rPr>
                <w:rFonts w:asciiTheme="minorEastAsia" w:eastAsiaTheme="minorEastAsia" w:hAnsiTheme="minorEastAsia" w:hint="eastAsia"/>
              </w:rPr>
              <w:t>・実証</w:t>
            </w:r>
          </w:p>
          <w:p w14:paraId="7166619E"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国土交通省では、</w:t>
            </w:r>
            <w:r w:rsidRPr="001112ED">
              <w:rPr>
                <w:rFonts w:asciiTheme="minorEastAsia" w:eastAsiaTheme="minorEastAsia" w:hAnsiTheme="minorEastAsia"/>
              </w:rPr>
              <w:t>2020年度からProject PLATEAUとして都市デジタルツインの実装モデル「3D都市モデル」の整備・活用・オープンデータ化を推進しており、2022年度末では全国約130都市でデータ整備が実現。まちづくり、防災・減災、環境・エネルギー、観光・コンテンツ、モビリティ等の様々な分野で3D都市モデルのデータを活用した新たなサービスやアプリケーションが創出されている。</w:t>
            </w:r>
          </w:p>
          <w:p w14:paraId="7FBBD94A"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rPr>
              <w:t>3D都市モデルはスマートシティをはじめとする「まちづくりDX」のデジタル・インフラとして位置付けられており、3D都市モデルの整備・更新を国内に拡大することで新たな価値創出や地域の課題解決をもたらすことが期待される。また、国内で培ったデータ生成や活用の技術を国際展開することにより、拡張するデジタルツインのグローバルマーケットを獲得していくことが可能となる。</w:t>
            </w:r>
          </w:p>
          <w:p w14:paraId="648BE57D" w14:textId="77777777" w:rsidR="00A16793" w:rsidRPr="001112ED" w:rsidRDefault="00A16793" w:rsidP="00A16793">
            <w:pPr>
              <w:pStyle w:val="af9"/>
              <w:widowControl/>
              <w:numPr>
                <w:ilvl w:val="0"/>
                <w:numId w:val="21"/>
              </w:numPr>
              <w:ind w:leftChars="0"/>
              <w:jc w:val="left"/>
              <w:rPr>
                <w:rFonts w:asciiTheme="minorEastAsia" w:eastAsiaTheme="minorEastAsia" w:hAnsiTheme="minorEastAsia"/>
              </w:rPr>
            </w:pPr>
            <w:r w:rsidRPr="001112ED">
              <w:rPr>
                <w:rFonts w:asciiTheme="minorEastAsia" w:eastAsiaTheme="minorEastAsia" w:hAnsiTheme="minorEastAsia" w:hint="eastAsia"/>
              </w:rPr>
              <w:t>都市デジタルツイン（</w:t>
            </w:r>
            <w:r w:rsidRPr="001112ED">
              <w:rPr>
                <w:rFonts w:asciiTheme="minorEastAsia" w:eastAsiaTheme="minorEastAsia" w:hAnsiTheme="minorEastAsia"/>
              </w:rPr>
              <w:t>3D都市モデル）に最適化された</w:t>
            </w:r>
            <w:proofErr w:type="spellStart"/>
            <w:r w:rsidRPr="001112ED">
              <w:rPr>
                <w:rFonts w:asciiTheme="minorEastAsia" w:eastAsiaTheme="minorEastAsia" w:hAnsiTheme="minorEastAsia"/>
              </w:rPr>
              <w:t>WebGIS</w:t>
            </w:r>
            <w:proofErr w:type="spellEnd"/>
            <w:r w:rsidRPr="001112ED">
              <w:rPr>
                <w:rFonts w:asciiTheme="minorEastAsia" w:eastAsiaTheme="minorEastAsia" w:hAnsiTheme="minorEastAsia"/>
              </w:rPr>
              <w:t>エンジンの開発に向けた研究開発は各国で進められており、グローバルな技術的課題となっている。我が国でも都市デジタルツインに関する様々なスタートアップ企業が生まれ、事業化を目指している中、この分野における我が国発の国産技術のプロダクト化を支援することで、我が国産業の新たな市場獲得につなげ、国内外の都市デジタルツインの社会実装を加速することが可能となる。</w:t>
            </w:r>
          </w:p>
        </w:tc>
      </w:tr>
      <w:tr w:rsidR="00A16793" w:rsidRPr="00F62639" w14:paraId="62037CF9"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tcPr>
          <w:p w14:paraId="3F35A1A4" w14:textId="77777777" w:rsidR="00A16793" w:rsidRPr="001112ED" w:rsidRDefault="00A16793" w:rsidP="00A4246B">
            <w:pPr>
              <w:jc w:val="left"/>
              <w:rPr>
                <w:rFonts w:asciiTheme="minorEastAsia" w:eastAsiaTheme="minorEastAsia" w:hAnsiTheme="minorEastAsia"/>
                <w:color w:val="000000" w:themeColor="text1"/>
                <w:kern w:val="0"/>
                <w:szCs w:val="21"/>
              </w:rPr>
            </w:pPr>
            <w:r w:rsidRPr="001112ED">
              <w:rPr>
                <w:rFonts w:asciiTheme="minorEastAsia" w:eastAsiaTheme="minorEastAsia" w:hAnsiTheme="minorEastAsia" w:hint="eastAsia"/>
                <w:color w:val="000000" w:themeColor="text1"/>
                <w:kern w:val="0"/>
                <w:szCs w:val="21"/>
              </w:rPr>
              <w:lastRenderedPageBreak/>
              <w:t>【</w:t>
            </w:r>
            <w:r w:rsidRPr="001112ED">
              <w:rPr>
                <w:rFonts w:asciiTheme="minorEastAsia" w:eastAsiaTheme="minorEastAsia" w:hAnsiTheme="minorEastAsia"/>
                <w:color w:val="000000" w:themeColor="text1"/>
                <w:kern w:val="0"/>
                <w:szCs w:val="21"/>
              </w:rPr>
              <w:t>7】補助事業の</w:t>
            </w:r>
            <w:r w:rsidRPr="001112ED">
              <w:rPr>
                <w:rFonts w:asciiTheme="minorEastAsia" w:eastAsiaTheme="minorEastAsia" w:hAnsiTheme="minorEastAsia" w:hint="eastAsia"/>
                <w:color w:val="000000" w:themeColor="text1"/>
                <w:kern w:val="0"/>
                <w:szCs w:val="21"/>
              </w:rPr>
              <w:t>１件当たりの上限額</w:t>
            </w:r>
          </w:p>
        </w:tc>
        <w:tc>
          <w:tcPr>
            <w:tcW w:w="7018" w:type="dxa"/>
            <w:tcBorders>
              <w:top w:val="single" w:sz="4" w:space="0" w:color="auto"/>
              <w:left w:val="single" w:sz="4" w:space="0" w:color="auto"/>
              <w:bottom w:val="single" w:sz="4" w:space="0" w:color="auto"/>
              <w:right w:val="single" w:sz="4" w:space="0" w:color="auto"/>
            </w:tcBorders>
          </w:tcPr>
          <w:p w14:paraId="0786E015" w14:textId="77777777" w:rsidR="00A16793" w:rsidRPr="001112ED" w:rsidRDefault="00A16793" w:rsidP="00A4246B">
            <w:pPr>
              <w:ind w:left="195" w:hangingChars="93" w:hanging="195"/>
              <w:jc w:val="left"/>
              <w:rPr>
                <w:rFonts w:asciiTheme="minorEastAsia" w:eastAsiaTheme="minorEastAsia" w:hAnsiTheme="minorEastAsia"/>
              </w:rPr>
            </w:pPr>
            <w:r w:rsidRPr="001112ED">
              <w:rPr>
                <w:rFonts w:asciiTheme="minorEastAsia" w:eastAsiaTheme="minorEastAsia" w:hAnsiTheme="minorEastAsia" w:hint="eastAsia"/>
              </w:rPr>
              <w:t>【</w:t>
            </w:r>
            <w:r w:rsidRPr="001112ED">
              <w:rPr>
                <w:rFonts w:asciiTheme="minorEastAsia" w:eastAsiaTheme="minorEastAsia" w:hAnsiTheme="minorEastAsia"/>
              </w:rPr>
              <w:t>3</w:t>
            </w:r>
            <w:r w:rsidRPr="001112ED">
              <w:rPr>
                <w:rFonts w:asciiTheme="minorEastAsia" w:eastAsiaTheme="minorEastAsia" w:hAnsiTheme="minorEastAsia" w:hint="eastAsia"/>
              </w:rPr>
              <w:t>】公募テーマ内容</w:t>
            </w:r>
          </w:p>
          <w:p w14:paraId="5C4F2E63"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 xml:space="preserve">(1) 8.5 </w:t>
            </w:r>
            <w:r w:rsidRPr="001112ED">
              <w:rPr>
                <w:rFonts w:asciiTheme="minorEastAsia" w:eastAsiaTheme="minorEastAsia" w:hAnsiTheme="minorEastAsia" w:hint="eastAsia"/>
              </w:rPr>
              <w:t>億円</w:t>
            </w:r>
          </w:p>
          <w:p w14:paraId="64B384F9"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lastRenderedPageBreak/>
              <w:t xml:space="preserve">(2) 7.0 </w:t>
            </w:r>
            <w:r w:rsidRPr="001112ED">
              <w:rPr>
                <w:rFonts w:asciiTheme="minorEastAsia" w:eastAsiaTheme="minorEastAsia" w:hAnsiTheme="minorEastAsia" w:hint="eastAsia"/>
              </w:rPr>
              <w:t>億円</w:t>
            </w:r>
          </w:p>
          <w:p w14:paraId="56012BB5" w14:textId="77777777" w:rsidR="00A16793" w:rsidRPr="001112ED" w:rsidRDefault="00A16793" w:rsidP="00A4246B">
            <w:pPr>
              <w:widowControl/>
              <w:jc w:val="left"/>
              <w:rPr>
                <w:rFonts w:asciiTheme="minorEastAsia" w:eastAsiaTheme="minorEastAsia" w:hAnsiTheme="minorEastAsia"/>
              </w:rPr>
            </w:pPr>
            <w:r w:rsidRPr="001112ED">
              <w:rPr>
                <w:rFonts w:asciiTheme="minorEastAsia" w:eastAsiaTheme="minorEastAsia" w:hAnsiTheme="minorEastAsia"/>
              </w:rPr>
              <w:t>(3) 18.25</w:t>
            </w:r>
            <w:r w:rsidRPr="001112ED">
              <w:rPr>
                <w:rFonts w:asciiTheme="minorEastAsia" w:eastAsiaTheme="minorEastAsia" w:hAnsiTheme="minorEastAsia" w:hint="eastAsia"/>
              </w:rPr>
              <w:t xml:space="preserve"> 億円</w:t>
            </w:r>
          </w:p>
          <w:p w14:paraId="05F6A423" w14:textId="77777777" w:rsidR="00A16793" w:rsidRPr="001112ED" w:rsidRDefault="00A16793" w:rsidP="00A4246B">
            <w:pPr>
              <w:widowControl/>
              <w:jc w:val="left"/>
              <w:rPr>
                <w:rFonts w:asciiTheme="minorEastAsia" w:eastAsiaTheme="minorEastAsia" w:hAnsiTheme="minorEastAsia"/>
                <w:color w:val="000000" w:themeColor="text1"/>
                <w:kern w:val="0"/>
                <w:szCs w:val="21"/>
              </w:rPr>
            </w:pPr>
          </w:p>
        </w:tc>
      </w:tr>
    </w:tbl>
    <w:p w14:paraId="3ADE4761" w14:textId="77777777" w:rsidR="00A16793" w:rsidRPr="00F62639" w:rsidRDefault="00A16793" w:rsidP="00A16793">
      <w:pPr>
        <w:pStyle w:val="af5"/>
        <w:ind w:right="960"/>
        <w:jc w:val="both"/>
        <w:rPr>
          <w:rFonts w:asciiTheme="minorEastAsia" w:eastAsiaTheme="minorEastAsia" w:hAnsiTheme="minorEastAsia"/>
          <w:highlight w:val="yellow"/>
        </w:rPr>
      </w:pPr>
    </w:p>
    <w:p w14:paraId="7C6535CB" w14:textId="7A2E55DC" w:rsidR="00A16793" w:rsidRPr="001112ED" w:rsidRDefault="00A16793" w:rsidP="00A16793">
      <w:pPr>
        <w:jc w:val="left"/>
        <w:rPr>
          <w:rFonts w:asciiTheme="minorEastAsia" w:eastAsiaTheme="minorEastAsia" w:hAnsiTheme="minorEastAsia"/>
          <w:color w:val="000000" w:themeColor="text1"/>
        </w:rPr>
      </w:pPr>
      <w:r w:rsidRPr="00F62639">
        <w:rPr>
          <w:rFonts w:asciiTheme="minorEastAsia" w:eastAsiaTheme="minorEastAsia" w:hAnsiTheme="minorEastAsia" w:cs="ＭＳ 明朝"/>
          <w:color w:val="000000" w:themeColor="text1"/>
          <w:kern w:val="0"/>
          <w:sz w:val="22"/>
          <w:szCs w:val="22"/>
          <w:highlight w:val="yellow"/>
        </w:rPr>
        <w:br w:type="page"/>
      </w:r>
      <w:r w:rsidRPr="007E48B4">
        <w:rPr>
          <w:rFonts w:asciiTheme="minorEastAsia" w:eastAsiaTheme="minorEastAsia" w:hAnsiTheme="minorEastAsia" w:hint="eastAsia"/>
          <w:color w:val="000000" w:themeColor="text1"/>
        </w:rPr>
        <w:lastRenderedPageBreak/>
        <w:t>別紙４</w:t>
      </w:r>
      <w:r w:rsidR="007E48B4">
        <w:rPr>
          <w:rFonts w:asciiTheme="minorEastAsia" w:eastAsiaTheme="minorEastAsia" w:hAnsiTheme="minorEastAsia" w:hint="eastAsia"/>
          <w:color w:val="000000" w:themeColor="text1"/>
        </w:rPr>
        <w:t>（</w:t>
      </w:r>
      <w:r w:rsidRPr="007E48B4">
        <w:rPr>
          <w:rFonts w:asciiTheme="minorEastAsia" w:eastAsiaTheme="minorEastAsia" w:hAnsiTheme="minorEastAsia" w:hint="eastAsia"/>
          <w:color w:val="000000" w:themeColor="text1"/>
        </w:rPr>
        <w:t>テーマ④　公募する技術分野・テーマ</w:t>
      </w:r>
      <w:r w:rsidR="007E48B4">
        <w:rPr>
          <w:rFonts w:asciiTheme="minorEastAsia" w:eastAsiaTheme="minorEastAsia" w:hAnsiTheme="minorEastAsia" w:hint="eastAsia"/>
          <w:color w:val="000000" w:themeColor="text1"/>
        </w:rPr>
        <w:t>）</w:t>
      </w:r>
      <w:r w:rsidRPr="007E48B4">
        <w:rPr>
          <w:rFonts w:asciiTheme="minorEastAsia" w:eastAsiaTheme="minorEastAsia" w:hAnsiTheme="minorEastAsia"/>
          <w:color w:val="000000" w:themeColor="text1"/>
        </w:rPr>
        <w:br/>
      </w:r>
      <w:r w:rsidRPr="001112ED">
        <w:rPr>
          <w:rFonts w:asciiTheme="minorEastAsia" w:eastAsiaTheme="minorEastAsia" w:hAnsiTheme="minorEastAsia" w:hint="eastAsia"/>
          <w:color w:val="000000" w:themeColor="text1"/>
        </w:rPr>
        <w:t>本事業では、以下の技術分野・テーマについて公募をいたします。</w:t>
      </w:r>
    </w:p>
    <w:p w14:paraId="51CD999E" w14:textId="77777777" w:rsidR="00A16793" w:rsidRPr="001112ED" w:rsidRDefault="00A16793" w:rsidP="00A16793">
      <w:pPr>
        <w:jc w:val="left"/>
        <w:rPr>
          <w:rFonts w:asciiTheme="minorEastAsia" w:eastAsiaTheme="minorEastAsia" w:hAnsiTheme="minorEastAsia"/>
          <w:color w:val="000000" w:themeColor="text1"/>
        </w:rPr>
      </w:pPr>
    </w:p>
    <w:tbl>
      <w:tblPr>
        <w:tblStyle w:val="a8"/>
        <w:tblW w:w="0" w:type="auto"/>
        <w:jc w:val="center"/>
        <w:tblLayout w:type="fixed"/>
        <w:tblLook w:val="04A0" w:firstRow="1" w:lastRow="0" w:firstColumn="1" w:lastColumn="0" w:noHBand="0" w:noVBand="1"/>
      </w:tblPr>
      <w:tblGrid>
        <w:gridCol w:w="2122"/>
        <w:gridCol w:w="7080"/>
      </w:tblGrid>
      <w:tr w:rsidR="00A16793" w:rsidRPr="001112ED" w14:paraId="29F609ED" w14:textId="77777777" w:rsidTr="00917A06">
        <w:trPr>
          <w:jc w:val="center"/>
        </w:trPr>
        <w:tc>
          <w:tcPr>
            <w:tcW w:w="2122" w:type="dxa"/>
            <w:shd w:val="clear" w:color="auto" w:fill="D9D9D9" w:themeFill="background1" w:themeFillShade="D9"/>
          </w:tcPr>
          <w:p w14:paraId="578B1964" w14:textId="77777777" w:rsidR="00A16793" w:rsidRPr="001112ED" w:rsidRDefault="00A16793" w:rsidP="00A16793">
            <w:pPr>
              <w:jc w:val="center"/>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項目</w:t>
            </w:r>
          </w:p>
        </w:tc>
        <w:tc>
          <w:tcPr>
            <w:tcW w:w="7080" w:type="dxa"/>
            <w:shd w:val="clear" w:color="auto" w:fill="D9D9D9" w:themeFill="background1" w:themeFillShade="D9"/>
          </w:tcPr>
          <w:p w14:paraId="0E59E6C0" w14:textId="77777777" w:rsidR="00A16793" w:rsidRPr="001112ED" w:rsidRDefault="00A16793" w:rsidP="00A16793">
            <w:pPr>
              <w:jc w:val="center"/>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内容</w:t>
            </w:r>
          </w:p>
        </w:tc>
      </w:tr>
      <w:tr w:rsidR="00A16793" w:rsidRPr="001112ED" w14:paraId="41F6D455" w14:textId="77777777" w:rsidTr="00917A06">
        <w:trPr>
          <w:jc w:val="center"/>
        </w:trPr>
        <w:tc>
          <w:tcPr>
            <w:tcW w:w="2122" w:type="dxa"/>
          </w:tcPr>
          <w:p w14:paraId="5EE78916"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【1】技術分野</w:t>
            </w:r>
          </w:p>
        </w:tc>
        <w:tc>
          <w:tcPr>
            <w:tcW w:w="7080" w:type="dxa"/>
          </w:tcPr>
          <w:p w14:paraId="0129F709" w14:textId="6DEFB41C"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災害に屈しない国土づくり、広域的・戦略的なインフラマネジメントに向けた技術の開発・実証</w:t>
            </w:r>
          </w:p>
        </w:tc>
      </w:tr>
      <w:tr w:rsidR="00A16793" w:rsidRPr="001112ED" w14:paraId="462DD9F8" w14:textId="77777777" w:rsidTr="00917A06">
        <w:trPr>
          <w:jc w:val="center"/>
        </w:trPr>
        <w:tc>
          <w:tcPr>
            <w:tcW w:w="2122" w:type="dxa"/>
          </w:tcPr>
          <w:p w14:paraId="353CA655"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【2】公募テーマ</w:t>
            </w:r>
          </w:p>
        </w:tc>
        <w:tc>
          <w:tcPr>
            <w:tcW w:w="7080" w:type="dxa"/>
          </w:tcPr>
          <w:p w14:paraId="2E45C89C" w14:textId="2F5C3A95"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テーマ④　次世代機器等を活用した河川管理の監視・観測の高度化に資する技術開発</w:t>
            </w:r>
          </w:p>
        </w:tc>
      </w:tr>
      <w:tr w:rsidR="00A16793" w:rsidRPr="001112ED" w14:paraId="64694D17" w14:textId="77777777" w:rsidTr="00917A06">
        <w:trPr>
          <w:jc w:val="center"/>
        </w:trPr>
        <w:tc>
          <w:tcPr>
            <w:tcW w:w="2122" w:type="dxa"/>
          </w:tcPr>
          <w:p w14:paraId="680FDC01"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【3】公募テーマ内容</w:t>
            </w:r>
          </w:p>
        </w:tc>
        <w:tc>
          <w:tcPr>
            <w:tcW w:w="7080" w:type="dxa"/>
          </w:tcPr>
          <w:p w14:paraId="4377F532"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次世代観測機器を用いた観測・監視体制に関する技術開発・実証</w:t>
            </w:r>
          </w:p>
          <w:p w14:paraId="6C06490A" w14:textId="77777777" w:rsidR="00A16793" w:rsidRPr="001112ED" w:rsidRDefault="00A16793" w:rsidP="00A4246B">
            <w:pPr>
              <w:jc w:val="left"/>
              <w:rPr>
                <w:rFonts w:asciiTheme="minorEastAsia" w:eastAsiaTheme="minorEastAsia" w:hAnsiTheme="minorEastAsia"/>
                <w:color w:val="000000" w:themeColor="text1"/>
              </w:rPr>
            </w:pPr>
          </w:p>
          <w:p w14:paraId="482D0895" w14:textId="77777777" w:rsidR="00A16793" w:rsidRPr="001112ED" w:rsidRDefault="00A16793" w:rsidP="00A16793">
            <w:pPr>
              <w:pStyle w:val="af9"/>
              <w:numPr>
                <w:ilvl w:val="0"/>
                <w:numId w:val="34"/>
              </w:numPr>
              <w:ind w:leftChars="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次世代観測機器を用いた洪水等の監視体制の充実及び強化に関する技術開　発・実証</w:t>
            </w:r>
          </w:p>
          <w:p w14:paraId="02AF1107"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・曇天時でも長時間観測可能など「危機管理型水位計の観測基準・仕様」の「３．観測機器・設備」「４．技術基準」を向上させた次世代危機管理型水位計</w:t>
            </w:r>
          </w:p>
          <w:p w14:paraId="112CE54E" w14:textId="77777777" w:rsidR="00A16793" w:rsidRPr="001112ED" w:rsidRDefault="00A16793" w:rsidP="00A16793">
            <w:pPr>
              <w:ind w:leftChars="200" w:left="63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危機管理型水位計の観測基準・仕様https://www.mlit.go.jp/river/shishin_guideline/kasen/pdf/kikikanrigatasuiikei.pdf</w:t>
            </w:r>
          </w:p>
          <w:p w14:paraId="026597D1"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・最低被写体照度</w:t>
            </w:r>
            <w:r w:rsidRPr="001112ED">
              <w:rPr>
                <w:rFonts w:asciiTheme="minorEastAsia" w:eastAsiaTheme="minorEastAsia" w:hAnsiTheme="minorEastAsia"/>
                <w:color w:val="000000" w:themeColor="text1"/>
              </w:rPr>
              <w:t>0.5</w:t>
            </w:r>
            <w:r w:rsidRPr="001112ED">
              <w:rPr>
                <w:rFonts w:asciiTheme="minorEastAsia" w:eastAsiaTheme="minorEastAsia" w:hAnsiTheme="minorEastAsia" w:hint="eastAsia"/>
                <w:color w:val="000000" w:themeColor="text1"/>
              </w:rPr>
              <w:t>ルクス以下でも撮影可能となる夜間監視性能等の機能向上した低コスト次世代河川監視カメラ</w:t>
            </w:r>
          </w:p>
          <w:p w14:paraId="0E7DD311"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・小型、低コスト（本体価格</w:t>
            </w:r>
            <w:r w:rsidRPr="001112ED">
              <w:rPr>
                <w:rFonts w:asciiTheme="minorEastAsia" w:eastAsiaTheme="minorEastAsia" w:hAnsiTheme="minorEastAsia"/>
                <w:color w:val="000000" w:themeColor="text1"/>
              </w:rPr>
              <w:t>4</w:t>
            </w:r>
            <w:r w:rsidRPr="001112ED">
              <w:rPr>
                <w:rFonts w:asciiTheme="minorEastAsia" w:eastAsiaTheme="minorEastAsia" w:hAnsiTheme="minorEastAsia" w:hint="eastAsia"/>
                <w:color w:val="000000" w:themeColor="text1"/>
              </w:rPr>
              <w:t>千円</w:t>
            </w:r>
            <w:r w:rsidRPr="001112ED">
              <w:rPr>
                <w:rFonts w:asciiTheme="minorEastAsia" w:eastAsiaTheme="minorEastAsia" w:hAnsiTheme="minorEastAsia"/>
                <w:color w:val="000000" w:themeColor="text1"/>
              </w:rPr>
              <w:t>/</w:t>
            </w:r>
            <w:r w:rsidRPr="001112ED">
              <w:rPr>
                <w:rFonts w:asciiTheme="minorEastAsia" w:eastAsiaTheme="minorEastAsia" w:hAnsiTheme="minorEastAsia" w:hint="eastAsia"/>
                <w:color w:val="000000" w:themeColor="text1"/>
              </w:rPr>
              <w:t>台以下）、長寿命（電池で稼働する場合は電池寿命最低</w:t>
            </w:r>
            <w:r w:rsidRPr="001112ED">
              <w:rPr>
                <w:rFonts w:asciiTheme="minorEastAsia" w:eastAsiaTheme="minorEastAsia" w:hAnsiTheme="minorEastAsia"/>
                <w:color w:val="000000" w:themeColor="text1"/>
              </w:rPr>
              <w:t>3</w:t>
            </w:r>
            <w:r w:rsidRPr="001112ED">
              <w:rPr>
                <w:rFonts w:asciiTheme="minorEastAsia" w:eastAsiaTheme="minorEastAsia" w:hAnsiTheme="minorEastAsia" w:hint="eastAsia"/>
                <w:color w:val="000000" w:themeColor="text1"/>
              </w:rPr>
              <w:t>年以上）、高耐久化等機能向上した次世代浸水センサ</w:t>
            </w:r>
          </w:p>
          <w:p w14:paraId="0C16F81E"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・水位計やカメラなど既存の機器ではなく、新たな機器によって低コストかつ迅速に精度の高い洪水等の監視・観測が可能な機器等</w:t>
            </w:r>
          </w:p>
          <w:p w14:paraId="68393F35" w14:textId="77777777" w:rsidR="00A16793" w:rsidRPr="001112ED" w:rsidRDefault="00A16793" w:rsidP="00A16793">
            <w:pPr>
              <w:pStyle w:val="af9"/>
              <w:numPr>
                <w:ilvl w:val="0"/>
                <w:numId w:val="34"/>
              </w:numPr>
              <w:ind w:leftChars="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ＳＡＲ衛星を用いた観測・監視体制に関する技術開発</w:t>
            </w:r>
          </w:p>
          <w:p w14:paraId="773AC9D0"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・小型ＳＡＲ衛星コンステレーションや海外の衛星等の様々なＳＡＲ衛星画像を用いた浸水判読の自動化や解析時間の短縮化（</w:t>
            </w:r>
            <w:r w:rsidRPr="001112ED">
              <w:rPr>
                <w:rFonts w:asciiTheme="minorEastAsia" w:eastAsiaTheme="minorEastAsia" w:hAnsiTheme="minorEastAsia"/>
                <w:color w:val="000000" w:themeColor="text1"/>
              </w:rPr>
              <w:t>2.5</w:t>
            </w:r>
            <w:r w:rsidRPr="001112ED">
              <w:rPr>
                <w:rFonts w:asciiTheme="minorEastAsia" w:eastAsiaTheme="minorEastAsia" w:hAnsiTheme="minorEastAsia" w:hint="eastAsia"/>
                <w:color w:val="000000" w:themeColor="text1"/>
              </w:rPr>
              <w:t>時間程度以下）を可能とする浸水把握技術の開発・高度化</w:t>
            </w:r>
          </w:p>
          <w:p w14:paraId="255D308B"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・ＳＡＲ衛星画像（単画像）の高解像度化による土砂移動等の観測・判読、緊急調査の補填のための天然ダムの規模・形状の計測技術の開発　等</w:t>
            </w:r>
          </w:p>
          <w:p w14:paraId="031C0144" w14:textId="77777777" w:rsidR="00A16793" w:rsidRPr="001112ED" w:rsidRDefault="00A16793" w:rsidP="00A16793">
            <w:pPr>
              <w:ind w:leftChars="100" w:left="420" w:hangingChars="100" w:hanging="210"/>
              <w:jc w:val="left"/>
              <w:rPr>
                <w:rFonts w:asciiTheme="minorEastAsia" w:eastAsiaTheme="minorEastAsia" w:hAnsiTheme="minorEastAsia"/>
                <w:color w:val="000000" w:themeColor="text1"/>
              </w:rPr>
            </w:pPr>
          </w:p>
        </w:tc>
      </w:tr>
      <w:tr w:rsidR="00A16793" w:rsidRPr="001112ED" w14:paraId="164D2C0B" w14:textId="77777777" w:rsidTr="00917A06">
        <w:trPr>
          <w:jc w:val="center"/>
        </w:trPr>
        <w:tc>
          <w:tcPr>
            <w:tcW w:w="2122" w:type="dxa"/>
          </w:tcPr>
          <w:p w14:paraId="36BF5ED3"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【4】想定するアウトプット</w:t>
            </w:r>
          </w:p>
        </w:tc>
        <w:tc>
          <w:tcPr>
            <w:tcW w:w="7080" w:type="dxa"/>
          </w:tcPr>
          <w:p w14:paraId="66A58B9B"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・次世代観測機器を用いた洪水の監視体制の充実及び強化に関する技術開発の場合</w:t>
            </w:r>
          </w:p>
          <w:p w14:paraId="77E9BA08"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2024年度中までに要素技術開発・動作性検証（TRL5）完了</w:t>
            </w:r>
          </w:p>
          <w:p w14:paraId="5C92C75B"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2026年度中までに個別試験環境で評価・検証(TRL6）完了</w:t>
            </w:r>
          </w:p>
          <w:p w14:paraId="05F6D10B"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2027年度中までに標準的環境下で全体検証・実証（TRL7）完了</w:t>
            </w:r>
          </w:p>
          <w:p w14:paraId="68BE4472" w14:textId="77777777" w:rsidR="00A16793" w:rsidRPr="001112ED" w:rsidRDefault="00A16793" w:rsidP="00A16793">
            <w:pPr>
              <w:ind w:firstLineChars="300" w:firstLine="63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lastRenderedPageBreak/>
              <w:t>次世代危機管理型水位計の場合約500箇所以上で実証</w:t>
            </w:r>
          </w:p>
          <w:p w14:paraId="6654C51E" w14:textId="77777777" w:rsidR="00A16793" w:rsidRPr="001112ED" w:rsidRDefault="00A16793" w:rsidP="00A16793">
            <w:pPr>
              <w:ind w:firstLineChars="300" w:firstLine="63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次世代河川監視カメラの場合約400箇所以上で実証</w:t>
            </w:r>
          </w:p>
          <w:p w14:paraId="5D1B0BD4" w14:textId="77777777" w:rsidR="00A16793" w:rsidRPr="001112ED" w:rsidRDefault="00A16793" w:rsidP="00A16793">
            <w:pPr>
              <w:ind w:firstLineChars="300" w:firstLine="63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次世代浸水センサの場合約10,000個以上を実証</w:t>
            </w:r>
          </w:p>
          <w:p w14:paraId="71A1AE7C"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・小型ＳＡＲ衛星コンステレーションや海外の衛星等の様々なＳＡＲ衛星画像を用いた浸水判読の自動化や解析時間の短縮化を可能とする浸水把握技術の開発・高度化の場合</w:t>
            </w:r>
          </w:p>
          <w:p w14:paraId="62AFCF85"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2024年度中までに要素技術開発・動作性検証（TRL5）完了</w:t>
            </w:r>
          </w:p>
          <w:p w14:paraId="0DB9008E"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2026年度中までに個別試験環境で評価・検証(TRL6）完了</w:t>
            </w:r>
          </w:p>
          <w:p w14:paraId="0D56F5E5"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2027年度中までに標準的環境下で全体検証・実証（TRL7）完了</w:t>
            </w:r>
          </w:p>
          <w:p w14:paraId="5C240F68"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・ＳＡＲ衛星画像（単画像）の高解像度化による土砂移動等の観測・判読、緊急調査の補填のための天然ダムの規模・形状の計測技術の開発の場合</w:t>
            </w:r>
          </w:p>
          <w:p w14:paraId="6E6FF1FA"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2025年度中までに要素技術開発（TRL5）完了</w:t>
            </w:r>
          </w:p>
          <w:p w14:paraId="57A304EC"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2026年度中までに開発した技術の評価・検証(TRL6）完了</w:t>
            </w:r>
          </w:p>
          <w:p w14:paraId="2400AA60" w14:textId="77777777" w:rsidR="00A16793" w:rsidRPr="001112ED" w:rsidRDefault="00A16793" w:rsidP="00A16793">
            <w:pPr>
              <w:ind w:firstLineChars="200" w:firstLine="42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2027年度中までに災害発生箇所での実証（TRL7）完了</w:t>
            </w:r>
          </w:p>
          <w:p w14:paraId="4894FA25" w14:textId="77777777" w:rsidR="00A16793" w:rsidRPr="001112ED" w:rsidRDefault="00A16793" w:rsidP="00A4246B">
            <w:pPr>
              <w:jc w:val="left"/>
              <w:rPr>
                <w:rFonts w:asciiTheme="minorEastAsia" w:eastAsiaTheme="minorEastAsia" w:hAnsiTheme="minorEastAsia"/>
                <w:color w:val="000000" w:themeColor="text1"/>
              </w:rPr>
            </w:pPr>
          </w:p>
        </w:tc>
      </w:tr>
      <w:tr w:rsidR="00A16793" w:rsidRPr="001112ED" w14:paraId="2675CEB2" w14:textId="77777777" w:rsidTr="00917A06">
        <w:trPr>
          <w:jc w:val="center"/>
        </w:trPr>
        <w:tc>
          <w:tcPr>
            <w:tcW w:w="2122" w:type="dxa"/>
          </w:tcPr>
          <w:p w14:paraId="299F6A3B"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lastRenderedPageBreak/>
              <w:t>【5】当該開発・実証成果により実現を目指す経済社会へのインパクト（アウトカム）</w:t>
            </w:r>
          </w:p>
        </w:tc>
        <w:tc>
          <w:tcPr>
            <w:tcW w:w="7080" w:type="dxa"/>
          </w:tcPr>
          <w:p w14:paraId="63BB10CE"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次世代観測機器を用いた観測・監視体制に関する技術が開発されることで、災害対応の迅速化や観測・監視に係るコストが縮減による業務効率化、これまで以上に充実した情報発信が可能となることにより、さらなる減災に資すると考えられる。</w:t>
            </w:r>
          </w:p>
          <w:p w14:paraId="1A809198"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・補助対象事業者は、採択金額の</w:t>
            </w:r>
            <w:r w:rsidRPr="001112ED">
              <w:rPr>
                <w:rFonts w:asciiTheme="minorEastAsia" w:eastAsiaTheme="minorEastAsia" w:hAnsiTheme="minorEastAsia"/>
                <w:color w:val="000000" w:themeColor="text1"/>
              </w:rPr>
              <w:t>8</w:t>
            </w:r>
            <w:r w:rsidRPr="001112ED">
              <w:rPr>
                <w:rFonts w:asciiTheme="minorEastAsia" w:eastAsiaTheme="minorEastAsia" w:hAnsiTheme="minorEastAsia" w:hint="eastAsia"/>
                <w:color w:val="000000" w:themeColor="text1"/>
              </w:rPr>
              <w:t>倍以上の売上増加額を、事業終了後</w:t>
            </w:r>
            <w:r w:rsidRPr="001112ED">
              <w:rPr>
                <w:rFonts w:asciiTheme="minorEastAsia" w:eastAsiaTheme="minorEastAsia" w:hAnsiTheme="minorEastAsia"/>
                <w:color w:val="000000" w:themeColor="text1"/>
              </w:rPr>
              <w:t>5</w:t>
            </w:r>
            <w:r w:rsidRPr="001112ED">
              <w:rPr>
                <w:rFonts w:asciiTheme="minorEastAsia" w:eastAsiaTheme="minorEastAsia" w:hAnsiTheme="minorEastAsia" w:hint="eastAsia"/>
                <w:color w:val="000000" w:themeColor="text1"/>
              </w:rPr>
              <w:t>年以内に計上する。</w:t>
            </w:r>
          </w:p>
          <w:p w14:paraId="515E3721"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p>
        </w:tc>
      </w:tr>
      <w:tr w:rsidR="00A16793" w:rsidRPr="001112ED" w14:paraId="0162D5BA" w14:textId="77777777" w:rsidTr="00917A06">
        <w:trPr>
          <w:jc w:val="center"/>
        </w:trPr>
        <w:tc>
          <w:tcPr>
            <w:tcW w:w="2122" w:type="dxa"/>
          </w:tcPr>
          <w:p w14:paraId="1087571D"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【6】国土交通省として当該【2】公募テーマを選定した理由</w:t>
            </w:r>
          </w:p>
        </w:tc>
        <w:tc>
          <w:tcPr>
            <w:tcW w:w="7080" w:type="dxa"/>
          </w:tcPr>
          <w:p w14:paraId="33259BD9" w14:textId="77777777" w:rsidR="00A16793" w:rsidRPr="001112ED" w:rsidRDefault="00A16793" w:rsidP="00A16793">
            <w:pPr>
              <w:pStyle w:val="af9"/>
              <w:numPr>
                <w:ilvl w:val="0"/>
                <w:numId w:val="35"/>
              </w:numPr>
              <w:ind w:leftChars="0" w:left="176" w:hanging="176"/>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河川に設置された水位計や監視カメラ等の観測・監視機器は、平常時や洪水時の河川管理をはじめ、住民自らの早期避難判断や行政による防災情報発信に活用されている。</w:t>
            </w:r>
          </w:p>
          <w:p w14:paraId="44D8A308" w14:textId="77777777" w:rsidR="00A16793" w:rsidRPr="001112ED" w:rsidRDefault="00A16793" w:rsidP="00A16793">
            <w:pPr>
              <w:ind w:leftChars="100" w:left="210" w:firstLineChars="100" w:firstLine="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一方、近年頻発している激甚な水害や気候変動による今後の降雨量の増大により、現在の観測・監視機器の整備体制では十分とは言えず、身近な情報で住民に切迫感を伝えるため監視体制・情報発信のさらなる充実・強化が求められている。</w:t>
            </w:r>
          </w:p>
          <w:p w14:paraId="45F34385" w14:textId="77777777" w:rsidR="00A16793" w:rsidRPr="001112ED" w:rsidRDefault="00A16793" w:rsidP="00A16793">
            <w:pPr>
              <w:ind w:left="210" w:hangingChars="100" w:hanging="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②</w:t>
            </w:r>
            <w:r w:rsidRPr="001112ED">
              <w:rPr>
                <w:rFonts w:asciiTheme="minorEastAsia" w:eastAsiaTheme="minorEastAsia" w:hAnsiTheme="minorEastAsia" w:hint="eastAsia"/>
                <w:color w:val="000000" w:themeColor="text1"/>
              </w:rPr>
              <w:tab/>
              <w:t>SAR衛星を活用し、悪天候や夜間でも河川氾濫によって大規模に浸水しているエリアの撮影を行い、速やかに精度の高い浸水範囲の把握を行うことで、排水ポンプ車の配備などの応急対策や被災箇所の地上調査箇所や調査ルートの絞り込みなど迅速な災害対応を実施することが期待されている。</w:t>
            </w:r>
          </w:p>
          <w:p w14:paraId="20722873" w14:textId="77777777" w:rsidR="00A16793" w:rsidRPr="001112ED" w:rsidRDefault="00A16793" w:rsidP="00A16793">
            <w:pPr>
              <w:ind w:leftChars="100" w:left="210" w:firstLineChars="100" w:firstLine="210"/>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一方、現状では、災害時に活用可能な既存SAR衛星による浸水把握技術が開発されているものの、観測範囲や観測機会に制限があり、十分にそれぞれの現場のニーズに応える活用がなされていない。土砂災</w:t>
            </w:r>
            <w:r w:rsidRPr="001112ED">
              <w:rPr>
                <w:rFonts w:asciiTheme="minorEastAsia" w:eastAsiaTheme="minorEastAsia" w:hAnsiTheme="minorEastAsia" w:hint="eastAsia"/>
                <w:color w:val="000000" w:themeColor="text1"/>
              </w:rPr>
              <w:lastRenderedPageBreak/>
              <w:t>害における災害対応の迅速化のためには、ＳＡＲ衛星画像（単画像）の高解像度化による土砂移動等の観測・判読、緊急調査の補填のための天然ダムの規模・形状の計測が課題である。</w:t>
            </w:r>
          </w:p>
          <w:p w14:paraId="5686832A" w14:textId="77777777" w:rsidR="00A16793" w:rsidRPr="001112ED" w:rsidRDefault="00A16793" w:rsidP="00A16793">
            <w:pPr>
              <w:ind w:leftChars="100" w:left="210" w:firstLineChars="100" w:firstLine="210"/>
              <w:jc w:val="left"/>
              <w:rPr>
                <w:rFonts w:asciiTheme="minorEastAsia" w:eastAsiaTheme="minorEastAsia" w:hAnsiTheme="minorEastAsia"/>
                <w:color w:val="000000" w:themeColor="text1"/>
              </w:rPr>
            </w:pPr>
          </w:p>
        </w:tc>
      </w:tr>
      <w:tr w:rsidR="00A16793" w:rsidRPr="001112ED" w14:paraId="1C9CA0E7" w14:textId="77777777" w:rsidTr="00917A06">
        <w:trPr>
          <w:jc w:val="center"/>
        </w:trPr>
        <w:tc>
          <w:tcPr>
            <w:tcW w:w="2122" w:type="dxa"/>
          </w:tcPr>
          <w:p w14:paraId="47ADF086"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lastRenderedPageBreak/>
              <w:t>【7】補助事業の１件当たりの上限額</w:t>
            </w:r>
          </w:p>
        </w:tc>
        <w:tc>
          <w:tcPr>
            <w:tcW w:w="7080" w:type="dxa"/>
          </w:tcPr>
          <w:p w14:paraId="76F1281C" w14:textId="77777777" w:rsidR="00A16793" w:rsidRPr="001112ED" w:rsidRDefault="00A16793" w:rsidP="00A4246B">
            <w:pPr>
              <w:jc w:val="left"/>
              <w:rPr>
                <w:rFonts w:asciiTheme="minorEastAsia" w:eastAsiaTheme="minorEastAsia" w:hAnsiTheme="minorEastAsia"/>
                <w:color w:val="000000" w:themeColor="text1"/>
              </w:rPr>
            </w:pPr>
            <w:r w:rsidRPr="001112ED">
              <w:rPr>
                <w:rFonts w:asciiTheme="minorEastAsia" w:eastAsiaTheme="minorEastAsia" w:hAnsiTheme="minorEastAsia" w:hint="eastAsia"/>
                <w:color w:val="000000" w:themeColor="text1"/>
              </w:rPr>
              <w:t>14.38億円</w:t>
            </w:r>
          </w:p>
        </w:tc>
      </w:tr>
    </w:tbl>
    <w:p w14:paraId="3FD57298" w14:textId="77777777" w:rsidR="00A16793" w:rsidRPr="001112ED" w:rsidRDefault="00A16793" w:rsidP="00A16793">
      <w:pPr>
        <w:jc w:val="left"/>
        <w:rPr>
          <w:rFonts w:asciiTheme="minorEastAsia" w:eastAsiaTheme="minorEastAsia" w:hAnsiTheme="minorEastAsia"/>
          <w:color w:val="000000" w:themeColor="text1"/>
        </w:rPr>
      </w:pPr>
    </w:p>
    <w:p w14:paraId="1FC613F1" w14:textId="77777777" w:rsidR="00A16793" w:rsidRPr="001112ED" w:rsidRDefault="00A16793" w:rsidP="00A16793">
      <w:pPr>
        <w:widowControl/>
        <w:jc w:val="left"/>
        <w:rPr>
          <w:rFonts w:asciiTheme="minorEastAsia" w:eastAsiaTheme="minorEastAsia" w:hAnsiTheme="minorEastAsia"/>
          <w:b/>
          <w:bCs/>
          <w:color w:val="000000" w:themeColor="text1"/>
        </w:rPr>
      </w:pPr>
      <w:r w:rsidRPr="001112ED">
        <w:rPr>
          <w:rFonts w:asciiTheme="minorEastAsia" w:eastAsiaTheme="minorEastAsia" w:hAnsiTheme="minorEastAsia"/>
          <w:b/>
          <w:bCs/>
          <w:color w:val="000000" w:themeColor="text1"/>
        </w:rPr>
        <w:br w:type="page"/>
      </w:r>
    </w:p>
    <w:p w14:paraId="0CF7BD6D" w14:textId="2F52448F" w:rsidR="00A16793" w:rsidRPr="006278A6" w:rsidRDefault="00A16793" w:rsidP="00A16793">
      <w:pPr>
        <w:ind w:left="210" w:hangingChars="100" w:hanging="210"/>
        <w:jc w:val="left"/>
        <w:rPr>
          <w:rFonts w:asciiTheme="minorEastAsia" w:eastAsiaTheme="minorEastAsia" w:hAnsiTheme="minorEastAsia"/>
          <w:color w:val="000000" w:themeColor="text1"/>
        </w:rPr>
      </w:pPr>
      <w:r w:rsidRPr="007E48B4">
        <w:rPr>
          <w:rFonts w:asciiTheme="minorEastAsia" w:eastAsiaTheme="minorEastAsia" w:hAnsiTheme="minorEastAsia" w:hint="eastAsia"/>
          <w:color w:val="000000" w:themeColor="text1"/>
        </w:rPr>
        <w:lastRenderedPageBreak/>
        <w:t>別紙５</w:t>
      </w:r>
      <w:r w:rsidR="007E48B4">
        <w:rPr>
          <w:rFonts w:asciiTheme="minorEastAsia" w:eastAsiaTheme="minorEastAsia" w:hAnsiTheme="minorEastAsia" w:hint="eastAsia"/>
          <w:color w:val="000000" w:themeColor="text1"/>
        </w:rPr>
        <w:t>（</w:t>
      </w:r>
      <w:r w:rsidRPr="007E48B4">
        <w:rPr>
          <w:rFonts w:asciiTheme="minorEastAsia" w:eastAsiaTheme="minorEastAsia" w:hAnsiTheme="minorEastAsia" w:hint="eastAsia"/>
          <w:color w:val="000000" w:themeColor="text1"/>
        </w:rPr>
        <w:t>テーマ⑤　公募する技術分野・テーマ</w:t>
      </w:r>
      <w:r w:rsidR="007E48B4">
        <w:rPr>
          <w:rFonts w:asciiTheme="minorEastAsia" w:eastAsiaTheme="minorEastAsia" w:hAnsiTheme="minorEastAsia" w:hint="eastAsia"/>
          <w:color w:val="000000" w:themeColor="text1"/>
        </w:rPr>
        <w:t>）</w:t>
      </w:r>
      <w:r w:rsidRPr="006278A6">
        <w:rPr>
          <w:rFonts w:asciiTheme="minorEastAsia" w:eastAsiaTheme="minorEastAsia" w:hAnsiTheme="minorEastAsia"/>
          <w:b/>
          <w:bCs/>
          <w:color w:val="000000" w:themeColor="text1"/>
        </w:rPr>
        <w:br/>
      </w:r>
      <w:r w:rsidRPr="006278A6">
        <w:rPr>
          <w:rFonts w:asciiTheme="minorEastAsia" w:eastAsiaTheme="minorEastAsia" w:hAnsiTheme="minorEastAsia" w:hint="eastAsia"/>
          <w:color w:val="000000" w:themeColor="text1"/>
        </w:rPr>
        <w:t>本事業では、以下の技術分野・テーマについて公募をいたします。</w:t>
      </w:r>
    </w:p>
    <w:p w14:paraId="172AACE8" w14:textId="77777777" w:rsidR="00A16793" w:rsidRPr="006278A6" w:rsidRDefault="00A16793" w:rsidP="00A16793">
      <w:pPr>
        <w:rPr>
          <w:rFonts w:asciiTheme="minorEastAsia" w:eastAsiaTheme="minorEastAsia" w:hAnsiTheme="minorEastAsia"/>
        </w:rPr>
      </w:pPr>
    </w:p>
    <w:tbl>
      <w:tblPr>
        <w:tblStyle w:val="a8"/>
        <w:tblW w:w="9209" w:type="dxa"/>
        <w:jc w:val="center"/>
        <w:tblLook w:val="04A0" w:firstRow="1" w:lastRow="0" w:firstColumn="1" w:lastColumn="0" w:noHBand="0" w:noVBand="1"/>
      </w:tblPr>
      <w:tblGrid>
        <w:gridCol w:w="2191"/>
        <w:gridCol w:w="7018"/>
      </w:tblGrid>
      <w:tr w:rsidR="00A16793" w:rsidRPr="006278A6" w14:paraId="6B38EFFA" w14:textId="77777777" w:rsidTr="00917A06">
        <w:trPr>
          <w:jc w:val="center"/>
        </w:trPr>
        <w:tc>
          <w:tcPr>
            <w:tcW w:w="2191" w:type="dxa"/>
            <w:shd w:val="pct10" w:color="auto" w:fill="auto"/>
          </w:tcPr>
          <w:p w14:paraId="5B37FD7F" w14:textId="77777777" w:rsidR="00A16793" w:rsidRPr="006278A6" w:rsidRDefault="00A16793" w:rsidP="00A4246B">
            <w:pPr>
              <w:widowControl/>
              <w:jc w:val="center"/>
              <w:rPr>
                <w:rFonts w:asciiTheme="minorEastAsia" w:eastAsiaTheme="minorEastAsia" w:hAnsiTheme="minorEastAsia"/>
              </w:rPr>
            </w:pPr>
            <w:r w:rsidRPr="006278A6">
              <w:rPr>
                <w:rFonts w:asciiTheme="minorEastAsia" w:eastAsiaTheme="minorEastAsia" w:hAnsiTheme="minorEastAsia" w:hint="eastAsia"/>
              </w:rPr>
              <w:t>項目</w:t>
            </w:r>
          </w:p>
        </w:tc>
        <w:tc>
          <w:tcPr>
            <w:tcW w:w="7018" w:type="dxa"/>
            <w:shd w:val="pct10" w:color="auto" w:fill="auto"/>
          </w:tcPr>
          <w:p w14:paraId="0E04DA57" w14:textId="77777777" w:rsidR="00A16793" w:rsidRPr="006278A6" w:rsidRDefault="00A16793" w:rsidP="00A4246B">
            <w:pPr>
              <w:widowControl/>
              <w:jc w:val="center"/>
              <w:rPr>
                <w:rFonts w:asciiTheme="minorEastAsia" w:eastAsiaTheme="minorEastAsia" w:hAnsiTheme="minorEastAsia"/>
              </w:rPr>
            </w:pPr>
            <w:r w:rsidRPr="006278A6">
              <w:rPr>
                <w:rFonts w:asciiTheme="minorEastAsia" w:eastAsiaTheme="minorEastAsia" w:hAnsiTheme="minorEastAsia" w:hint="eastAsia"/>
              </w:rPr>
              <w:t>内容</w:t>
            </w:r>
          </w:p>
        </w:tc>
      </w:tr>
      <w:tr w:rsidR="00A16793" w:rsidRPr="006278A6" w14:paraId="1AFAD131" w14:textId="77777777" w:rsidTr="00917A06">
        <w:trPr>
          <w:jc w:val="center"/>
        </w:trPr>
        <w:tc>
          <w:tcPr>
            <w:tcW w:w="2191" w:type="dxa"/>
          </w:tcPr>
          <w:p w14:paraId="025B48C1"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w:t>
            </w:r>
            <w:r w:rsidRPr="006278A6">
              <w:rPr>
                <w:rFonts w:asciiTheme="minorEastAsia" w:eastAsiaTheme="minorEastAsia" w:hAnsiTheme="minorEastAsia"/>
              </w:rPr>
              <w:t>1】技術分野</w:t>
            </w:r>
          </w:p>
        </w:tc>
        <w:tc>
          <w:tcPr>
            <w:tcW w:w="7018" w:type="dxa"/>
          </w:tcPr>
          <w:p w14:paraId="0302BC34"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災害に屈しない国土づくり、広域的・戦略的なインフラマネジメントに向けた技術の開発・実証</w:t>
            </w:r>
          </w:p>
        </w:tc>
      </w:tr>
      <w:tr w:rsidR="00A16793" w:rsidRPr="006278A6" w14:paraId="62532DBA" w14:textId="77777777" w:rsidTr="00917A06">
        <w:trPr>
          <w:jc w:val="center"/>
        </w:trPr>
        <w:tc>
          <w:tcPr>
            <w:tcW w:w="2191" w:type="dxa"/>
          </w:tcPr>
          <w:p w14:paraId="2337F50D"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【2】公募テーマ</w:t>
            </w:r>
          </w:p>
        </w:tc>
        <w:tc>
          <w:tcPr>
            <w:tcW w:w="7018" w:type="dxa"/>
          </w:tcPr>
          <w:p w14:paraId="34C0C505"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テーマ⑤　次世代機器等を活用した道路管理の</w:t>
            </w:r>
            <w:r w:rsidRPr="006278A6">
              <w:rPr>
                <w:rFonts w:asciiTheme="minorEastAsia" w:eastAsiaTheme="minorEastAsia" w:hAnsiTheme="minorEastAsia"/>
              </w:rPr>
              <w:t>監視・観測の高度化に資する技術開発</w:t>
            </w:r>
          </w:p>
        </w:tc>
      </w:tr>
      <w:tr w:rsidR="00A16793" w:rsidRPr="006278A6" w14:paraId="183578FD" w14:textId="77777777" w:rsidTr="00917A06">
        <w:trPr>
          <w:jc w:val="center"/>
        </w:trPr>
        <w:tc>
          <w:tcPr>
            <w:tcW w:w="2191" w:type="dxa"/>
          </w:tcPr>
          <w:p w14:paraId="2C0E1B67"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【3】公募テーマ内容</w:t>
            </w:r>
          </w:p>
        </w:tc>
        <w:tc>
          <w:tcPr>
            <w:tcW w:w="7018" w:type="dxa"/>
          </w:tcPr>
          <w:p w14:paraId="343E084C" w14:textId="77777777" w:rsidR="00A16793" w:rsidRPr="006278A6" w:rsidRDefault="00A16793" w:rsidP="00A4246B">
            <w:pPr>
              <w:jc w:val="left"/>
              <w:rPr>
                <w:rFonts w:asciiTheme="minorEastAsia" w:eastAsiaTheme="minorEastAsia" w:hAnsiTheme="minorEastAsia"/>
              </w:rPr>
            </w:pPr>
            <w:r w:rsidRPr="006278A6">
              <w:rPr>
                <w:rFonts w:asciiTheme="minorEastAsia" w:eastAsiaTheme="minorEastAsia" w:hAnsiTheme="minorEastAsia" w:hint="eastAsia"/>
              </w:rPr>
              <w:t>次世代機器等を活用した道路管理の</w:t>
            </w:r>
            <w:r w:rsidRPr="006278A6">
              <w:rPr>
                <w:rFonts w:asciiTheme="minorEastAsia" w:eastAsiaTheme="minorEastAsia" w:hAnsiTheme="minorEastAsia"/>
              </w:rPr>
              <w:t>監視・観測の高度化に資する技術開発</w:t>
            </w:r>
          </w:p>
          <w:p w14:paraId="4AD12932" w14:textId="77777777" w:rsidR="00A16793" w:rsidRPr="006278A6" w:rsidRDefault="00A16793" w:rsidP="00A4246B">
            <w:pPr>
              <w:jc w:val="left"/>
              <w:rPr>
                <w:rFonts w:asciiTheme="minorEastAsia" w:eastAsiaTheme="minorEastAsia" w:hAnsiTheme="minorEastAsia"/>
              </w:rPr>
            </w:pPr>
            <w:r w:rsidRPr="006278A6">
              <w:rPr>
                <w:rFonts w:asciiTheme="minorEastAsia" w:eastAsiaTheme="minorEastAsia" w:hAnsiTheme="minorEastAsia" w:hint="eastAsia"/>
              </w:rPr>
              <w:t>①センサーやカメラ等を用いた道路構造物の監視技術</w:t>
            </w:r>
          </w:p>
          <w:p w14:paraId="552637FB" w14:textId="77777777" w:rsidR="00A16793" w:rsidRPr="006278A6" w:rsidRDefault="00A16793" w:rsidP="00A4246B">
            <w:pPr>
              <w:jc w:val="left"/>
              <w:rPr>
                <w:rFonts w:asciiTheme="minorEastAsia" w:eastAsiaTheme="minorEastAsia" w:hAnsiTheme="minorEastAsia"/>
              </w:rPr>
            </w:pPr>
            <w:r w:rsidRPr="006278A6">
              <w:rPr>
                <w:rFonts w:asciiTheme="minorEastAsia" w:eastAsiaTheme="minorEastAsia" w:hAnsiTheme="minorEastAsia" w:hint="eastAsia"/>
              </w:rPr>
              <w:t>②ＳＡＲ衛星を活用した定期的なインフラ監視技術</w:t>
            </w:r>
          </w:p>
          <w:p w14:paraId="363E89B3" w14:textId="77777777" w:rsidR="00A16793" w:rsidRPr="006278A6" w:rsidRDefault="00A16793" w:rsidP="00A4246B">
            <w:pPr>
              <w:jc w:val="left"/>
              <w:rPr>
                <w:rFonts w:asciiTheme="minorEastAsia" w:eastAsiaTheme="minorEastAsia" w:hAnsiTheme="minorEastAsia"/>
              </w:rPr>
            </w:pPr>
            <w:r w:rsidRPr="006278A6">
              <w:rPr>
                <w:rFonts w:asciiTheme="minorEastAsia" w:eastAsiaTheme="minorEastAsia" w:hAnsiTheme="minorEastAsia" w:hint="eastAsia"/>
              </w:rPr>
              <w:t>③交通状況等をリアルタイムに自動把握する技術</w:t>
            </w:r>
          </w:p>
        </w:tc>
      </w:tr>
      <w:tr w:rsidR="00A16793" w:rsidRPr="006278A6" w14:paraId="566CCF2E" w14:textId="77777777" w:rsidTr="00917A06">
        <w:trPr>
          <w:jc w:val="center"/>
        </w:trPr>
        <w:tc>
          <w:tcPr>
            <w:tcW w:w="2191" w:type="dxa"/>
          </w:tcPr>
          <w:p w14:paraId="566F3709"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【4】想定するアウトプット</w:t>
            </w:r>
          </w:p>
        </w:tc>
        <w:tc>
          <w:tcPr>
            <w:tcW w:w="7018" w:type="dxa"/>
          </w:tcPr>
          <w:p w14:paraId="039F25CC" w14:textId="77777777" w:rsidR="00A16793" w:rsidRPr="006278A6" w:rsidRDefault="00A16793" w:rsidP="00A4246B">
            <w:pPr>
              <w:pStyle w:val="af9"/>
              <w:ind w:leftChars="15" w:left="407" w:hangingChars="179" w:hanging="376"/>
              <w:jc w:val="left"/>
              <w:rPr>
                <w:rFonts w:asciiTheme="minorEastAsia" w:eastAsiaTheme="minorEastAsia" w:hAnsiTheme="minorEastAsia"/>
              </w:rPr>
            </w:pPr>
            <w:r w:rsidRPr="006278A6">
              <w:rPr>
                <w:rFonts w:asciiTheme="minorEastAsia" w:eastAsiaTheme="minorEastAsia" w:hAnsiTheme="minorEastAsia" w:hint="eastAsia"/>
              </w:rPr>
              <w:t>① センサーやカメラ等を用いた道路構造物の監視技術の場合</w:t>
            </w:r>
          </w:p>
          <w:p w14:paraId="0B79A834"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2024年度中</w:t>
            </w:r>
            <w:r w:rsidRPr="006278A6">
              <w:rPr>
                <w:rFonts w:asciiTheme="minorEastAsia" w:eastAsiaTheme="minorEastAsia" w:hAnsiTheme="minorEastAsia" w:hint="eastAsia"/>
              </w:rPr>
              <w:t>まで</w:t>
            </w:r>
            <w:r w:rsidRPr="006278A6">
              <w:rPr>
                <w:rFonts w:asciiTheme="minorEastAsia" w:eastAsiaTheme="minorEastAsia" w:hAnsiTheme="minorEastAsia"/>
              </w:rPr>
              <w:t>に、センシングデバイスの開発・高度化、AI解析等を用いた自動処理を行うアプリケーション開発</w:t>
            </w:r>
            <w:r w:rsidRPr="006278A6">
              <w:rPr>
                <w:rFonts w:asciiTheme="minorEastAsia" w:eastAsiaTheme="minorEastAsia" w:hAnsiTheme="minorEastAsia" w:hint="eastAsia"/>
              </w:rPr>
              <w:t>（T</w:t>
            </w:r>
            <w:r w:rsidRPr="006278A6">
              <w:rPr>
                <w:rFonts w:asciiTheme="minorEastAsia" w:eastAsiaTheme="minorEastAsia" w:hAnsiTheme="minorEastAsia"/>
              </w:rPr>
              <w:t>RL5</w:t>
            </w:r>
            <w:r w:rsidRPr="006278A6">
              <w:rPr>
                <w:rFonts w:asciiTheme="minorEastAsia" w:eastAsiaTheme="minorEastAsia" w:hAnsiTheme="minorEastAsia" w:hint="eastAsia"/>
              </w:rPr>
              <w:t>）</w:t>
            </w:r>
          </w:p>
          <w:p w14:paraId="553682FE"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2026年度中</w:t>
            </w:r>
            <w:r w:rsidRPr="006278A6">
              <w:rPr>
                <w:rFonts w:asciiTheme="minorEastAsia" w:eastAsiaTheme="minorEastAsia" w:hAnsiTheme="minorEastAsia" w:hint="eastAsia"/>
              </w:rPr>
              <w:t>まで</w:t>
            </w:r>
            <w:r w:rsidRPr="006278A6">
              <w:rPr>
                <w:rFonts w:asciiTheme="minorEastAsia" w:eastAsiaTheme="minorEastAsia" w:hAnsiTheme="minorEastAsia"/>
              </w:rPr>
              <w:t>に、開発したモニタリングシステムについて個別道路における評価・検証</w:t>
            </w:r>
            <w:r w:rsidRPr="006278A6">
              <w:rPr>
                <w:rFonts w:asciiTheme="minorEastAsia" w:eastAsiaTheme="minorEastAsia" w:hAnsiTheme="minorEastAsia" w:hint="eastAsia"/>
              </w:rPr>
              <w:t>（T</w:t>
            </w:r>
            <w:r w:rsidRPr="006278A6">
              <w:rPr>
                <w:rFonts w:asciiTheme="minorEastAsia" w:eastAsiaTheme="minorEastAsia" w:hAnsiTheme="minorEastAsia"/>
              </w:rPr>
              <w:t>RL6</w:t>
            </w:r>
            <w:r w:rsidRPr="006278A6">
              <w:rPr>
                <w:rFonts w:asciiTheme="minorEastAsia" w:eastAsiaTheme="minorEastAsia" w:hAnsiTheme="minorEastAsia" w:hint="eastAsia"/>
              </w:rPr>
              <w:t>）</w:t>
            </w:r>
          </w:p>
          <w:p w14:paraId="274C3BA4"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2027年度中</w:t>
            </w:r>
            <w:r w:rsidRPr="006278A6">
              <w:rPr>
                <w:rFonts w:asciiTheme="minorEastAsia" w:eastAsiaTheme="minorEastAsia" w:hAnsiTheme="minorEastAsia" w:hint="eastAsia"/>
              </w:rPr>
              <w:t>まで</w:t>
            </w:r>
            <w:r w:rsidRPr="006278A6">
              <w:rPr>
                <w:rFonts w:asciiTheme="minorEastAsia" w:eastAsiaTheme="minorEastAsia" w:hAnsiTheme="minorEastAsia"/>
              </w:rPr>
              <w:t>に、直轄国道における複数構造物で導入</w:t>
            </w:r>
            <w:r w:rsidRPr="006278A6">
              <w:rPr>
                <w:rFonts w:asciiTheme="minorEastAsia" w:eastAsiaTheme="minorEastAsia" w:hAnsiTheme="minorEastAsia" w:hint="eastAsia"/>
              </w:rPr>
              <w:t>（T</w:t>
            </w:r>
            <w:r w:rsidRPr="006278A6">
              <w:rPr>
                <w:rFonts w:asciiTheme="minorEastAsia" w:eastAsiaTheme="minorEastAsia" w:hAnsiTheme="minorEastAsia"/>
              </w:rPr>
              <w:t>RL7</w:t>
            </w:r>
            <w:r w:rsidRPr="006278A6">
              <w:rPr>
                <w:rFonts w:asciiTheme="minorEastAsia" w:eastAsiaTheme="minorEastAsia" w:hAnsiTheme="minorEastAsia" w:hint="eastAsia"/>
              </w:rPr>
              <w:t>）</w:t>
            </w:r>
          </w:p>
          <w:p w14:paraId="3298D59A" w14:textId="77777777" w:rsidR="00A16793" w:rsidRPr="006278A6" w:rsidRDefault="00A16793" w:rsidP="00A4246B">
            <w:pPr>
              <w:pStyle w:val="af9"/>
              <w:ind w:leftChars="0" w:left="31"/>
              <w:jc w:val="left"/>
              <w:rPr>
                <w:rFonts w:asciiTheme="minorEastAsia" w:eastAsiaTheme="minorEastAsia" w:hAnsiTheme="minorEastAsia"/>
              </w:rPr>
            </w:pPr>
            <w:r w:rsidRPr="006278A6">
              <w:rPr>
                <w:rFonts w:asciiTheme="minorEastAsia" w:eastAsiaTheme="minorEastAsia" w:hAnsiTheme="minorEastAsia" w:hint="eastAsia"/>
              </w:rPr>
              <w:t>② ＳＡＲ衛星を活用した定期的なインフラ監視技術の場合</w:t>
            </w:r>
          </w:p>
          <w:p w14:paraId="2C473250"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2024年度中</w:t>
            </w:r>
            <w:r w:rsidRPr="006278A6">
              <w:rPr>
                <w:rFonts w:asciiTheme="minorEastAsia" w:eastAsiaTheme="minorEastAsia" w:hAnsiTheme="minorEastAsia" w:hint="eastAsia"/>
              </w:rPr>
              <w:t>まで</w:t>
            </w:r>
            <w:r w:rsidRPr="006278A6">
              <w:rPr>
                <w:rFonts w:asciiTheme="minorEastAsia" w:eastAsiaTheme="minorEastAsia" w:hAnsiTheme="minorEastAsia"/>
              </w:rPr>
              <w:t>に、SAR衛星画像と地上データを組み合わせた日常的な道路監視技術の開発</w:t>
            </w:r>
            <w:r w:rsidRPr="006278A6">
              <w:rPr>
                <w:rFonts w:asciiTheme="minorEastAsia" w:eastAsiaTheme="minorEastAsia" w:hAnsiTheme="minorEastAsia" w:hint="eastAsia"/>
              </w:rPr>
              <w:t>（T</w:t>
            </w:r>
            <w:r w:rsidRPr="006278A6">
              <w:rPr>
                <w:rFonts w:asciiTheme="minorEastAsia" w:eastAsiaTheme="minorEastAsia" w:hAnsiTheme="minorEastAsia"/>
              </w:rPr>
              <w:t>RL5</w:t>
            </w:r>
            <w:r w:rsidRPr="006278A6">
              <w:rPr>
                <w:rFonts w:asciiTheme="minorEastAsia" w:eastAsiaTheme="minorEastAsia" w:hAnsiTheme="minorEastAsia" w:hint="eastAsia"/>
              </w:rPr>
              <w:t>）</w:t>
            </w:r>
          </w:p>
          <w:p w14:paraId="4261F7D6"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2026年度中まで</w:t>
            </w:r>
            <w:r w:rsidRPr="006278A6">
              <w:rPr>
                <w:rFonts w:asciiTheme="minorEastAsia" w:eastAsiaTheme="minorEastAsia" w:hAnsiTheme="minorEastAsia" w:hint="eastAsia"/>
              </w:rPr>
              <w:t>に、</w:t>
            </w:r>
            <w:r w:rsidRPr="006278A6">
              <w:rPr>
                <w:rFonts w:asciiTheme="minorEastAsia" w:eastAsiaTheme="minorEastAsia" w:hAnsiTheme="minorEastAsia"/>
              </w:rPr>
              <w:t>個別環境での評価・検証</w:t>
            </w:r>
            <w:r w:rsidRPr="006278A6">
              <w:rPr>
                <w:rFonts w:asciiTheme="minorEastAsia" w:eastAsiaTheme="minorEastAsia" w:hAnsiTheme="minorEastAsia" w:hint="eastAsia"/>
              </w:rPr>
              <w:t>（T</w:t>
            </w:r>
            <w:r w:rsidRPr="006278A6">
              <w:rPr>
                <w:rFonts w:asciiTheme="minorEastAsia" w:eastAsiaTheme="minorEastAsia" w:hAnsiTheme="minorEastAsia"/>
              </w:rPr>
              <w:t>RL6</w:t>
            </w:r>
            <w:r w:rsidRPr="006278A6">
              <w:rPr>
                <w:rFonts w:asciiTheme="minorEastAsia" w:eastAsiaTheme="minorEastAsia" w:hAnsiTheme="minorEastAsia" w:hint="eastAsia"/>
              </w:rPr>
              <w:t>）</w:t>
            </w:r>
          </w:p>
          <w:p w14:paraId="436D9F3D"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2027年度中</w:t>
            </w:r>
            <w:r w:rsidRPr="006278A6">
              <w:rPr>
                <w:rFonts w:asciiTheme="minorEastAsia" w:eastAsiaTheme="minorEastAsia" w:hAnsiTheme="minorEastAsia" w:hint="eastAsia"/>
              </w:rPr>
              <w:t>まで</w:t>
            </w:r>
            <w:r w:rsidRPr="006278A6">
              <w:rPr>
                <w:rFonts w:asciiTheme="minorEastAsia" w:eastAsiaTheme="minorEastAsia" w:hAnsiTheme="minorEastAsia"/>
              </w:rPr>
              <w:t>直轄国道における実証</w:t>
            </w:r>
            <w:r w:rsidRPr="006278A6">
              <w:rPr>
                <w:rFonts w:asciiTheme="minorEastAsia" w:eastAsiaTheme="minorEastAsia" w:hAnsiTheme="minorEastAsia" w:hint="eastAsia"/>
              </w:rPr>
              <w:t>（T</w:t>
            </w:r>
            <w:r w:rsidRPr="006278A6">
              <w:rPr>
                <w:rFonts w:asciiTheme="minorEastAsia" w:eastAsiaTheme="minorEastAsia" w:hAnsiTheme="minorEastAsia"/>
              </w:rPr>
              <w:t>RL7</w:t>
            </w:r>
            <w:r w:rsidRPr="006278A6">
              <w:rPr>
                <w:rFonts w:asciiTheme="minorEastAsia" w:eastAsiaTheme="minorEastAsia" w:hAnsiTheme="minorEastAsia" w:hint="eastAsia"/>
              </w:rPr>
              <w:t>）</w:t>
            </w:r>
          </w:p>
          <w:p w14:paraId="5F82C079" w14:textId="77777777" w:rsidR="00A16793" w:rsidRPr="006278A6" w:rsidRDefault="00A16793" w:rsidP="00A4246B">
            <w:pPr>
              <w:jc w:val="left"/>
              <w:rPr>
                <w:rFonts w:asciiTheme="minorEastAsia" w:eastAsiaTheme="minorEastAsia" w:hAnsiTheme="minorEastAsia"/>
              </w:rPr>
            </w:pPr>
            <w:r w:rsidRPr="006278A6">
              <w:rPr>
                <w:rFonts w:asciiTheme="minorEastAsia" w:eastAsiaTheme="minorEastAsia" w:hAnsiTheme="minorEastAsia" w:hint="eastAsia"/>
              </w:rPr>
              <w:t>③ 交通状況等をリアルタイムに自動把握する技術の場合</w:t>
            </w:r>
          </w:p>
          <w:p w14:paraId="361ECF94"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2024年度中</w:t>
            </w:r>
            <w:r w:rsidRPr="006278A6">
              <w:rPr>
                <w:rFonts w:asciiTheme="minorEastAsia" w:eastAsiaTheme="minorEastAsia" w:hAnsiTheme="minorEastAsia" w:hint="eastAsia"/>
              </w:rPr>
              <w:t>まで</w:t>
            </w:r>
            <w:r w:rsidRPr="006278A6">
              <w:rPr>
                <w:rFonts w:asciiTheme="minorEastAsia" w:eastAsiaTheme="minorEastAsia" w:hAnsiTheme="minorEastAsia"/>
              </w:rPr>
              <w:t>にニーズ把握、現場実証</w:t>
            </w:r>
            <w:r w:rsidRPr="006278A6">
              <w:rPr>
                <w:rFonts w:asciiTheme="minorEastAsia" w:eastAsiaTheme="minorEastAsia" w:hAnsiTheme="minorEastAsia" w:hint="eastAsia"/>
              </w:rPr>
              <w:t>（T</w:t>
            </w:r>
            <w:r w:rsidRPr="006278A6">
              <w:rPr>
                <w:rFonts w:asciiTheme="minorEastAsia" w:eastAsiaTheme="minorEastAsia" w:hAnsiTheme="minorEastAsia"/>
              </w:rPr>
              <w:t>RL</w:t>
            </w:r>
            <w:r w:rsidRPr="006278A6">
              <w:rPr>
                <w:rFonts w:asciiTheme="minorEastAsia" w:eastAsiaTheme="minorEastAsia" w:hAnsiTheme="minorEastAsia" w:hint="eastAsia"/>
              </w:rPr>
              <w:t>5）</w:t>
            </w:r>
          </w:p>
          <w:p w14:paraId="570E30A3" w14:textId="77777777" w:rsidR="00A16793" w:rsidRPr="006278A6" w:rsidRDefault="00A16793" w:rsidP="00A4246B">
            <w:pPr>
              <w:ind w:leftChars="185" w:left="388"/>
              <w:jc w:val="left"/>
              <w:rPr>
                <w:rFonts w:asciiTheme="minorEastAsia" w:eastAsiaTheme="minorEastAsia" w:hAnsiTheme="minorEastAsia"/>
              </w:rPr>
            </w:pPr>
            <w:r w:rsidRPr="006278A6">
              <w:rPr>
                <w:rFonts w:asciiTheme="minorEastAsia" w:eastAsiaTheme="minorEastAsia" w:hAnsiTheme="minorEastAsia"/>
              </w:rPr>
              <w:t>2027年度</w:t>
            </w:r>
            <w:r w:rsidRPr="006278A6">
              <w:rPr>
                <w:rFonts w:asciiTheme="minorEastAsia" w:eastAsiaTheme="minorEastAsia" w:hAnsiTheme="minorEastAsia" w:hint="eastAsia"/>
              </w:rPr>
              <w:t>中</w:t>
            </w:r>
            <w:r w:rsidRPr="006278A6">
              <w:rPr>
                <w:rFonts w:asciiTheme="minorEastAsia" w:eastAsiaTheme="minorEastAsia" w:hAnsiTheme="minorEastAsia"/>
              </w:rPr>
              <w:t>まで</w:t>
            </w:r>
            <w:r w:rsidRPr="006278A6">
              <w:rPr>
                <w:rFonts w:asciiTheme="minorEastAsia" w:eastAsiaTheme="minorEastAsia" w:hAnsiTheme="minorEastAsia" w:hint="eastAsia"/>
              </w:rPr>
              <w:t>に</w:t>
            </w:r>
            <w:r w:rsidRPr="006278A6">
              <w:rPr>
                <w:rFonts w:asciiTheme="minorEastAsia" w:eastAsiaTheme="minorEastAsia" w:hAnsiTheme="minorEastAsia"/>
              </w:rPr>
              <w:t>現場実証、技術改良</w:t>
            </w:r>
            <w:r w:rsidRPr="006278A6">
              <w:rPr>
                <w:rFonts w:asciiTheme="minorEastAsia" w:eastAsiaTheme="minorEastAsia" w:hAnsiTheme="minorEastAsia" w:hint="eastAsia"/>
              </w:rPr>
              <w:t>（T</w:t>
            </w:r>
            <w:r w:rsidRPr="006278A6">
              <w:rPr>
                <w:rFonts w:asciiTheme="minorEastAsia" w:eastAsiaTheme="minorEastAsia" w:hAnsiTheme="minorEastAsia"/>
              </w:rPr>
              <w:t>RL7</w:t>
            </w:r>
            <w:r w:rsidRPr="006278A6">
              <w:rPr>
                <w:rFonts w:asciiTheme="minorEastAsia" w:eastAsiaTheme="minorEastAsia" w:hAnsiTheme="minorEastAsia" w:hint="eastAsia"/>
              </w:rPr>
              <w:t>）</w:t>
            </w:r>
          </w:p>
        </w:tc>
      </w:tr>
      <w:tr w:rsidR="00A16793" w:rsidRPr="006278A6" w14:paraId="4093F3D8" w14:textId="77777777" w:rsidTr="00917A06">
        <w:trPr>
          <w:jc w:val="center"/>
        </w:trPr>
        <w:tc>
          <w:tcPr>
            <w:tcW w:w="2191" w:type="dxa"/>
          </w:tcPr>
          <w:p w14:paraId="2754FC1E"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hint="eastAsia"/>
              </w:rPr>
              <w:t>【5】当該開発・実証成果により実現を目指す経済社会へのインパクト（アウトカム）</w:t>
            </w:r>
          </w:p>
        </w:tc>
        <w:tc>
          <w:tcPr>
            <w:tcW w:w="7018" w:type="dxa"/>
          </w:tcPr>
          <w:p w14:paraId="0258CDAA" w14:textId="77777777" w:rsidR="00A16793" w:rsidRPr="006278A6" w:rsidRDefault="00A16793" w:rsidP="00A16793">
            <w:pPr>
              <w:pStyle w:val="af9"/>
              <w:widowControl/>
              <w:numPr>
                <w:ilvl w:val="0"/>
                <w:numId w:val="21"/>
              </w:numPr>
              <w:ind w:leftChars="0"/>
              <w:jc w:val="left"/>
              <w:rPr>
                <w:rFonts w:asciiTheme="minorEastAsia" w:eastAsiaTheme="minorEastAsia" w:hAnsiTheme="minorEastAsia"/>
              </w:rPr>
            </w:pPr>
            <w:r w:rsidRPr="006278A6">
              <w:rPr>
                <w:rFonts w:asciiTheme="minorEastAsia" w:eastAsiaTheme="minorEastAsia" w:hAnsiTheme="minorEastAsia" w:hint="eastAsia"/>
              </w:rPr>
              <w:t>次世代観測機器を用いた道路構造物等の常時観測技術が開発されることで、災害時の対応の迅速化や、日常の維持管理の効率化・高度化につながり、インフラの老朽化や担い手不足といった課題解決に寄与するとともに、災害に屈しない国土づくりに資すると考える。</w:t>
            </w:r>
          </w:p>
          <w:p w14:paraId="23D6A02B" w14:textId="77777777" w:rsidR="00A16793" w:rsidRPr="006278A6" w:rsidRDefault="00A16793" w:rsidP="00A16793">
            <w:pPr>
              <w:pStyle w:val="af9"/>
              <w:widowControl/>
              <w:numPr>
                <w:ilvl w:val="0"/>
                <w:numId w:val="21"/>
              </w:numPr>
              <w:ind w:leftChars="0"/>
              <w:jc w:val="left"/>
              <w:rPr>
                <w:rFonts w:asciiTheme="minorEastAsia" w:eastAsiaTheme="minorEastAsia" w:hAnsiTheme="minorEastAsia"/>
              </w:rPr>
            </w:pPr>
            <w:r w:rsidRPr="006278A6">
              <w:rPr>
                <w:rFonts w:asciiTheme="minorEastAsia" w:eastAsiaTheme="minorEastAsia" w:hAnsiTheme="minorEastAsia" w:hint="eastAsia"/>
              </w:rPr>
              <w:t>交通状況等をリアルタイムに自動把握する技術が開発されることで、災害時の対応の迅速化や、観測や推計に係るコスト縮減と業務効率化が可能となり、災害に屈しない国土づくりに資すると考える。</w:t>
            </w:r>
          </w:p>
          <w:p w14:paraId="7BCB47F1" w14:textId="77777777" w:rsidR="00A16793" w:rsidRPr="006278A6" w:rsidRDefault="00A16793" w:rsidP="00A16793">
            <w:pPr>
              <w:pStyle w:val="af9"/>
              <w:widowControl/>
              <w:numPr>
                <w:ilvl w:val="0"/>
                <w:numId w:val="21"/>
              </w:numPr>
              <w:ind w:leftChars="0"/>
              <w:jc w:val="left"/>
              <w:rPr>
                <w:rFonts w:asciiTheme="minorEastAsia" w:eastAsiaTheme="minorEastAsia" w:hAnsiTheme="minorEastAsia"/>
              </w:rPr>
            </w:pPr>
            <w:r w:rsidRPr="006278A6">
              <w:rPr>
                <w:rFonts w:asciiTheme="minorEastAsia" w:eastAsiaTheme="minorEastAsia" w:hAnsiTheme="minorEastAsia"/>
              </w:rPr>
              <w:t>上記又は上記に関連する市場への波及効果（アウトカムとしての経済効果）として、補助対象事業者は、採択金額の8倍以上の売上増加額を、事業終了後5年以内に計上する。</w:t>
            </w:r>
          </w:p>
        </w:tc>
      </w:tr>
      <w:tr w:rsidR="00A16793" w:rsidRPr="006278A6" w14:paraId="5B25B134" w14:textId="77777777" w:rsidTr="00917A06">
        <w:trPr>
          <w:jc w:val="center"/>
        </w:trPr>
        <w:tc>
          <w:tcPr>
            <w:tcW w:w="2191" w:type="dxa"/>
          </w:tcPr>
          <w:p w14:paraId="06FE72B9" w14:textId="77777777" w:rsidR="00A16793" w:rsidRPr="006278A6" w:rsidRDefault="00A16793" w:rsidP="00A4246B">
            <w:pPr>
              <w:jc w:val="left"/>
              <w:rPr>
                <w:rFonts w:asciiTheme="minorEastAsia" w:eastAsiaTheme="minorEastAsia" w:hAnsiTheme="minorEastAsia"/>
              </w:rPr>
            </w:pPr>
            <w:r w:rsidRPr="006278A6">
              <w:rPr>
                <w:rFonts w:asciiTheme="minorEastAsia" w:eastAsiaTheme="minorEastAsia" w:hAnsiTheme="minorEastAsia" w:hint="eastAsia"/>
              </w:rPr>
              <w:lastRenderedPageBreak/>
              <w:t>【6】　国土交通省として当該【</w:t>
            </w:r>
            <w:r w:rsidRPr="006278A6">
              <w:rPr>
                <w:rFonts w:asciiTheme="minorEastAsia" w:eastAsiaTheme="minorEastAsia" w:hAnsiTheme="minorEastAsia"/>
              </w:rPr>
              <w:t>2】</w:t>
            </w:r>
            <w:r w:rsidRPr="006278A6">
              <w:rPr>
                <w:rFonts w:asciiTheme="minorEastAsia" w:eastAsiaTheme="minorEastAsia" w:hAnsiTheme="minorEastAsia" w:hint="eastAsia"/>
              </w:rPr>
              <w:t>公募テーマを選定した理由</w:t>
            </w:r>
          </w:p>
        </w:tc>
        <w:tc>
          <w:tcPr>
            <w:tcW w:w="7018" w:type="dxa"/>
          </w:tcPr>
          <w:p w14:paraId="6A83E118" w14:textId="77777777" w:rsidR="00A16793" w:rsidRPr="006278A6" w:rsidRDefault="00A16793" w:rsidP="00A4246B">
            <w:pPr>
              <w:pStyle w:val="af9"/>
              <w:widowControl/>
              <w:ind w:leftChars="-1" w:left="221" w:hangingChars="106" w:hanging="223"/>
              <w:jc w:val="left"/>
              <w:rPr>
                <w:rFonts w:asciiTheme="minorEastAsia" w:eastAsiaTheme="minorEastAsia" w:hAnsiTheme="minorEastAsia"/>
              </w:rPr>
            </w:pPr>
            <w:r w:rsidRPr="006278A6">
              <w:rPr>
                <w:rFonts w:asciiTheme="minorEastAsia" w:eastAsiaTheme="minorEastAsia" w:hAnsiTheme="minorEastAsia" w:hint="eastAsia"/>
              </w:rPr>
              <w:t>① 道路法に基づく５年に一度の近接目視等による点検や、日々の巡視等で構造物の状態を確認しているが、多種多様な構造物が存在し、近接目視が物理的に困難な場所や不可視部分についてより効率的・効果的な手法についてのニーズが高い。構造物のモニタリング技術を開発することで、構造物メンテナンスの効率化・高度化や、災害時の異常把握の迅速化を実現する必要。</w:t>
            </w:r>
          </w:p>
          <w:p w14:paraId="605F5745" w14:textId="77777777" w:rsidR="00A16793" w:rsidRPr="006278A6" w:rsidRDefault="00A16793" w:rsidP="00A4246B">
            <w:pPr>
              <w:pStyle w:val="af9"/>
              <w:widowControl/>
              <w:ind w:leftChars="0" w:left="220" w:hangingChars="105" w:hanging="220"/>
              <w:jc w:val="left"/>
              <w:rPr>
                <w:rFonts w:asciiTheme="minorEastAsia" w:eastAsiaTheme="minorEastAsia" w:hAnsiTheme="minorEastAsia"/>
              </w:rPr>
            </w:pPr>
            <w:r w:rsidRPr="006278A6">
              <w:rPr>
                <w:rFonts w:asciiTheme="minorEastAsia" w:eastAsiaTheme="minorEastAsia" w:hAnsiTheme="minorEastAsia" w:hint="eastAsia"/>
              </w:rPr>
              <w:t>② S</w:t>
            </w:r>
            <w:r w:rsidRPr="006278A6">
              <w:rPr>
                <w:rFonts w:asciiTheme="minorEastAsia" w:eastAsiaTheme="minorEastAsia" w:hAnsiTheme="minorEastAsia"/>
              </w:rPr>
              <w:t>AR</w:t>
            </w:r>
            <w:r w:rsidRPr="006278A6">
              <w:rPr>
                <w:rFonts w:asciiTheme="minorEastAsia" w:eastAsiaTheme="minorEastAsia" w:hAnsiTheme="minorEastAsia" w:hint="eastAsia"/>
              </w:rPr>
              <w:t>衛星を活用し、天候に関わらず地形の変状を把握するとともに、ＬＰ等地上のデータを組み合わせた道路監視技術をは開発することで、維持管理の効率化や、災害時の迅速な復旧を実現する必要。</w:t>
            </w:r>
          </w:p>
          <w:p w14:paraId="44A3CE14" w14:textId="77777777" w:rsidR="00A16793" w:rsidRPr="006278A6" w:rsidRDefault="00A16793" w:rsidP="00A4246B">
            <w:pPr>
              <w:pStyle w:val="af9"/>
              <w:widowControl/>
              <w:ind w:leftChars="14" w:left="218" w:hangingChars="90" w:hanging="189"/>
              <w:jc w:val="left"/>
              <w:rPr>
                <w:rFonts w:asciiTheme="minorEastAsia" w:eastAsiaTheme="minorEastAsia" w:hAnsiTheme="minorEastAsia"/>
              </w:rPr>
            </w:pPr>
            <w:r w:rsidRPr="006278A6">
              <w:rPr>
                <w:rFonts w:asciiTheme="minorEastAsia" w:eastAsiaTheme="minorEastAsia" w:hAnsiTheme="minorEastAsia" w:hint="eastAsia"/>
              </w:rPr>
              <w:t>③ 交通状況等のモニタリングは、災害時の交通マネジメントや渋滞対策のための交通需要マネジメントに必要不可欠なものであり、特に災害時の交通マネジメントの実施にあたっては面的かつリアルタイムに観測されたデータが必要になる。しかし現状は、コスト面の問題等から限られた箇所での観測に留まっているため、低コストでリアルタイムに任意の箇所を観測可能な機器・技術の開発が必要。また、民間データの活用も含め面的にリアルタイムの交通量を観測可能な機器・技術等の開発が必要。</w:t>
            </w:r>
          </w:p>
        </w:tc>
      </w:tr>
      <w:tr w:rsidR="00A16793" w:rsidRPr="00A16793" w14:paraId="6603AF12" w14:textId="77777777" w:rsidTr="00917A06">
        <w:trPr>
          <w:jc w:val="center"/>
        </w:trPr>
        <w:tc>
          <w:tcPr>
            <w:tcW w:w="2191" w:type="dxa"/>
            <w:tcBorders>
              <w:top w:val="single" w:sz="4" w:space="0" w:color="auto"/>
              <w:left w:val="single" w:sz="4" w:space="0" w:color="auto"/>
              <w:bottom w:val="single" w:sz="4" w:space="0" w:color="auto"/>
              <w:right w:val="single" w:sz="4" w:space="0" w:color="auto"/>
            </w:tcBorders>
          </w:tcPr>
          <w:p w14:paraId="500BECDC" w14:textId="77777777" w:rsidR="00A16793" w:rsidRPr="006278A6" w:rsidRDefault="00A16793" w:rsidP="00A4246B">
            <w:pPr>
              <w:jc w:val="left"/>
              <w:rPr>
                <w:rFonts w:asciiTheme="minorEastAsia" w:eastAsiaTheme="minorEastAsia" w:hAnsiTheme="minorEastAsia"/>
                <w:color w:val="000000" w:themeColor="text1"/>
                <w:kern w:val="0"/>
                <w:szCs w:val="21"/>
              </w:rPr>
            </w:pPr>
            <w:r w:rsidRPr="006278A6">
              <w:rPr>
                <w:rFonts w:asciiTheme="minorEastAsia" w:eastAsiaTheme="minorEastAsia" w:hAnsiTheme="minorEastAsia" w:hint="eastAsia"/>
                <w:color w:val="000000" w:themeColor="text1"/>
                <w:kern w:val="0"/>
                <w:szCs w:val="21"/>
              </w:rPr>
              <w:t>【</w:t>
            </w:r>
            <w:r w:rsidRPr="006278A6">
              <w:rPr>
                <w:rFonts w:asciiTheme="minorEastAsia" w:eastAsiaTheme="minorEastAsia" w:hAnsiTheme="minorEastAsia"/>
                <w:color w:val="000000" w:themeColor="text1"/>
                <w:kern w:val="0"/>
                <w:szCs w:val="21"/>
              </w:rPr>
              <w:t>7】補助事業</w:t>
            </w:r>
            <w:r w:rsidRPr="006278A6">
              <w:rPr>
                <w:rFonts w:asciiTheme="minorEastAsia" w:eastAsiaTheme="minorEastAsia" w:hAnsiTheme="minorEastAsia" w:hint="eastAsia"/>
                <w:color w:val="000000" w:themeColor="text1"/>
                <w:kern w:val="0"/>
                <w:szCs w:val="21"/>
              </w:rPr>
              <w:t>の上限額</w:t>
            </w:r>
          </w:p>
        </w:tc>
        <w:tc>
          <w:tcPr>
            <w:tcW w:w="7018" w:type="dxa"/>
            <w:tcBorders>
              <w:top w:val="single" w:sz="4" w:space="0" w:color="auto"/>
              <w:left w:val="single" w:sz="4" w:space="0" w:color="auto"/>
              <w:bottom w:val="single" w:sz="4" w:space="0" w:color="auto"/>
              <w:right w:val="single" w:sz="4" w:space="0" w:color="auto"/>
            </w:tcBorders>
          </w:tcPr>
          <w:p w14:paraId="748A8D02" w14:textId="77777777" w:rsidR="00A16793" w:rsidRPr="006278A6" w:rsidRDefault="00A16793" w:rsidP="00A4246B">
            <w:pPr>
              <w:widowControl/>
              <w:jc w:val="left"/>
              <w:rPr>
                <w:rFonts w:asciiTheme="minorEastAsia" w:eastAsiaTheme="minorEastAsia" w:hAnsiTheme="minorEastAsia"/>
              </w:rPr>
            </w:pPr>
            <w:r w:rsidRPr="006278A6">
              <w:rPr>
                <w:rFonts w:asciiTheme="minorEastAsia" w:eastAsiaTheme="minorEastAsia" w:hAnsiTheme="minorEastAsia"/>
                <w:color w:val="000000" w:themeColor="text1"/>
                <w:kern w:val="0"/>
                <w:szCs w:val="21"/>
              </w:rPr>
              <w:t>23.5</w:t>
            </w:r>
            <w:r w:rsidRPr="006278A6">
              <w:rPr>
                <w:rFonts w:asciiTheme="minorEastAsia" w:eastAsiaTheme="minorEastAsia" w:hAnsiTheme="minorEastAsia" w:hint="eastAsia"/>
                <w:color w:val="000000" w:themeColor="text1"/>
                <w:kern w:val="0"/>
                <w:szCs w:val="21"/>
              </w:rPr>
              <w:t>億円</w:t>
            </w:r>
          </w:p>
          <w:p w14:paraId="025084CF" w14:textId="77777777" w:rsidR="00A16793" w:rsidRPr="00A16793" w:rsidRDefault="00A16793" w:rsidP="00A4246B">
            <w:pPr>
              <w:widowControl/>
              <w:jc w:val="left"/>
              <w:rPr>
                <w:rFonts w:asciiTheme="minorEastAsia" w:eastAsiaTheme="minorEastAsia" w:hAnsiTheme="minorEastAsia"/>
                <w:color w:val="000000" w:themeColor="text1"/>
                <w:kern w:val="0"/>
                <w:szCs w:val="21"/>
              </w:rPr>
            </w:pPr>
            <w:r w:rsidRPr="006278A6">
              <w:rPr>
                <w:rFonts w:asciiTheme="minorEastAsia" w:eastAsiaTheme="minorEastAsia" w:hAnsiTheme="minorEastAsia" w:hint="eastAsia"/>
                <w:color w:val="000000" w:themeColor="text1"/>
                <w:kern w:val="0"/>
                <w:szCs w:val="21"/>
              </w:rPr>
              <w:t>（ただし、</w:t>
            </w:r>
            <w:r w:rsidRPr="006278A6">
              <w:rPr>
                <w:rFonts w:asciiTheme="minorEastAsia" w:eastAsiaTheme="minorEastAsia" w:hAnsiTheme="minorEastAsia"/>
                <w:color w:val="000000" w:themeColor="text1"/>
                <w:kern w:val="0"/>
                <w:szCs w:val="21"/>
              </w:rPr>
              <w:t>2024年度後半に実施予定のステージゲートまでに掛かる補助金の上限は、1件当たり８千万円とする。</w:t>
            </w:r>
            <w:r w:rsidRPr="006278A6">
              <w:rPr>
                <w:rFonts w:asciiTheme="minorEastAsia" w:eastAsiaTheme="minorEastAsia" w:hAnsiTheme="minorEastAsia" w:hint="eastAsia"/>
                <w:color w:val="000000" w:themeColor="text1"/>
                <w:kern w:val="0"/>
                <w:szCs w:val="21"/>
              </w:rPr>
              <w:t>）</w:t>
            </w:r>
          </w:p>
        </w:tc>
      </w:tr>
    </w:tbl>
    <w:p w14:paraId="40EE0182" w14:textId="77777777" w:rsidR="00562595" w:rsidRDefault="00562595" w:rsidP="00562595">
      <w:pPr>
        <w:rPr>
          <w:rFonts w:asciiTheme="minorEastAsia" w:eastAsiaTheme="minorEastAsia" w:hAnsiTheme="minorEastAsia"/>
          <w:color w:val="000000" w:themeColor="text1"/>
          <w:sz w:val="22"/>
          <w:szCs w:val="22"/>
          <w:highlight w:val="yellow"/>
        </w:rPr>
      </w:pPr>
    </w:p>
    <w:p w14:paraId="3E4FFF70" w14:textId="24058C48" w:rsidR="004928F9" w:rsidRDefault="004928F9">
      <w:pPr>
        <w:widowControl/>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olor w:val="000000" w:themeColor="text1"/>
        </w:rPr>
        <w:br w:type="page"/>
      </w:r>
    </w:p>
    <w:p w14:paraId="16C59CE3" w14:textId="70C6DB89" w:rsidR="004928F9" w:rsidRPr="004928F9" w:rsidRDefault="004928F9" w:rsidP="004928F9">
      <w:pPr>
        <w:pStyle w:val="a3"/>
        <w:rPr>
          <w:rFonts w:asciiTheme="minorEastAsia" w:eastAsiaTheme="minorEastAsia" w:hAnsiTheme="minorEastAsia"/>
          <w:color w:val="000000" w:themeColor="text1"/>
          <w:spacing w:val="1"/>
        </w:rPr>
      </w:pPr>
      <w:r w:rsidRPr="004928F9">
        <w:rPr>
          <w:rFonts w:asciiTheme="minorEastAsia" w:eastAsiaTheme="minorEastAsia" w:hAnsiTheme="minorEastAsia" w:hint="eastAsia"/>
          <w:color w:val="000000" w:themeColor="text1"/>
          <w:spacing w:val="0"/>
        </w:rPr>
        <w:lastRenderedPageBreak/>
        <w:t>別表</w:t>
      </w:r>
      <w:r w:rsidRPr="004928F9">
        <w:rPr>
          <w:rFonts w:asciiTheme="minorEastAsia" w:eastAsiaTheme="minorEastAsia" w:hAnsiTheme="minorEastAsia"/>
          <w:color w:val="000000" w:themeColor="text1"/>
          <w:spacing w:val="0"/>
        </w:rPr>
        <w:t>２</w:t>
      </w:r>
      <w:r w:rsidR="007E48B4">
        <w:rPr>
          <w:rFonts w:asciiTheme="minorEastAsia" w:eastAsiaTheme="minorEastAsia" w:hAnsiTheme="minorEastAsia" w:hint="eastAsia"/>
          <w:color w:val="000000" w:themeColor="text1"/>
          <w:spacing w:val="0"/>
        </w:rPr>
        <w:t>（</w:t>
      </w:r>
      <w:r w:rsidRPr="004928F9">
        <w:rPr>
          <w:rFonts w:asciiTheme="minorEastAsia" w:eastAsiaTheme="minorEastAsia" w:hAnsiTheme="minorEastAsia" w:hint="eastAsia"/>
          <w:color w:val="000000" w:themeColor="text1"/>
          <w:spacing w:val="1"/>
        </w:rPr>
        <w:t>補助対象経費</w:t>
      </w:r>
      <w:r w:rsidR="007E48B4">
        <w:rPr>
          <w:rFonts w:asciiTheme="minorEastAsia" w:eastAsiaTheme="minorEastAsia" w:hAnsiTheme="minorEastAsia" w:hint="eastAsia"/>
          <w:color w:val="000000" w:themeColor="text1"/>
          <w:spacing w:val="1"/>
        </w:rPr>
        <w:t>）</w:t>
      </w:r>
    </w:p>
    <w:p w14:paraId="36206717" w14:textId="77777777" w:rsidR="004928F9" w:rsidRPr="004928F9" w:rsidRDefault="004928F9" w:rsidP="004928F9">
      <w:pPr>
        <w:ind w:leftChars="200" w:left="420" w:firstLineChars="100" w:firstLine="210"/>
        <w:rPr>
          <w:rFonts w:asciiTheme="minorEastAsia" w:eastAsiaTheme="minorEastAsia" w:hAnsiTheme="minorEastAsia"/>
          <w:color w:val="000000" w:themeColor="text1"/>
          <w:kern w:val="22"/>
          <w:szCs w:val="21"/>
        </w:rPr>
      </w:pPr>
      <w:r w:rsidRPr="004928F9">
        <w:rPr>
          <w:rFonts w:asciiTheme="minorEastAsia" w:eastAsiaTheme="minorEastAsia" w:hAnsiTheme="minorEastAsia" w:hint="eastAsia"/>
          <w:color w:val="000000" w:themeColor="text1"/>
          <w:kern w:val="22"/>
          <w:szCs w:val="21"/>
        </w:rPr>
        <w:t>補助対象経費は、補助事業を実施する上で補助対象事業者が支出する直接経費及び間接経費となります。</w:t>
      </w:r>
      <w:r w:rsidRPr="004928F9">
        <w:rPr>
          <w:rFonts w:asciiTheme="minorEastAsia" w:eastAsiaTheme="minorEastAsia" w:hAnsiTheme="minorEastAsia"/>
          <w:color w:val="000000" w:themeColor="text1"/>
          <w:kern w:val="22"/>
          <w:szCs w:val="21"/>
        </w:rPr>
        <w:t>原則</w:t>
      </w:r>
      <w:r w:rsidRPr="004928F9">
        <w:rPr>
          <w:rFonts w:asciiTheme="minorEastAsia" w:eastAsiaTheme="minorEastAsia" w:hAnsiTheme="minorEastAsia" w:hint="eastAsia"/>
          <w:color w:val="000000" w:themeColor="text1"/>
          <w:kern w:val="22"/>
          <w:szCs w:val="21"/>
        </w:rPr>
        <w:t>、</w:t>
      </w:r>
      <w:r w:rsidRPr="004928F9">
        <w:rPr>
          <w:rFonts w:asciiTheme="minorEastAsia" w:eastAsiaTheme="minorEastAsia" w:hAnsiTheme="minorEastAsia"/>
          <w:color w:val="000000" w:themeColor="text1"/>
          <w:kern w:val="22"/>
          <w:szCs w:val="21"/>
        </w:rPr>
        <w:t>次の条件を全て満たす必要があ</w:t>
      </w:r>
      <w:r w:rsidRPr="004928F9">
        <w:rPr>
          <w:rFonts w:asciiTheme="minorEastAsia" w:eastAsiaTheme="minorEastAsia" w:hAnsiTheme="minorEastAsia" w:hint="eastAsia"/>
          <w:color w:val="000000" w:themeColor="text1"/>
          <w:kern w:val="22"/>
          <w:szCs w:val="21"/>
        </w:rPr>
        <w:t>ります</w:t>
      </w:r>
      <w:r w:rsidRPr="004928F9">
        <w:rPr>
          <w:rFonts w:asciiTheme="minorEastAsia" w:eastAsiaTheme="minorEastAsia" w:hAnsiTheme="minorEastAsia"/>
          <w:color w:val="000000" w:themeColor="text1"/>
          <w:kern w:val="22"/>
          <w:szCs w:val="21"/>
        </w:rPr>
        <w:t>。</w:t>
      </w:r>
    </w:p>
    <w:p w14:paraId="141FA0CB" w14:textId="77777777" w:rsidR="004928F9" w:rsidRPr="004928F9" w:rsidRDefault="004928F9" w:rsidP="004928F9">
      <w:pPr>
        <w:ind w:firstLineChars="200" w:firstLine="420"/>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①　交付決定後に契約、支出されるもの。</w:t>
      </w:r>
    </w:p>
    <w:p w14:paraId="1C685182" w14:textId="77777777" w:rsidR="004928F9" w:rsidRPr="004928F9" w:rsidRDefault="004928F9" w:rsidP="004928F9">
      <w:pPr>
        <w:ind w:firstLineChars="200" w:firstLine="420"/>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②　令和１０</w:t>
      </w:r>
      <w:r w:rsidRPr="004928F9">
        <w:rPr>
          <w:rFonts w:asciiTheme="minorEastAsia" w:eastAsiaTheme="minorEastAsia" w:hAnsiTheme="minorEastAsia"/>
          <w:color w:val="000000" w:themeColor="text1"/>
          <w:szCs w:val="21"/>
        </w:rPr>
        <w:t>年</w:t>
      </w:r>
      <w:r w:rsidRPr="004928F9">
        <w:rPr>
          <w:rFonts w:asciiTheme="minorEastAsia" w:eastAsiaTheme="minorEastAsia" w:hAnsiTheme="minorEastAsia" w:hint="eastAsia"/>
          <w:color w:val="000000" w:themeColor="text1"/>
          <w:szCs w:val="21"/>
        </w:rPr>
        <w:t>３</w:t>
      </w:r>
      <w:r w:rsidRPr="004928F9">
        <w:rPr>
          <w:rFonts w:asciiTheme="minorEastAsia" w:eastAsiaTheme="minorEastAsia" w:hAnsiTheme="minorEastAsia"/>
          <w:color w:val="000000" w:themeColor="text1"/>
          <w:szCs w:val="21"/>
        </w:rPr>
        <w:t>月末日までに支払いを終えるもの。</w:t>
      </w:r>
    </w:p>
    <w:p w14:paraId="690B9FD2" w14:textId="77777777" w:rsidR="004928F9" w:rsidRPr="004928F9" w:rsidRDefault="004928F9" w:rsidP="004928F9">
      <w:pPr>
        <w:ind w:firstLineChars="200" w:firstLine="420"/>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③　本補助事業に要することが明確であるもの。</w:t>
      </w:r>
    </w:p>
    <w:p w14:paraId="03E373F0" w14:textId="5D851C07" w:rsidR="00830414" w:rsidRPr="004928F9" w:rsidRDefault="00830414">
      <w:pPr>
        <w:pStyle w:val="a3"/>
        <w:rPr>
          <w:rFonts w:asciiTheme="minorEastAsia" w:eastAsiaTheme="minorEastAsia" w:hAnsiTheme="minorEastAsia"/>
          <w:color w:val="000000" w:themeColor="text1"/>
          <w:spacing w:val="0"/>
        </w:rPr>
      </w:pPr>
    </w:p>
    <w:p w14:paraId="7E8E532B" w14:textId="77777777" w:rsidR="004928F9" w:rsidRPr="004928F9" w:rsidRDefault="004928F9" w:rsidP="004928F9">
      <w:pPr>
        <w:rPr>
          <w:rFonts w:ascii="ＭＳ 明朝" w:hAnsi="ＭＳ 明朝"/>
          <w:color w:val="000000" w:themeColor="text1"/>
          <w:szCs w:val="21"/>
        </w:rPr>
      </w:pPr>
      <w:r w:rsidRPr="004928F9">
        <w:rPr>
          <w:rFonts w:ascii="ＭＳ 明朝" w:hAnsi="ＭＳ 明朝" w:hint="eastAsia"/>
          <w:color w:val="000000" w:themeColor="text1"/>
          <w:szCs w:val="21"/>
        </w:rPr>
        <w:t>（補助対象経費）</w:t>
      </w:r>
    </w:p>
    <w:tbl>
      <w:tblPr>
        <w:tblStyle w:val="TableNormal12"/>
        <w:tblW w:w="8256"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154"/>
        <w:gridCol w:w="5636"/>
      </w:tblGrid>
      <w:tr w:rsidR="004928F9" w:rsidRPr="004928F9" w14:paraId="0F4A4D5A" w14:textId="77777777" w:rsidTr="00EE02AB">
        <w:trPr>
          <w:trHeight w:val="359"/>
        </w:trPr>
        <w:tc>
          <w:tcPr>
            <w:tcW w:w="2620" w:type="dxa"/>
            <w:gridSpan w:val="2"/>
            <w:shd w:val="clear" w:color="auto" w:fill="BFBFBF" w:themeFill="background1" w:themeFillShade="BF"/>
          </w:tcPr>
          <w:p w14:paraId="35199621" w14:textId="77777777" w:rsidR="004928F9" w:rsidRPr="004928F9" w:rsidRDefault="004928F9" w:rsidP="00EE02AB">
            <w:pPr>
              <w:jc w:val="center"/>
              <w:rPr>
                <w:rFonts w:ascii="ＭＳ 明朝" w:hAnsi="ＭＳ 明朝"/>
                <w:color w:val="000000" w:themeColor="text1"/>
                <w:szCs w:val="21"/>
              </w:rPr>
            </w:pPr>
            <w:proofErr w:type="spellStart"/>
            <w:r w:rsidRPr="004928F9">
              <w:rPr>
                <w:rFonts w:ascii="ＭＳ 明朝" w:hAnsi="ＭＳ 明朝"/>
                <w:color w:val="000000" w:themeColor="text1"/>
                <w:szCs w:val="21"/>
              </w:rPr>
              <w:t>経費区分</w:t>
            </w:r>
            <w:proofErr w:type="spellEnd"/>
          </w:p>
        </w:tc>
        <w:tc>
          <w:tcPr>
            <w:tcW w:w="5636" w:type="dxa"/>
            <w:shd w:val="clear" w:color="auto" w:fill="BFBFBF" w:themeFill="background1" w:themeFillShade="BF"/>
          </w:tcPr>
          <w:p w14:paraId="31A12D0E" w14:textId="77777777" w:rsidR="004928F9" w:rsidRPr="004928F9" w:rsidRDefault="004928F9" w:rsidP="00EE02AB">
            <w:pPr>
              <w:jc w:val="center"/>
              <w:rPr>
                <w:rFonts w:ascii="ＭＳ 明朝" w:hAnsi="ＭＳ 明朝"/>
                <w:color w:val="000000" w:themeColor="text1"/>
                <w:szCs w:val="21"/>
              </w:rPr>
            </w:pPr>
            <w:r w:rsidRPr="004928F9">
              <w:rPr>
                <w:rFonts w:ascii="ＭＳ 明朝" w:hAnsi="ＭＳ 明朝"/>
                <w:color w:val="000000" w:themeColor="text1"/>
                <w:szCs w:val="21"/>
              </w:rPr>
              <w:t>内</w:t>
            </w:r>
            <w:r w:rsidRPr="004928F9">
              <w:rPr>
                <w:rFonts w:ascii="ＭＳ 明朝" w:hAnsi="ＭＳ 明朝"/>
                <w:color w:val="000000" w:themeColor="text1"/>
                <w:szCs w:val="21"/>
              </w:rPr>
              <w:tab/>
              <w:t>容</w:t>
            </w:r>
          </w:p>
        </w:tc>
      </w:tr>
      <w:tr w:rsidR="004928F9" w:rsidRPr="004928F9" w14:paraId="2A98A233" w14:textId="77777777" w:rsidTr="00EE02AB">
        <w:trPr>
          <w:trHeight w:val="2493"/>
        </w:trPr>
        <w:tc>
          <w:tcPr>
            <w:tcW w:w="466" w:type="dxa"/>
            <w:vMerge w:val="restart"/>
          </w:tcPr>
          <w:p w14:paraId="30863250" w14:textId="77777777" w:rsidR="004928F9" w:rsidRPr="004928F9" w:rsidRDefault="004928F9" w:rsidP="00EE02AB">
            <w:pPr>
              <w:spacing w:line="400" w:lineRule="auto"/>
              <w:ind w:left="147" w:right="95"/>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 xml:space="preserve">１ </w:t>
            </w:r>
            <w:proofErr w:type="spellStart"/>
            <w:r w:rsidRPr="004928F9">
              <w:rPr>
                <w:rFonts w:ascii="ＭＳ 明朝" w:hAnsi="ＭＳ 明朝" w:cs="ＭＳ ゴシック" w:hint="eastAsia"/>
                <w:color w:val="000000" w:themeColor="text1"/>
                <w:kern w:val="0"/>
                <w:szCs w:val="21"/>
                <w:lang w:val="ja-JP" w:bidi="ja-JP"/>
              </w:rPr>
              <w:t>直接経費</w:t>
            </w:r>
            <w:proofErr w:type="spellEnd"/>
          </w:p>
        </w:tc>
        <w:tc>
          <w:tcPr>
            <w:tcW w:w="2154" w:type="dxa"/>
          </w:tcPr>
          <w:p w14:paraId="2744FEE1" w14:textId="77777777" w:rsidR="004928F9" w:rsidRPr="004928F9" w:rsidRDefault="004928F9" w:rsidP="00EE02AB">
            <w:pPr>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①</w:t>
            </w:r>
            <w:proofErr w:type="spellStart"/>
            <w:r w:rsidRPr="004928F9">
              <w:rPr>
                <w:rFonts w:ascii="ＭＳ 明朝" w:hAnsi="ＭＳ 明朝" w:cs="ＭＳ ゴシック" w:hint="eastAsia"/>
                <w:color w:val="000000" w:themeColor="text1"/>
                <w:kern w:val="0"/>
                <w:szCs w:val="21"/>
                <w:lang w:val="ja-JP" w:bidi="ja-JP"/>
              </w:rPr>
              <w:t>仮設施設工事費</w:t>
            </w:r>
            <w:proofErr w:type="spellEnd"/>
          </w:p>
        </w:tc>
        <w:tc>
          <w:tcPr>
            <w:tcW w:w="5636" w:type="dxa"/>
          </w:tcPr>
          <w:p w14:paraId="1CF2D316" w14:textId="77777777" w:rsidR="004928F9" w:rsidRPr="004928F9" w:rsidRDefault="004928F9" w:rsidP="00EE02AB">
            <w:pPr>
              <w:spacing w:before="46"/>
              <w:ind w:left="102" w:right="159"/>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eastAsia="ja-JP" w:bidi="ja-JP"/>
              </w:rPr>
              <w:t>技術実証を行うために不可欠で最低限必要な</w:t>
            </w:r>
            <w:r w:rsidRPr="004928F9">
              <w:rPr>
                <w:rFonts w:ascii="ＭＳ 明朝" w:hAnsi="ＭＳ 明朝" w:cs="ＭＳ ゴシック" w:hint="eastAsia"/>
                <w:color w:val="000000" w:themeColor="text1"/>
                <w:kern w:val="0"/>
                <w:szCs w:val="21"/>
                <w:lang w:val="ja-JP" w:eastAsia="ja-JP" w:bidi="ja-JP"/>
              </w:rPr>
              <w:t>仮設</w:t>
            </w:r>
            <w:r w:rsidRPr="004928F9">
              <w:rPr>
                <w:rFonts w:ascii="ＭＳ 明朝" w:hAnsi="ＭＳ 明朝" w:cs="ＭＳ ゴシック"/>
                <w:color w:val="000000" w:themeColor="text1"/>
                <w:kern w:val="0"/>
                <w:szCs w:val="21"/>
                <w:lang w:val="ja-JP" w:eastAsia="ja-JP" w:bidi="ja-JP"/>
              </w:rPr>
              <w:t>施設（これらと一体的に整備される設備を含む。</w:t>
            </w:r>
            <w:r w:rsidRPr="004928F9">
              <w:rPr>
                <w:rFonts w:ascii="ＭＳ 明朝" w:hAnsi="ＭＳ 明朝" w:cs="ＭＳ ゴシック" w:hint="eastAsia"/>
                <w:color w:val="000000" w:themeColor="text1"/>
                <w:kern w:val="0"/>
                <w:szCs w:val="21"/>
                <w:lang w:val="ja-JP" w:eastAsia="ja-JP" w:bidi="ja-JP"/>
              </w:rPr>
              <w:t>ただし、補助事業期間終了後、速やかに解体・撤去するものに限る。</w:t>
            </w:r>
            <w:r w:rsidRPr="004928F9">
              <w:rPr>
                <w:rFonts w:ascii="ＭＳ 明朝" w:hAnsi="ＭＳ 明朝" w:cs="ＭＳ ゴシック"/>
                <w:color w:val="000000" w:themeColor="text1"/>
                <w:kern w:val="0"/>
                <w:szCs w:val="21"/>
                <w:lang w:val="ja-JP" w:eastAsia="ja-JP" w:bidi="ja-JP"/>
              </w:rPr>
              <w:t>）の整備</w:t>
            </w:r>
            <w:r w:rsidRPr="004928F9">
              <w:rPr>
                <w:rFonts w:ascii="ＭＳ 明朝" w:hAnsi="ＭＳ 明朝" w:cs="ＭＳ ゴシック" w:hint="eastAsia"/>
                <w:color w:val="000000" w:themeColor="text1"/>
                <w:kern w:val="0"/>
                <w:szCs w:val="21"/>
                <w:lang w:val="ja-JP" w:eastAsia="ja-JP" w:bidi="ja-JP"/>
              </w:rPr>
              <w:t>、</w:t>
            </w:r>
            <w:r w:rsidRPr="004928F9">
              <w:rPr>
                <w:rFonts w:ascii="ＭＳ 明朝" w:hAnsi="ＭＳ 明朝" w:cs="ＭＳ ゴシック"/>
                <w:color w:val="000000" w:themeColor="text1"/>
                <w:kern w:val="0"/>
                <w:szCs w:val="21"/>
                <w:lang w:val="ja-JP" w:eastAsia="ja-JP" w:bidi="ja-JP"/>
              </w:rPr>
              <w:t>改修</w:t>
            </w:r>
            <w:r w:rsidRPr="004928F9">
              <w:rPr>
                <w:rFonts w:ascii="ＭＳ 明朝" w:hAnsi="ＭＳ 明朝" w:cs="ＭＳ ゴシック" w:hint="eastAsia"/>
                <w:color w:val="000000" w:themeColor="text1"/>
                <w:kern w:val="0"/>
                <w:szCs w:val="21"/>
                <w:lang w:val="ja-JP" w:eastAsia="ja-JP" w:bidi="ja-JP"/>
              </w:rPr>
              <w:t>又は当該施設の解体・撤去に要する経費</w:t>
            </w:r>
            <w:r w:rsidRPr="004928F9">
              <w:rPr>
                <w:rFonts w:ascii="ＭＳ 明朝" w:hAnsi="ＭＳ 明朝" w:cs="ＭＳ ゴシック"/>
                <w:color w:val="000000" w:themeColor="text1"/>
                <w:kern w:val="0"/>
                <w:szCs w:val="21"/>
                <w:lang w:val="ja-JP" w:eastAsia="ja-JP" w:bidi="ja-JP"/>
              </w:rPr>
              <w:t>（</w:t>
            </w:r>
            <w:r w:rsidRPr="004928F9">
              <w:rPr>
                <w:rFonts w:ascii="ＭＳ 明朝" w:hAnsi="ＭＳ 明朝" w:cs="ＭＳ ゴシック"/>
                <w:color w:val="000000" w:themeColor="text1"/>
                <w:spacing w:val="-3"/>
                <w:kern w:val="0"/>
                <w:szCs w:val="21"/>
                <w:lang w:val="ja-JP" w:eastAsia="ja-JP" w:bidi="ja-JP"/>
              </w:rPr>
              <w:t>土地の取得造成費、既存建物解体費、既存設備の撤去費、外構</w:t>
            </w:r>
            <w:r w:rsidRPr="004928F9">
              <w:rPr>
                <w:rFonts w:ascii="ＭＳ 明朝" w:hAnsi="ＭＳ 明朝" w:cs="ＭＳ ゴシック"/>
                <w:color w:val="000000" w:themeColor="text1"/>
                <w:spacing w:val="-8"/>
                <w:kern w:val="0"/>
                <w:szCs w:val="21"/>
                <w:lang w:val="ja-JP" w:eastAsia="ja-JP" w:bidi="ja-JP"/>
              </w:rPr>
              <w:t>工事費その他施設本体に直接関係のない工事費を除く。</w:t>
            </w:r>
            <w:r w:rsidRPr="004928F9">
              <w:rPr>
                <w:rFonts w:ascii="ＭＳ 明朝" w:hAnsi="ＭＳ 明朝" w:cs="ＭＳ ゴシック"/>
                <w:color w:val="000000" w:themeColor="text1"/>
                <w:kern w:val="0"/>
                <w:szCs w:val="21"/>
                <w:lang w:val="ja-JP" w:bidi="ja-JP"/>
              </w:rPr>
              <w:t>）</w:t>
            </w:r>
            <w:proofErr w:type="spellStart"/>
            <w:r w:rsidRPr="004928F9">
              <w:rPr>
                <w:rFonts w:ascii="ＭＳ 明朝" w:hAnsi="ＭＳ 明朝" w:cs="ＭＳ ゴシック"/>
                <w:color w:val="000000" w:themeColor="text1"/>
                <w:spacing w:val="-2"/>
                <w:kern w:val="0"/>
                <w:szCs w:val="21"/>
                <w:lang w:val="ja-JP" w:bidi="ja-JP"/>
              </w:rPr>
              <w:t>及び</w:t>
            </w:r>
            <w:r w:rsidRPr="004928F9">
              <w:rPr>
                <w:rFonts w:ascii="ＭＳ 明朝" w:hAnsi="ＭＳ 明朝" w:cs="ＭＳ ゴシック" w:hint="eastAsia"/>
                <w:color w:val="000000" w:themeColor="text1"/>
                <w:kern w:val="0"/>
                <w:szCs w:val="21"/>
                <w:lang w:val="ja-JP" w:bidi="ja-JP"/>
              </w:rPr>
              <w:t>仮設施設</w:t>
            </w:r>
            <w:r w:rsidRPr="004928F9">
              <w:rPr>
                <w:rFonts w:ascii="ＭＳ 明朝" w:hAnsi="ＭＳ 明朝" w:cs="ＭＳ ゴシック"/>
                <w:color w:val="000000" w:themeColor="text1"/>
                <w:spacing w:val="-3"/>
                <w:kern w:val="0"/>
                <w:szCs w:val="21"/>
                <w:lang w:val="ja-JP" w:bidi="ja-JP"/>
              </w:rPr>
              <w:t>の</w:t>
            </w:r>
            <w:r w:rsidRPr="004928F9">
              <w:rPr>
                <w:rFonts w:ascii="ＭＳ 明朝" w:hAnsi="ＭＳ 明朝" w:cs="ＭＳ ゴシック" w:hint="eastAsia"/>
                <w:color w:val="000000" w:themeColor="text1"/>
                <w:spacing w:val="-3"/>
                <w:kern w:val="0"/>
                <w:szCs w:val="21"/>
                <w:lang w:val="ja-JP" w:bidi="ja-JP"/>
              </w:rPr>
              <w:t>賃借、</w:t>
            </w:r>
            <w:r w:rsidRPr="004928F9">
              <w:rPr>
                <w:rFonts w:ascii="ＭＳ 明朝" w:hAnsi="ＭＳ 明朝" w:cs="ＭＳ ゴシック"/>
                <w:color w:val="000000" w:themeColor="text1"/>
                <w:spacing w:val="-3"/>
                <w:kern w:val="0"/>
                <w:szCs w:val="21"/>
                <w:lang w:val="ja-JP" w:bidi="ja-JP"/>
              </w:rPr>
              <w:t>移設に必要な経費</w:t>
            </w:r>
            <w:proofErr w:type="spellEnd"/>
          </w:p>
        </w:tc>
      </w:tr>
      <w:tr w:rsidR="004928F9" w:rsidRPr="004928F9" w14:paraId="231E8AB6" w14:textId="77777777" w:rsidTr="00EE02AB">
        <w:trPr>
          <w:trHeight w:val="2132"/>
        </w:trPr>
        <w:tc>
          <w:tcPr>
            <w:tcW w:w="466" w:type="dxa"/>
            <w:vMerge/>
            <w:tcBorders>
              <w:top w:val="nil"/>
            </w:tcBorders>
          </w:tcPr>
          <w:p w14:paraId="3C9342A3" w14:textId="77777777" w:rsidR="004928F9" w:rsidRPr="004928F9" w:rsidRDefault="004928F9" w:rsidP="00EE02AB">
            <w:pPr>
              <w:rPr>
                <w:rFonts w:ascii="ＭＳ 明朝" w:hAnsi="ＭＳ 明朝"/>
                <w:color w:val="000000" w:themeColor="text1"/>
                <w:szCs w:val="21"/>
              </w:rPr>
            </w:pPr>
          </w:p>
        </w:tc>
        <w:tc>
          <w:tcPr>
            <w:tcW w:w="2154" w:type="dxa"/>
          </w:tcPr>
          <w:p w14:paraId="78704552" w14:textId="77777777" w:rsidR="004928F9" w:rsidRPr="004928F9" w:rsidRDefault="004928F9" w:rsidP="00EE02AB">
            <w:pPr>
              <w:spacing w:before="49"/>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②</w:t>
            </w:r>
            <w:proofErr w:type="spellStart"/>
            <w:r w:rsidRPr="004928F9">
              <w:rPr>
                <w:rFonts w:ascii="ＭＳ 明朝" w:hAnsi="ＭＳ 明朝" w:cs="ＭＳ ゴシック" w:hint="eastAsia"/>
                <w:color w:val="000000" w:themeColor="text1"/>
                <w:kern w:val="0"/>
                <w:szCs w:val="21"/>
                <w:lang w:val="ja-JP" w:bidi="ja-JP"/>
              </w:rPr>
              <w:t>機械設備費</w:t>
            </w:r>
            <w:proofErr w:type="spellEnd"/>
          </w:p>
        </w:tc>
        <w:tc>
          <w:tcPr>
            <w:tcW w:w="5636" w:type="dxa"/>
          </w:tcPr>
          <w:p w14:paraId="06206064" w14:textId="77777777" w:rsidR="004928F9" w:rsidRPr="004928F9" w:rsidRDefault="004928F9" w:rsidP="00EE02AB">
            <w:pPr>
              <w:spacing w:before="49"/>
              <w:ind w:left="102" w:right="51"/>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color w:val="000000" w:themeColor="text1"/>
                <w:spacing w:val="-3"/>
                <w:kern w:val="0"/>
                <w:szCs w:val="21"/>
                <w:lang w:val="ja-JP" w:eastAsia="ja-JP" w:bidi="ja-JP"/>
              </w:rPr>
              <w:t>技術実証に必要な機械装置</w:t>
            </w:r>
            <w:r w:rsidRPr="004928F9">
              <w:rPr>
                <w:rFonts w:ascii="ＭＳ 明朝" w:hAnsi="ＭＳ 明朝" w:cs="ＭＳ ゴシック"/>
                <w:color w:val="000000" w:themeColor="text1"/>
                <w:kern w:val="0"/>
                <w:szCs w:val="21"/>
                <w:lang w:val="ja-JP" w:eastAsia="ja-JP" w:bidi="ja-JP"/>
              </w:rPr>
              <w:t>（</w:t>
            </w:r>
            <w:r w:rsidRPr="004928F9">
              <w:rPr>
                <w:rFonts w:ascii="ＭＳ 明朝" w:hAnsi="ＭＳ 明朝" w:cs="ＭＳ ゴシック" w:hint="eastAsia"/>
                <w:color w:val="000000" w:themeColor="text1"/>
                <w:kern w:val="0"/>
                <w:szCs w:val="21"/>
                <w:lang w:val="ja-JP" w:eastAsia="ja-JP" w:bidi="ja-JP"/>
              </w:rPr>
              <w:t>輸送用機械、</w:t>
            </w:r>
            <w:r w:rsidRPr="004928F9">
              <w:rPr>
                <w:rFonts w:ascii="ＭＳ 明朝" w:hAnsi="ＭＳ 明朝" w:cs="ＭＳ ゴシック"/>
                <w:color w:val="000000" w:themeColor="text1"/>
                <w:spacing w:val="-14"/>
                <w:kern w:val="0"/>
                <w:szCs w:val="21"/>
                <w:lang w:val="ja-JP" w:eastAsia="ja-JP" w:bidi="ja-JP"/>
              </w:rPr>
              <w:t>ソフトウェアを含む。</w:t>
            </w:r>
            <w:r w:rsidRPr="004928F9">
              <w:rPr>
                <w:rFonts w:ascii="ＭＳ 明朝" w:hAnsi="ＭＳ 明朝" w:cs="ＭＳ ゴシック"/>
                <w:color w:val="000000" w:themeColor="text1"/>
                <w:kern w:val="0"/>
                <w:szCs w:val="21"/>
                <w:lang w:val="ja-JP" w:eastAsia="ja-JP" w:bidi="ja-JP"/>
              </w:rPr>
              <w:t>）</w:t>
            </w:r>
            <w:r w:rsidRPr="004928F9">
              <w:rPr>
                <w:rFonts w:ascii="ＭＳ 明朝" w:hAnsi="ＭＳ 明朝" w:cs="ＭＳ ゴシック"/>
                <w:color w:val="000000" w:themeColor="text1"/>
                <w:spacing w:val="-3"/>
                <w:kern w:val="0"/>
                <w:szCs w:val="21"/>
                <w:lang w:val="ja-JP" w:eastAsia="ja-JP" w:bidi="ja-JP"/>
              </w:rPr>
              <w:t>の購入、試作</w:t>
            </w:r>
            <w:r w:rsidRPr="004928F9">
              <w:rPr>
                <w:rFonts w:ascii="ＭＳ 明朝" w:hAnsi="ＭＳ 明朝" w:cs="ＭＳ ゴシック" w:hint="eastAsia"/>
                <w:color w:val="000000" w:themeColor="text1"/>
                <w:spacing w:val="-3"/>
                <w:kern w:val="0"/>
                <w:szCs w:val="21"/>
                <w:lang w:val="ja-JP" w:eastAsia="ja-JP" w:bidi="ja-JP"/>
              </w:rPr>
              <w:t>・製作</w:t>
            </w:r>
            <w:r w:rsidRPr="004928F9">
              <w:rPr>
                <w:rFonts w:ascii="ＭＳ 明朝" w:hAnsi="ＭＳ 明朝" w:cs="ＭＳ ゴシック"/>
                <w:color w:val="000000" w:themeColor="text1"/>
                <w:spacing w:val="-3"/>
                <w:kern w:val="0"/>
                <w:szCs w:val="21"/>
                <w:lang w:val="ja-JP" w:eastAsia="ja-JP" w:bidi="ja-JP"/>
              </w:rPr>
              <w:t>、改良、据付け、借用又は修繕等に必要な経費及び技術実証を実施するために必要な工具器具備品</w:t>
            </w:r>
            <w:r w:rsidRPr="004928F9">
              <w:rPr>
                <w:rFonts w:ascii="ＭＳ 明朝" w:hAnsi="ＭＳ 明朝" w:cs="ＭＳ ゴシック"/>
                <w:color w:val="000000" w:themeColor="text1"/>
                <w:kern w:val="0"/>
                <w:szCs w:val="21"/>
                <w:lang w:val="ja-JP" w:eastAsia="ja-JP" w:bidi="ja-JP"/>
              </w:rPr>
              <w:t>（</w:t>
            </w:r>
            <w:r w:rsidRPr="004928F9">
              <w:rPr>
                <w:rFonts w:ascii="ＭＳ 明朝" w:hAnsi="ＭＳ 明朝" w:cs="ＭＳ ゴシック"/>
                <w:color w:val="000000" w:themeColor="text1"/>
                <w:spacing w:val="-3"/>
                <w:kern w:val="0"/>
                <w:szCs w:val="21"/>
                <w:lang w:val="ja-JP" w:eastAsia="ja-JP" w:bidi="ja-JP"/>
              </w:rPr>
              <w:t>木型、金型を含み、耐用年数１年以内のものを</w:t>
            </w:r>
            <w:r w:rsidRPr="004928F9">
              <w:rPr>
                <w:rFonts w:ascii="ＭＳ 明朝" w:hAnsi="ＭＳ 明朝" w:cs="ＭＳ ゴシック"/>
                <w:color w:val="000000" w:themeColor="text1"/>
                <w:kern w:val="0"/>
                <w:szCs w:val="21"/>
                <w:lang w:val="ja-JP" w:eastAsia="ja-JP" w:bidi="ja-JP"/>
              </w:rPr>
              <w:t>除く。）</w:t>
            </w:r>
            <w:r w:rsidRPr="004928F9">
              <w:rPr>
                <w:rFonts w:ascii="ＭＳ 明朝" w:hAnsi="ＭＳ 明朝" w:cs="ＭＳ ゴシック" w:hint="eastAsia"/>
                <w:color w:val="000000" w:themeColor="text1"/>
                <w:kern w:val="0"/>
                <w:szCs w:val="21"/>
                <w:lang w:val="ja-JP" w:eastAsia="ja-JP" w:bidi="ja-JP"/>
              </w:rPr>
              <w:t>やデータ</w:t>
            </w:r>
            <w:r w:rsidRPr="004928F9">
              <w:rPr>
                <w:rFonts w:ascii="ＭＳ 明朝" w:hAnsi="ＭＳ 明朝" w:cs="ＭＳ ゴシック"/>
                <w:color w:val="000000" w:themeColor="text1"/>
                <w:kern w:val="0"/>
                <w:szCs w:val="21"/>
                <w:lang w:val="ja-JP" w:eastAsia="ja-JP" w:bidi="ja-JP"/>
              </w:rPr>
              <w:t>の購入、試作</w:t>
            </w:r>
            <w:r w:rsidRPr="004928F9">
              <w:rPr>
                <w:rFonts w:ascii="ＭＳ 明朝" w:hAnsi="ＭＳ 明朝" w:cs="ＭＳ ゴシック" w:hint="eastAsia"/>
                <w:color w:val="000000" w:themeColor="text1"/>
                <w:kern w:val="0"/>
                <w:szCs w:val="21"/>
                <w:lang w:val="ja-JP" w:eastAsia="ja-JP" w:bidi="ja-JP"/>
              </w:rPr>
              <w:t>・製作</w:t>
            </w:r>
            <w:r w:rsidRPr="004928F9">
              <w:rPr>
                <w:rFonts w:ascii="ＭＳ 明朝" w:hAnsi="ＭＳ 明朝" w:cs="ＭＳ ゴシック"/>
                <w:color w:val="000000" w:themeColor="text1"/>
                <w:kern w:val="0"/>
                <w:szCs w:val="21"/>
                <w:lang w:val="ja-JP" w:eastAsia="ja-JP" w:bidi="ja-JP"/>
              </w:rPr>
              <w:t>、改良、据付、借用又は修繕に要する経費</w:t>
            </w:r>
          </w:p>
        </w:tc>
      </w:tr>
      <w:tr w:rsidR="004928F9" w:rsidRPr="004928F9" w14:paraId="062A62CA" w14:textId="77777777" w:rsidTr="00EE02AB">
        <w:trPr>
          <w:trHeight w:val="359"/>
        </w:trPr>
        <w:tc>
          <w:tcPr>
            <w:tcW w:w="466" w:type="dxa"/>
            <w:vMerge/>
            <w:tcBorders>
              <w:top w:val="nil"/>
            </w:tcBorders>
          </w:tcPr>
          <w:p w14:paraId="65BC2C4D" w14:textId="77777777" w:rsidR="004928F9" w:rsidRPr="004928F9" w:rsidRDefault="004928F9" w:rsidP="00EE02AB">
            <w:pPr>
              <w:rPr>
                <w:rFonts w:ascii="ＭＳ 明朝" w:hAnsi="ＭＳ 明朝"/>
                <w:color w:val="000000" w:themeColor="text1"/>
                <w:szCs w:val="21"/>
                <w:lang w:eastAsia="ja-JP"/>
              </w:rPr>
            </w:pPr>
          </w:p>
        </w:tc>
        <w:tc>
          <w:tcPr>
            <w:tcW w:w="2154" w:type="dxa"/>
          </w:tcPr>
          <w:p w14:paraId="7EFC6B0C" w14:textId="77777777" w:rsidR="004928F9" w:rsidRPr="004928F9" w:rsidRDefault="004928F9" w:rsidP="00EE02AB">
            <w:pPr>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③</w:t>
            </w:r>
            <w:proofErr w:type="spellStart"/>
            <w:r w:rsidRPr="004928F9">
              <w:rPr>
                <w:rFonts w:ascii="ＭＳ 明朝" w:hAnsi="ＭＳ 明朝" w:cs="ＭＳ ゴシック" w:hint="eastAsia"/>
                <w:color w:val="000000" w:themeColor="text1"/>
                <w:kern w:val="0"/>
                <w:szCs w:val="21"/>
                <w:lang w:val="ja-JP" w:bidi="ja-JP"/>
              </w:rPr>
              <w:t>調査設計費</w:t>
            </w:r>
            <w:proofErr w:type="spellEnd"/>
          </w:p>
        </w:tc>
        <w:tc>
          <w:tcPr>
            <w:tcW w:w="5636" w:type="dxa"/>
          </w:tcPr>
          <w:p w14:paraId="34A3ACD6" w14:textId="77777777" w:rsidR="004928F9" w:rsidRPr="004928F9" w:rsidRDefault="004928F9" w:rsidP="00EE02AB">
            <w:pPr>
              <w:spacing w:before="46"/>
              <w:ind w:left="104"/>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hint="eastAsia"/>
                <w:color w:val="000000" w:themeColor="text1"/>
                <w:kern w:val="0"/>
                <w:szCs w:val="21"/>
                <w:lang w:val="ja-JP" w:eastAsia="ja-JP" w:bidi="ja-JP"/>
              </w:rPr>
              <w:t>仮設施設工事費、</w:t>
            </w:r>
            <w:r w:rsidRPr="004928F9">
              <w:rPr>
                <w:rFonts w:ascii="ＭＳ 明朝" w:hAnsi="ＭＳ 明朝" w:cs="ＭＳ ゴシック"/>
                <w:color w:val="000000" w:themeColor="text1"/>
                <w:kern w:val="0"/>
                <w:szCs w:val="21"/>
                <w:lang w:val="ja-JP" w:eastAsia="ja-JP" w:bidi="ja-JP"/>
              </w:rPr>
              <w:t>機械設備費に係る調査費及び設計費</w:t>
            </w:r>
          </w:p>
        </w:tc>
      </w:tr>
      <w:tr w:rsidR="004928F9" w:rsidRPr="004928F9" w14:paraId="59648BEF" w14:textId="77777777" w:rsidTr="00EE02AB">
        <w:trPr>
          <w:trHeight w:val="359"/>
        </w:trPr>
        <w:tc>
          <w:tcPr>
            <w:tcW w:w="466" w:type="dxa"/>
            <w:vMerge/>
            <w:tcBorders>
              <w:top w:val="nil"/>
            </w:tcBorders>
          </w:tcPr>
          <w:p w14:paraId="231C9914" w14:textId="77777777" w:rsidR="004928F9" w:rsidRPr="004928F9" w:rsidRDefault="004928F9" w:rsidP="00EE02AB">
            <w:pPr>
              <w:rPr>
                <w:rFonts w:ascii="ＭＳ 明朝" w:hAnsi="ＭＳ 明朝"/>
                <w:color w:val="000000" w:themeColor="text1"/>
                <w:szCs w:val="21"/>
                <w:lang w:eastAsia="ja-JP"/>
              </w:rPr>
            </w:pPr>
          </w:p>
        </w:tc>
        <w:tc>
          <w:tcPr>
            <w:tcW w:w="2154" w:type="dxa"/>
          </w:tcPr>
          <w:p w14:paraId="1B2968DD" w14:textId="77777777" w:rsidR="004928F9" w:rsidRPr="004928F9" w:rsidRDefault="004928F9" w:rsidP="00EE02AB">
            <w:pPr>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④</w:t>
            </w:r>
            <w:proofErr w:type="spellStart"/>
            <w:r w:rsidRPr="004928F9">
              <w:rPr>
                <w:rFonts w:ascii="ＭＳ 明朝" w:hAnsi="ＭＳ 明朝" w:cs="ＭＳ ゴシック" w:hint="eastAsia"/>
                <w:color w:val="000000" w:themeColor="text1"/>
                <w:kern w:val="0"/>
                <w:szCs w:val="21"/>
                <w:lang w:val="ja-JP" w:bidi="ja-JP"/>
              </w:rPr>
              <w:t>人件費</w:t>
            </w:r>
            <w:proofErr w:type="spellEnd"/>
          </w:p>
          <w:p w14:paraId="1EA89C89" w14:textId="77777777" w:rsidR="004928F9" w:rsidRPr="004928F9" w:rsidRDefault="004928F9" w:rsidP="00EE02AB">
            <w:pPr>
              <w:spacing w:before="46"/>
              <w:ind w:left="107" w:firstLineChars="100" w:firstLine="210"/>
              <w:rPr>
                <w:rFonts w:ascii="ＭＳ 明朝" w:hAnsi="ＭＳ 明朝" w:cs="ＭＳ ゴシック"/>
                <w:color w:val="000000" w:themeColor="text1"/>
                <w:kern w:val="0"/>
                <w:szCs w:val="21"/>
                <w:lang w:val="ja-JP" w:bidi="ja-JP"/>
              </w:rPr>
            </w:pPr>
            <w:r w:rsidRPr="004928F9">
              <w:rPr>
                <w:rFonts w:ascii="ＭＳ 明朝" w:hAnsi="ＭＳ 明朝" w:cs="ＭＳ ゴシック" w:hint="eastAsia"/>
                <w:color w:val="000000" w:themeColor="text1"/>
                <w:kern w:val="0"/>
                <w:szCs w:val="21"/>
                <w:lang w:val="ja-JP" w:bidi="ja-JP"/>
              </w:rPr>
              <w:t>※１</w:t>
            </w:r>
          </w:p>
        </w:tc>
        <w:tc>
          <w:tcPr>
            <w:tcW w:w="5636" w:type="dxa"/>
          </w:tcPr>
          <w:p w14:paraId="4589FABA" w14:textId="77777777" w:rsidR="004928F9" w:rsidRPr="004928F9" w:rsidRDefault="004928F9" w:rsidP="00EE02AB">
            <w:pPr>
              <w:spacing w:before="46"/>
              <w:ind w:left="104"/>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hint="eastAsia"/>
                <w:color w:val="000000" w:themeColor="text1"/>
                <w:kern w:val="0"/>
                <w:szCs w:val="21"/>
                <w:lang w:val="ja-JP" w:eastAsia="ja-JP" w:bidi="ja-JP"/>
              </w:rPr>
              <w:t>技術実証</w:t>
            </w:r>
            <w:r w:rsidRPr="004928F9">
              <w:rPr>
                <w:rFonts w:ascii="ＭＳ 明朝" w:hAnsi="ＭＳ 明朝" w:cs="ＭＳ ゴシック"/>
                <w:color w:val="000000" w:themeColor="text1"/>
                <w:kern w:val="0"/>
                <w:szCs w:val="21"/>
                <w:lang w:val="ja-JP" w:eastAsia="ja-JP" w:bidi="ja-JP"/>
              </w:rPr>
              <w:t>に直接従事する者の人件費</w:t>
            </w:r>
            <w:r w:rsidRPr="004928F9">
              <w:rPr>
                <w:rFonts w:ascii="ＭＳ 明朝" w:hAnsi="ＭＳ 明朝" w:cs="ＭＳ ゴシック" w:hint="eastAsia"/>
                <w:color w:val="000000" w:themeColor="text1"/>
                <w:kern w:val="0"/>
                <w:szCs w:val="21"/>
                <w:lang w:val="ja-JP" w:eastAsia="ja-JP" w:bidi="ja-JP"/>
              </w:rPr>
              <w:t>及び</w:t>
            </w:r>
            <w:r w:rsidRPr="004928F9">
              <w:rPr>
                <w:rFonts w:ascii="ＭＳ 明朝" w:hAnsi="ＭＳ 明朝" w:cs="ＭＳ ゴシック"/>
                <w:color w:val="000000" w:themeColor="text1"/>
                <w:kern w:val="0"/>
                <w:szCs w:val="21"/>
                <w:lang w:val="ja-JP" w:eastAsia="ja-JP" w:bidi="ja-JP"/>
              </w:rPr>
              <w:t>補助員費</w:t>
            </w:r>
            <w:r w:rsidRPr="004928F9">
              <w:rPr>
                <w:rFonts w:ascii="ＭＳ 明朝" w:hAnsi="ＭＳ 明朝" w:cs="ＭＳ ゴシック" w:hint="eastAsia"/>
                <w:color w:val="000000" w:themeColor="text1"/>
                <w:kern w:val="0"/>
                <w:szCs w:val="21"/>
                <w:lang w:val="ja-JP" w:eastAsia="ja-JP" w:bidi="ja-JP"/>
              </w:rPr>
              <w:t>並びに技術実証の実施や技術実証終了後のビジネスモデルの構築等に必要となる知識、情報、技術が提供可能な人材に関する経費（実証期間中に係る経費に限る）</w:t>
            </w:r>
          </w:p>
        </w:tc>
      </w:tr>
      <w:tr w:rsidR="004928F9" w:rsidRPr="004928F9" w14:paraId="37874D78" w14:textId="77777777" w:rsidTr="00EE02AB">
        <w:trPr>
          <w:trHeight w:val="719"/>
        </w:trPr>
        <w:tc>
          <w:tcPr>
            <w:tcW w:w="466" w:type="dxa"/>
            <w:vMerge/>
            <w:tcBorders>
              <w:top w:val="nil"/>
            </w:tcBorders>
          </w:tcPr>
          <w:p w14:paraId="01592BEA" w14:textId="77777777" w:rsidR="004928F9" w:rsidRPr="004928F9" w:rsidRDefault="004928F9" w:rsidP="00EE02AB">
            <w:pPr>
              <w:rPr>
                <w:rFonts w:ascii="ＭＳ 明朝" w:hAnsi="ＭＳ 明朝"/>
                <w:color w:val="000000" w:themeColor="text1"/>
                <w:szCs w:val="21"/>
                <w:lang w:eastAsia="ja-JP"/>
              </w:rPr>
            </w:pPr>
          </w:p>
        </w:tc>
        <w:tc>
          <w:tcPr>
            <w:tcW w:w="2154" w:type="dxa"/>
          </w:tcPr>
          <w:p w14:paraId="54F66C8D" w14:textId="77777777" w:rsidR="004928F9" w:rsidRPr="004928F9" w:rsidRDefault="004928F9" w:rsidP="00EE02AB">
            <w:pPr>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⑤</w:t>
            </w:r>
            <w:proofErr w:type="spellStart"/>
            <w:r w:rsidRPr="004928F9">
              <w:rPr>
                <w:rFonts w:ascii="ＭＳ 明朝" w:hAnsi="ＭＳ 明朝" w:cs="ＭＳ ゴシック" w:hint="eastAsia"/>
                <w:color w:val="000000" w:themeColor="text1"/>
                <w:kern w:val="0"/>
                <w:szCs w:val="21"/>
                <w:lang w:val="ja-JP" w:bidi="ja-JP"/>
              </w:rPr>
              <w:t>材料費等</w:t>
            </w:r>
            <w:proofErr w:type="spellEnd"/>
          </w:p>
        </w:tc>
        <w:tc>
          <w:tcPr>
            <w:tcW w:w="5636" w:type="dxa"/>
          </w:tcPr>
          <w:p w14:paraId="0CAF2E13" w14:textId="77777777" w:rsidR="004928F9" w:rsidRPr="004928F9" w:rsidRDefault="004928F9" w:rsidP="00EE02AB">
            <w:pPr>
              <w:spacing w:before="46"/>
              <w:ind w:left="104"/>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color w:val="000000" w:themeColor="text1"/>
                <w:kern w:val="0"/>
                <w:szCs w:val="21"/>
                <w:lang w:val="ja-JP" w:eastAsia="ja-JP" w:bidi="ja-JP"/>
              </w:rPr>
              <w:t>技術実証に必要な材料、副資材、消耗品</w:t>
            </w:r>
            <w:r w:rsidRPr="004928F9">
              <w:rPr>
                <w:rFonts w:ascii="ＭＳ 明朝" w:hAnsi="ＭＳ 明朝" w:cs="ＭＳ ゴシック" w:hint="eastAsia"/>
                <w:color w:val="000000" w:themeColor="text1"/>
                <w:kern w:val="0"/>
                <w:szCs w:val="21"/>
                <w:lang w:val="ja-JP" w:eastAsia="ja-JP" w:bidi="ja-JP"/>
              </w:rPr>
              <w:t>、データ</w:t>
            </w:r>
            <w:r w:rsidRPr="004928F9">
              <w:rPr>
                <w:rFonts w:ascii="ＭＳ 明朝" w:hAnsi="ＭＳ 明朝" w:cs="ＭＳ ゴシック"/>
                <w:color w:val="000000" w:themeColor="text1"/>
                <w:kern w:val="0"/>
                <w:szCs w:val="21"/>
                <w:lang w:val="ja-JP" w:eastAsia="ja-JP" w:bidi="ja-JP"/>
              </w:rPr>
              <w:t>等の購入に要する経費</w:t>
            </w:r>
          </w:p>
        </w:tc>
      </w:tr>
      <w:tr w:rsidR="004928F9" w:rsidRPr="004928F9" w14:paraId="4B130980" w14:textId="77777777" w:rsidTr="00EE02AB">
        <w:trPr>
          <w:trHeight w:val="720"/>
        </w:trPr>
        <w:tc>
          <w:tcPr>
            <w:tcW w:w="466" w:type="dxa"/>
            <w:vMerge/>
            <w:tcBorders>
              <w:top w:val="nil"/>
            </w:tcBorders>
          </w:tcPr>
          <w:p w14:paraId="5CB3C1C5" w14:textId="77777777" w:rsidR="004928F9" w:rsidRPr="004928F9" w:rsidRDefault="004928F9" w:rsidP="00EE02AB">
            <w:pPr>
              <w:rPr>
                <w:rFonts w:ascii="ＭＳ 明朝" w:hAnsi="ＭＳ 明朝"/>
                <w:color w:val="000000" w:themeColor="text1"/>
                <w:szCs w:val="21"/>
                <w:lang w:eastAsia="ja-JP"/>
              </w:rPr>
            </w:pPr>
          </w:p>
        </w:tc>
        <w:tc>
          <w:tcPr>
            <w:tcW w:w="2154" w:type="dxa"/>
          </w:tcPr>
          <w:p w14:paraId="771D7FD9" w14:textId="77777777" w:rsidR="004928F9" w:rsidRPr="004928F9" w:rsidRDefault="004928F9" w:rsidP="00EE02AB">
            <w:pPr>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⑥</w:t>
            </w:r>
            <w:proofErr w:type="spellStart"/>
            <w:r w:rsidRPr="004928F9">
              <w:rPr>
                <w:rFonts w:ascii="ＭＳ 明朝" w:hAnsi="ＭＳ 明朝" w:cs="ＭＳ ゴシック" w:hint="eastAsia"/>
                <w:color w:val="000000" w:themeColor="text1"/>
                <w:kern w:val="0"/>
                <w:szCs w:val="21"/>
                <w:lang w:val="ja-JP" w:bidi="ja-JP"/>
              </w:rPr>
              <w:t>外注費</w:t>
            </w:r>
            <w:proofErr w:type="spellEnd"/>
          </w:p>
        </w:tc>
        <w:tc>
          <w:tcPr>
            <w:tcW w:w="5636" w:type="dxa"/>
          </w:tcPr>
          <w:p w14:paraId="41BEAD81" w14:textId="77777777" w:rsidR="004928F9" w:rsidRPr="004928F9" w:rsidRDefault="004928F9" w:rsidP="00EE02AB">
            <w:pPr>
              <w:spacing w:before="46"/>
              <w:ind w:left="104"/>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color w:val="000000" w:themeColor="text1"/>
                <w:kern w:val="0"/>
                <w:szCs w:val="21"/>
                <w:lang w:val="ja-JP" w:eastAsia="ja-JP" w:bidi="ja-JP"/>
              </w:rPr>
              <w:t>技術実証に必要な加工等試作、試験・実験、分析、ソフトウェア</w:t>
            </w:r>
            <w:r w:rsidRPr="004928F9">
              <w:rPr>
                <w:rFonts w:ascii="ＭＳ 明朝" w:hAnsi="ＭＳ 明朝" w:cs="ＭＳ ゴシック" w:hint="eastAsia"/>
                <w:color w:val="000000" w:themeColor="text1"/>
                <w:kern w:val="0"/>
                <w:szCs w:val="21"/>
                <w:lang w:val="ja-JP" w:eastAsia="ja-JP" w:bidi="ja-JP"/>
              </w:rPr>
              <w:t>制</w:t>
            </w:r>
            <w:r w:rsidRPr="004928F9">
              <w:rPr>
                <w:rFonts w:ascii="ＭＳ 明朝" w:hAnsi="ＭＳ 明朝" w:cs="ＭＳ ゴシック"/>
                <w:color w:val="000000" w:themeColor="text1"/>
                <w:kern w:val="0"/>
                <w:szCs w:val="21"/>
                <w:lang w:val="ja-JP" w:eastAsia="ja-JP" w:bidi="ja-JP"/>
              </w:rPr>
              <w:t>作等を外注する場合に要する経費</w:t>
            </w:r>
          </w:p>
        </w:tc>
      </w:tr>
      <w:tr w:rsidR="004928F9" w:rsidRPr="004928F9" w14:paraId="628B3581" w14:textId="77777777" w:rsidTr="00EE02AB">
        <w:trPr>
          <w:trHeight w:val="1439"/>
        </w:trPr>
        <w:tc>
          <w:tcPr>
            <w:tcW w:w="466" w:type="dxa"/>
            <w:vMerge/>
            <w:tcBorders>
              <w:top w:val="nil"/>
            </w:tcBorders>
          </w:tcPr>
          <w:p w14:paraId="346052F6" w14:textId="77777777" w:rsidR="004928F9" w:rsidRPr="004928F9" w:rsidRDefault="004928F9" w:rsidP="00EE02AB">
            <w:pPr>
              <w:rPr>
                <w:rFonts w:ascii="ＭＳ 明朝" w:hAnsi="ＭＳ 明朝"/>
                <w:color w:val="000000" w:themeColor="text1"/>
                <w:szCs w:val="21"/>
                <w:lang w:eastAsia="ja-JP"/>
              </w:rPr>
            </w:pPr>
          </w:p>
        </w:tc>
        <w:tc>
          <w:tcPr>
            <w:tcW w:w="2154" w:type="dxa"/>
          </w:tcPr>
          <w:p w14:paraId="6E5B6A93" w14:textId="77777777" w:rsidR="004928F9" w:rsidRPr="004928F9" w:rsidRDefault="004928F9" w:rsidP="00EE02AB">
            <w:pPr>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⑦</w:t>
            </w:r>
            <w:proofErr w:type="spellStart"/>
            <w:r w:rsidRPr="004928F9">
              <w:rPr>
                <w:rFonts w:ascii="ＭＳ 明朝" w:hAnsi="ＭＳ 明朝" w:cs="ＭＳ ゴシック" w:hint="eastAsia"/>
                <w:color w:val="000000" w:themeColor="text1"/>
                <w:kern w:val="0"/>
                <w:szCs w:val="21"/>
                <w:lang w:val="ja-JP" w:bidi="ja-JP"/>
              </w:rPr>
              <w:t>委託費</w:t>
            </w:r>
            <w:proofErr w:type="spellEnd"/>
            <w:r w:rsidRPr="004928F9">
              <w:rPr>
                <w:rFonts w:ascii="ＭＳ 明朝" w:hAnsi="ＭＳ 明朝" w:cs="ＭＳ ゴシック"/>
                <w:color w:val="000000" w:themeColor="text1"/>
                <w:kern w:val="0"/>
                <w:szCs w:val="21"/>
                <w:lang w:val="ja-JP" w:bidi="ja-JP"/>
              </w:rPr>
              <w:t xml:space="preserve"> ※</w:t>
            </w:r>
            <w:r w:rsidRPr="004928F9">
              <w:rPr>
                <w:rFonts w:ascii="ＭＳ 明朝" w:hAnsi="ＭＳ 明朝" w:cs="ＭＳ ゴシック" w:hint="eastAsia"/>
                <w:color w:val="000000" w:themeColor="text1"/>
                <w:kern w:val="0"/>
                <w:szCs w:val="21"/>
                <w:lang w:val="ja-JP" w:bidi="ja-JP"/>
              </w:rPr>
              <w:t>２</w:t>
            </w:r>
          </w:p>
        </w:tc>
        <w:tc>
          <w:tcPr>
            <w:tcW w:w="5636" w:type="dxa"/>
          </w:tcPr>
          <w:p w14:paraId="441486FB" w14:textId="77777777" w:rsidR="004928F9" w:rsidRPr="004928F9" w:rsidRDefault="004928F9" w:rsidP="00EE02AB">
            <w:pPr>
              <w:ind w:left="102" w:right="159"/>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spacing w:val="-3"/>
                <w:kern w:val="0"/>
                <w:szCs w:val="21"/>
                <w:lang w:val="ja-JP" w:eastAsia="ja-JP" w:bidi="ja-JP"/>
              </w:rPr>
              <w:t>民間企業、</w:t>
            </w:r>
            <w:r w:rsidRPr="004928F9">
              <w:rPr>
                <w:rFonts w:ascii="ＭＳ 明朝" w:hAnsi="ＭＳ 明朝" w:cs="ＭＳ ゴシック" w:hint="eastAsia"/>
                <w:color w:val="000000" w:themeColor="text1"/>
                <w:spacing w:val="-3"/>
                <w:kern w:val="0"/>
                <w:szCs w:val="21"/>
                <w:lang w:val="ja-JP" w:eastAsia="ja-JP" w:bidi="ja-JP"/>
              </w:rPr>
              <w:t>学術</w:t>
            </w:r>
            <w:r w:rsidRPr="004928F9">
              <w:rPr>
                <w:rFonts w:ascii="ＭＳ 明朝" w:hAnsi="ＭＳ 明朝" w:cs="ＭＳ ゴシック"/>
                <w:color w:val="000000" w:themeColor="text1"/>
                <w:spacing w:val="-3"/>
                <w:kern w:val="0"/>
                <w:szCs w:val="21"/>
                <w:lang w:val="ja-JP" w:eastAsia="ja-JP" w:bidi="ja-JP"/>
              </w:rPr>
              <w:t>機関等へ技術実証の一部を委託する場合</w:t>
            </w:r>
            <w:r w:rsidRPr="004928F9">
              <w:rPr>
                <w:rFonts w:ascii="ＭＳ 明朝" w:hAnsi="ＭＳ 明朝" w:cs="ＭＳ ゴシック"/>
                <w:color w:val="000000" w:themeColor="text1"/>
                <w:kern w:val="0"/>
                <w:szCs w:val="21"/>
                <w:lang w:val="ja-JP" w:eastAsia="ja-JP" w:bidi="ja-JP"/>
              </w:rPr>
              <w:t>に要する経費</w:t>
            </w:r>
            <w:r w:rsidRPr="004928F9">
              <w:rPr>
                <w:rFonts w:ascii="ＭＳ 明朝" w:hAnsi="ＭＳ 明朝" w:cs="ＭＳ ゴシック"/>
                <w:color w:val="000000" w:themeColor="text1"/>
                <w:spacing w:val="-3"/>
                <w:kern w:val="0"/>
                <w:szCs w:val="21"/>
                <w:lang w:val="ja-JP" w:eastAsia="ja-JP" w:bidi="ja-JP"/>
              </w:rPr>
              <w:t>（</w:t>
            </w:r>
            <w:r w:rsidRPr="004928F9">
              <w:rPr>
                <w:rFonts w:ascii="ＭＳ 明朝" w:hAnsi="ＭＳ 明朝" w:cs="ＭＳ ゴシック" w:hint="eastAsia"/>
                <w:color w:val="000000" w:themeColor="text1"/>
                <w:spacing w:val="-3"/>
                <w:kern w:val="0"/>
                <w:szCs w:val="21"/>
                <w:lang w:val="ja-JP" w:eastAsia="ja-JP" w:bidi="ja-JP"/>
              </w:rPr>
              <w:t>委託契約等を締結・</w:t>
            </w:r>
            <w:r w:rsidRPr="004928F9">
              <w:rPr>
                <w:rFonts w:ascii="ＭＳ 明朝" w:hAnsi="ＭＳ 明朝" w:cs="ＭＳ ゴシック"/>
                <w:color w:val="000000" w:themeColor="text1"/>
                <w:spacing w:val="-3"/>
                <w:kern w:val="0"/>
                <w:szCs w:val="21"/>
                <w:lang w:val="ja-JP" w:eastAsia="ja-JP" w:bidi="ja-JP"/>
              </w:rPr>
              <w:t>管理</w:t>
            </w:r>
            <w:r w:rsidRPr="004928F9">
              <w:rPr>
                <w:rFonts w:ascii="ＭＳ 明朝" w:hAnsi="ＭＳ 明朝" w:cs="ＭＳ ゴシック" w:hint="eastAsia"/>
                <w:color w:val="000000" w:themeColor="text1"/>
                <w:spacing w:val="-3"/>
                <w:kern w:val="0"/>
                <w:szCs w:val="21"/>
                <w:lang w:val="ja-JP" w:eastAsia="ja-JP" w:bidi="ja-JP"/>
              </w:rPr>
              <w:t>する専門家（弁護士等）に支払う経費、</w:t>
            </w:r>
            <w:r w:rsidRPr="004928F9">
              <w:rPr>
                <w:rFonts w:ascii="ＭＳ 明朝" w:hAnsi="ＭＳ 明朝" w:cs="ＭＳ ゴシック"/>
                <w:color w:val="000000" w:themeColor="text1"/>
                <w:spacing w:val="-3"/>
                <w:kern w:val="0"/>
                <w:szCs w:val="21"/>
                <w:lang w:val="ja-JP" w:eastAsia="ja-JP" w:bidi="ja-JP"/>
              </w:rPr>
              <w:t>試験・評価、知的財産権先行調査、弁理士費用</w:t>
            </w:r>
            <w:r w:rsidRPr="004928F9">
              <w:rPr>
                <w:rFonts w:ascii="ＭＳ 明朝" w:hAnsi="ＭＳ 明朝" w:cs="ＭＳ ゴシック" w:hint="eastAsia"/>
                <w:color w:val="000000" w:themeColor="text1"/>
                <w:spacing w:val="-3"/>
                <w:kern w:val="0"/>
                <w:szCs w:val="21"/>
                <w:lang w:val="ja-JP" w:eastAsia="ja-JP" w:bidi="ja-JP"/>
              </w:rPr>
              <w:t>（</w:t>
            </w:r>
            <w:r w:rsidRPr="004928F9">
              <w:rPr>
                <w:rFonts w:ascii="ＭＳ 明朝" w:hAnsi="ＭＳ 明朝" w:cs="ＭＳ ゴシック"/>
                <w:color w:val="000000" w:themeColor="text1"/>
                <w:spacing w:val="-2"/>
                <w:kern w:val="0"/>
                <w:szCs w:val="21"/>
                <w:lang w:val="ja-JP" w:eastAsia="ja-JP" w:bidi="ja-JP"/>
              </w:rPr>
              <w:t>特許印紙</w:t>
            </w:r>
            <w:r w:rsidRPr="004928F9">
              <w:rPr>
                <w:rFonts w:ascii="ＭＳ 明朝" w:hAnsi="ＭＳ 明朝" w:cs="ＭＳ ゴシック"/>
                <w:color w:val="000000" w:themeColor="text1"/>
                <w:spacing w:val="-3"/>
                <w:kern w:val="0"/>
                <w:szCs w:val="21"/>
                <w:lang w:val="ja-JP" w:eastAsia="ja-JP" w:bidi="ja-JP"/>
              </w:rPr>
              <w:t>代等を除</w:t>
            </w:r>
            <w:r w:rsidRPr="004928F9">
              <w:rPr>
                <w:rFonts w:ascii="ＭＳ 明朝" w:hAnsi="ＭＳ 明朝" w:cs="ＭＳ ゴシック" w:hint="eastAsia"/>
                <w:color w:val="000000" w:themeColor="text1"/>
                <w:spacing w:val="-3"/>
                <w:kern w:val="0"/>
                <w:szCs w:val="21"/>
                <w:lang w:val="ja-JP" w:eastAsia="ja-JP" w:bidi="ja-JP"/>
              </w:rPr>
              <w:t>く）、</w:t>
            </w:r>
            <w:r w:rsidRPr="004928F9">
              <w:rPr>
                <w:rFonts w:ascii="ＭＳ 明朝" w:hAnsi="ＭＳ 明朝" w:cs="ＭＳ ゴシック"/>
                <w:color w:val="000000" w:themeColor="text1"/>
                <w:spacing w:val="-3"/>
                <w:kern w:val="0"/>
                <w:szCs w:val="21"/>
                <w:lang w:val="ja-JP" w:eastAsia="ja-JP" w:bidi="ja-JP"/>
              </w:rPr>
              <w:t>市場調査等技術実証</w:t>
            </w:r>
            <w:r w:rsidRPr="004928F9">
              <w:rPr>
                <w:rFonts w:ascii="ＭＳ 明朝" w:hAnsi="ＭＳ 明朝" w:cs="ＭＳ ゴシック" w:hint="eastAsia"/>
                <w:color w:val="000000" w:themeColor="text1"/>
                <w:spacing w:val="-3"/>
                <w:kern w:val="0"/>
                <w:szCs w:val="21"/>
                <w:lang w:val="ja-JP" w:eastAsia="ja-JP" w:bidi="ja-JP"/>
              </w:rPr>
              <w:t>及び技術実証成果の事業展開の企画立案</w:t>
            </w:r>
            <w:r w:rsidRPr="004928F9">
              <w:rPr>
                <w:rFonts w:ascii="ＭＳ 明朝" w:hAnsi="ＭＳ 明朝" w:cs="ＭＳ ゴシック"/>
                <w:color w:val="000000" w:themeColor="text1"/>
                <w:spacing w:val="-3"/>
                <w:kern w:val="0"/>
                <w:szCs w:val="21"/>
                <w:lang w:val="ja-JP" w:eastAsia="ja-JP" w:bidi="ja-JP"/>
              </w:rPr>
              <w:t>に必要な調査等の委託を</w:t>
            </w:r>
            <w:r w:rsidRPr="004928F9">
              <w:rPr>
                <w:rFonts w:ascii="ＭＳ 明朝" w:hAnsi="ＭＳ 明朝" w:cs="ＭＳ ゴシック"/>
                <w:color w:val="000000" w:themeColor="text1"/>
                <w:kern w:val="0"/>
                <w:szCs w:val="21"/>
                <w:lang w:val="ja-JP" w:eastAsia="ja-JP" w:bidi="ja-JP"/>
              </w:rPr>
              <w:t>含む。</w:t>
            </w:r>
            <w:r w:rsidRPr="004928F9">
              <w:rPr>
                <w:rFonts w:ascii="ＭＳ 明朝" w:hAnsi="ＭＳ 明朝" w:cs="ＭＳ ゴシック"/>
                <w:color w:val="000000" w:themeColor="text1"/>
                <w:kern w:val="0"/>
                <w:szCs w:val="21"/>
                <w:lang w:val="ja-JP" w:bidi="ja-JP"/>
              </w:rPr>
              <w:t>）</w:t>
            </w:r>
          </w:p>
        </w:tc>
      </w:tr>
      <w:tr w:rsidR="004928F9" w:rsidRPr="004928F9" w14:paraId="75CC07C6" w14:textId="77777777" w:rsidTr="00EE02AB">
        <w:trPr>
          <w:trHeight w:val="812"/>
        </w:trPr>
        <w:tc>
          <w:tcPr>
            <w:tcW w:w="466" w:type="dxa"/>
            <w:vMerge/>
            <w:tcBorders>
              <w:top w:val="nil"/>
            </w:tcBorders>
          </w:tcPr>
          <w:p w14:paraId="11908C67" w14:textId="77777777" w:rsidR="004928F9" w:rsidRPr="004928F9" w:rsidRDefault="004928F9" w:rsidP="00EE02AB">
            <w:pPr>
              <w:rPr>
                <w:rFonts w:ascii="ＭＳ 明朝" w:hAnsi="ＭＳ 明朝"/>
                <w:color w:val="000000" w:themeColor="text1"/>
                <w:szCs w:val="21"/>
              </w:rPr>
            </w:pPr>
          </w:p>
        </w:tc>
        <w:tc>
          <w:tcPr>
            <w:tcW w:w="2154" w:type="dxa"/>
          </w:tcPr>
          <w:p w14:paraId="71670C87" w14:textId="77777777" w:rsidR="004928F9" w:rsidRPr="004928F9" w:rsidRDefault="004928F9" w:rsidP="00EE02AB">
            <w:pPr>
              <w:spacing w:before="49" w:line="321" w:lineRule="auto"/>
              <w:ind w:left="318" w:right="457" w:hanging="212"/>
              <w:rPr>
                <w:rFonts w:ascii="ＭＳ 明朝" w:hAnsi="ＭＳ 明朝" w:cs="ＭＳ ゴシック"/>
                <w:color w:val="000000" w:themeColor="text1"/>
                <w:kern w:val="0"/>
                <w:szCs w:val="21"/>
                <w:lang w:val="ja-JP" w:bidi="ja-JP"/>
              </w:rPr>
            </w:pPr>
            <w:r w:rsidRPr="004928F9">
              <w:rPr>
                <w:rFonts w:ascii="ＭＳ 明朝" w:hAnsi="ＭＳ 明朝" w:cs="ＭＳ ゴシック" w:hint="eastAsia"/>
                <w:color w:val="000000" w:themeColor="text1"/>
                <w:kern w:val="0"/>
                <w:szCs w:val="21"/>
                <w:lang w:val="ja-JP" w:bidi="ja-JP"/>
              </w:rPr>
              <w:t>⑧</w:t>
            </w:r>
            <w:proofErr w:type="spellStart"/>
            <w:r w:rsidRPr="004928F9">
              <w:rPr>
                <w:rFonts w:ascii="ＭＳ 明朝" w:hAnsi="ＭＳ 明朝" w:cs="ＭＳ ゴシック" w:hint="eastAsia"/>
                <w:color w:val="000000" w:themeColor="text1"/>
                <w:kern w:val="0"/>
                <w:szCs w:val="21"/>
                <w:lang w:val="ja-JP" w:bidi="ja-JP"/>
              </w:rPr>
              <w:t>その他諸経費</w:t>
            </w:r>
            <w:proofErr w:type="spellEnd"/>
          </w:p>
        </w:tc>
        <w:tc>
          <w:tcPr>
            <w:tcW w:w="5636" w:type="dxa"/>
          </w:tcPr>
          <w:p w14:paraId="19589154" w14:textId="77777777" w:rsidR="004928F9" w:rsidRPr="004928F9" w:rsidRDefault="004928F9" w:rsidP="00EE02AB">
            <w:pPr>
              <w:spacing w:before="49"/>
              <w:ind w:left="104"/>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hint="eastAsia"/>
                <w:color w:val="000000" w:themeColor="text1"/>
                <w:kern w:val="0"/>
                <w:szCs w:val="21"/>
                <w:lang w:val="ja-JP" w:eastAsia="ja-JP" w:bidi="ja-JP"/>
              </w:rPr>
              <w:t>④に掲げる</w:t>
            </w:r>
            <w:r w:rsidRPr="004928F9">
              <w:rPr>
                <w:rFonts w:ascii="ＭＳ 明朝" w:hAnsi="ＭＳ 明朝" w:cs="ＭＳ ゴシック"/>
                <w:color w:val="000000" w:themeColor="text1"/>
                <w:kern w:val="0"/>
                <w:szCs w:val="21"/>
                <w:lang w:val="ja-JP" w:eastAsia="ja-JP" w:bidi="ja-JP"/>
              </w:rPr>
              <w:t>者</w:t>
            </w:r>
            <w:r w:rsidRPr="004928F9">
              <w:rPr>
                <w:rFonts w:ascii="ＭＳ 明朝" w:hAnsi="ＭＳ 明朝" w:cs="ＭＳ ゴシック" w:hint="eastAsia"/>
                <w:color w:val="000000" w:themeColor="text1"/>
                <w:kern w:val="0"/>
                <w:szCs w:val="21"/>
                <w:lang w:val="ja-JP" w:eastAsia="ja-JP" w:bidi="ja-JP"/>
              </w:rPr>
              <w:t>を新たに雇用する際の経費、</w:t>
            </w:r>
            <w:r w:rsidRPr="004928F9">
              <w:rPr>
                <w:rFonts w:ascii="ＭＳ 明朝" w:hAnsi="ＭＳ 明朝" w:cs="ＭＳ ゴシック"/>
                <w:color w:val="000000" w:themeColor="text1"/>
                <w:kern w:val="0"/>
                <w:szCs w:val="21"/>
                <w:lang w:val="ja-JP" w:eastAsia="ja-JP" w:bidi="ja-JP"/>
              </w:rPr>
              <w:t>技術実証に必要な</w:t>
            </w:r>
            <w:r w:rsidRPr="004928F9">
              <w:rPr>
                <w:rFonts w:ascii="ＭＳ 明朝" w:hAnsi="ＭＳ 明朝" w:cs="ＭＳ ゴシック" w:hint="eastAsia"/>
                <w:color w:val="000000" w:themeColor="text1"/>
                <w:kern w:val="0"/>
                <w:szCs w:val="21"/>
                <w:lang w:val="ja-JP" w:eastAsia="ja-JP" w:bidi="ja-JP"/>
              </w:rPr>
              <w:t>施設・設備・資機材等に係る使用料・賃借料</w:t>
            </w:r>
            <w:r w:rsidRPr="004928F9">
              <w:rPr>
                <w:rFonts w:asciiTheme="minorEastAsia" w:hAnsiTheme="minorEastAsia" w:cs="ＭＳ ゴシック" w:hint="eastAsia"/>
                <w:color w:val="000000" w:themeColor="text1"/>
                <w:kern w:val="0"/>
                <w:szCs w:val="21"/>
                <w:lang w:val="ja-JP" w:eastAsia="ja-JP" w:bidi="ja-JP"/>
              </w:rPr>
              <w:t>、</w:t>
            </w:r>
            <w:r w:rsidRPr="004928F9">
              <w:rPr>
                <w:rFonts w:ascii="ＭＳ 明朝" w:hAnsi="ＭＳ 明朝" w:cs="ＭＳ ゴシック" w:hint="eastAsia"/>
                <w:color w:val="000000" w:themeColor="text1"/>
                <w:kern w:val="0"/>
                <w:szCs w:val="21"/>
                <w:lang w:val="ja-JP" w:eastAsia="ja-JP" w:bidi="ja-JP"/>
              </w:rPr>
              <w:t>謝金・</w:t>
            </w:r>
            <w:r w:rsidRPr="004928F9">
              <w:rPr>
                <w:rFonts w:ascii="ＭＳ 明朝" w:hAnsi="ＭＳ 明朝" w:cs="ＭＳ ゴシック"/>
                <w:color w:val="000000" w:themeColor="text1"/>
                <w:kern w:val="0"/>
                <w:szCs w:val="21"/>
                <w:lang w:val="ja-JP" w:eastAsia="ja-JP" w:bidi="ja-JP"/>
              </w:rPr>
              <w:t>旅費</w:t>
            </w:r>
            <w:r w:rsidRPr="004928F9">
              <w:rPr>
                <w:rFonts w:ascii="ＭＳ 明朝" w:hAnsi="ＭＳ 明朝" w:cs="ＭＳ ゴシック" w:hint="eastAsia"/>
                <w:color w:val="000000" w:themeColor="text1"/>
                <w:kern w:val="0"/>
                <w:szCs w:val="21"/>
                <w:lang w:val="ja-JP" w:eastAsia="ja-JP" w:bidi="ja-JP"/>
              </w:rPr>
              <w:t>、技術実証の成果を社会実装するために必要な展示会への出展費、マッチングイベントへの参加費及びルールメイキングに要する経費（標準・規格の形成や変更等に向けた会議等への参加費・旅費・調査費・資料作成費等）に要する経費等</w:t>
            </w:r>
          </w:p>
        </w:tc>
      </w:tr>
      <w:tr w:rsidR="004928F9" w:rsidRPr="004928F9" w14:paraId="5A456BB9" w14:textId="77777777" w:rsidTr="00EE02AB">
        <w:trPr>
          <w:trHeight w:val="359"/>
        </w:trPr>
        <w:tc>
          <w:tcPr>
            <w:tcW w:w="2620" w:type="dxa"/>
            <w:gridSpan w:val="2"/>
          </w:tcPr>
          <w:p w14:paraId="2F5322FA" w14:textId="77777777" w:rsidR="004928F9" w:rsidRPr="004928F9" w:rsidRDefault="004928F9" w:rsidP="00EE02AB">
            <w:pPr>
              <w:tabs>
                <w:tab w:val="left" w:pos="530"/>
              </w:tabs>
              <w:spacing w:before="46"/>
              <w:ind w:left="107"/>
              <w:rPr>
                <w:rFonts w:ascii="ＭＳ 明朝" w:hAnsi="ＭＳ 明朝" w:cs="ＭＳ ゴシック"/>
                <w:color w:val="000000" w:themeColor="text1"/>
                <w:kern w:val="0"/>
                <w:szCs w:val="21"/>
                <w:lang w:val="ja-JP" w:bidi="ja-JP"/>
              </w:rPr>
            </w:pPr>
            <w:r w:rsidRPr="004928F9">
              <w:rPr>
                <w:rFonts w:ascii="ＭＳ 明朝" w:hAnsi="ＭＳ 明朝" w:cs="ＭＳ ゴシック"/>
                <w:color w:val="000000" w:themeColor="text1"/>
                <w:kern w:val="0"/>
                <w:szCs w:val="21"/>
                <w:lang w:val="ja-JP" w:bidi="ja-JP"/>
              </w:rPr>
              <w:t>2</w:t>
            </w:r>
            <w:r w:rsidRPr="004928F9">
              <w:rPr>
                <w:rFonts w:ascii="ＭＳ 明朝" w:hAnsi="ＭＳ 明朝" w:cs="ＭＳ ゴシック"/>
                <w:color w:val="000000" w:themeColor="text1"/>
                <w:kern w:val="0"/>
                <w:szCs w:val="21"/>
                <w:lang w:val="ja-JP" w:bidi="ja-JP"/>
              </w:rPr>
              <w:tab/>
            </w:r>
            <w:proofErr w:type="spellStart"/>
            <w:r w:rsidRPr="004928F9">
              <w:rPr>
                <w:rFonts w:ascii="ＭＳ 明朝" w:hAnsi="ＭＳ 明朝" w:cs="ＭＳ ゴシック" w:hint="eastAsia"/>
                <w:color w:val="000000" w:themeColor="text1"/>
                <w:spacing w:val="-3"/>
                <w:kern w:val="0"/>
                <w:szCs w:val="21"/>
                <w:lang w:val="ja-JP" w:bidi="ja-JP"/>
              </w:rPr>
              <w:t>間接経費</w:t>
            </w:r>
            <w:proofErr w:type="spellEnd"/>
          </w:p>
        </w:tc>
        <w:tc>
          <w:tcPr>
            <w:tcW w:w="5636" w:type="dxa"/>
          </w:tcPr>
          <w:p w14:paraId="2371A7F7" w14:textId="77777777" w:rsidR="004928F9" w:rsidRPr="004928F9" w:rsidRDefault="004928F9" w:rsidP="00EE02AB">
            <w:pPr>
              <w:spacing w:before="46"/>
              <w:ind w:left="104"/>
              <w:rPr>
                <w:rFonts w:ascii="ＭＳ 明朝" w:hAnsi="ＭＳ 明朝" w:cs="ＭＳ ゴシック"/>
                <w:color w:val="000000" w:themeColor="text1"/>
                <w:kern w:val="0"/>
                <w:szCs w:val="21"/>
                <w:lang w:val="ja-JP" w:eastAsia="ja-JP" w:bidi="ja-JP"/>
              </w:rPr>
            </w:pPr>
            <w:r w:rsidRPr="004928F9">
              <w:rPr>
                <w:rFonts w:ascii="ＭＳ 明朝" w:hAnsi="ＭＳ 明朝" w:cs="ＭＳ ゴシック"/>
                <w:color w:val="000000" w:themeColor="text1"/>
                <w:kern w:val="0"/>
                <w:szCs w:val="21"/>
                <w:lang w:val="ja-JP" w:eastAsia="ja-JP" w:bidi="ja-JP"/>
              </w:rPr>
              <w:t>直接経費の</w:t>
            </w:r>
            <w:r w:rsidRPr="004928F9">
              <w:rPr>
                <w:rFonts w:ascii="ＭＳ 明朝" w:hAnsi="ＭＳ 明朝" w:cs="ＭＳ ゴシック" w:hint="eastAsia"/>
                <w:color w:val="000000" w:themeColor="text1"/>
                <w:kern w:val="0"/>
                <w:szCs w:val="21"/>
                <w:lang w:val="ja-JP" w:eastAsia="ja-JP" w:bidi="ja-JP"/>
              </w:rPr>
              <w:t>５</w:t>
            </w:r>
            <w:r w:rsidRPr="004928F9">
              <w:rPr>
                <w:rFonts w:ascii="ＭＳ 明朝" w:hAnsi="ＭＳ 明朝" w:cs="ＭＳ ゴシック"/>
                <w:color w:val="000000" w:themeColor="text1"/>
                <w:kern w:val="0"/>
                <w:szCs w:val="21"/>
                <w:lang w:val="ja-JP" w:eastAsia="ja-JP" w:bidi="ja-JP"/>
              </w:rPr>
              <w:t>パーセント以下</w:t>
            </w:r>
            <w:r w:rsidRPr="004928F9">
              <w:rPr>
                <w:rFonts w:ascii="ＭＳ 明朝" w:hAnsi="ＭＳ 明朝" w:cs="ＭＳ ゴシック" w:hint="eastAsia"/>
                <w:color w:val="000000" w:themeColor="text1"/>
                <w:kern w:val="0"/>
                <w:szCs w:val="21"/>
                <w:lang w:val="ja-JP" w:eastAsia="ja-JP" w:bidi="ja-JP"/>
              </w:rPr>
              <w:t>（本補助事業を行う上で実証や研究に必要な環境改善や機能向上等に関する経費）</w:t>
            </w:r>
          </w:p>
        </w:tc>
      </w:tr>
    </w:tbl>
    <w:p w14:paraId="34426C81" w14:textId="77777777" w:rsidR="004928F9" w:rsidRPr="004928F9" w:rsidRDefault="004928F9" w:rsidP="004928F9">
      <w:pPr>
        <w:ind w:left="283" w:hangingChars="135" w:hanging="283"/>
        <w:jc w:val="left"/>
        <w:rPr>
          <w:rFonts w:ascii="ＭＳ 明朝" w:hAnsi="ＭＳ 明朝"/>
          <w:color w:val="000000" w:themeColor="text1"/>
          <w:szCs w:val="21"/>
        </w:rPr>
      </w:pPr>
      <w:r w:rsidRPr="004928F9">
        <w:rPr>
          <w:rFonts w:ascii="ＭＳ 明朝" w:hAnsi="ＭＳ 明朝" w:hint="eastAsia"/>
          <w:color w:val="000000" w:themeColor="text1"/>
          <w:szCs w:val="21"/>
        </w:rPr>
        <w:t>※１ ④の経費のうち、技術実証の実施や技術実証終了後のビジネスモデルの構築等に必要となる知識、情報、技術が提供可能な人材に関する経費については、総事業費の３％以下に限ります。</w:t>
      </w:r>
    </w:p>
    <w:p w14:paraId="73495199" w14:textId="77777777" w:rsidR="004928F9" w:rsidRPr="004928F9" w:rsidRDefault="004928F9" w:rsidP="004928F9">
      <w:pPr>
        <w:ind w:left="283" w:hangingChars="135" w:hanging="283"/>
        <w:jc w:val="left"/>
        <w:rPr>
          <w:rFonts w:ascii="ＭＳ 明朝" w:hAnsi="ＭＳ 明朝"/>
          <w:color w:val="000000" w:themeColor="text1"/>
          <w:szCs w:val="21"/>
        </w:rPr>
      </w:pPr>
      <w:r w:rsidRPr="004928F9">
        <w:rPr>
          <w:rFonts w:ascii="ＭＳ 明朝" w:hAnsi="ＭＳ 明朝" w:hint="eastAsia"/>
          <w:color w:val="000000" w:themeColor="text1"/>
          <w:szCs w:val="21"/>
        </w:rPr>
        <w:t>※２</w:t>
      </w:r>
      <w:r w:rsidRPr="004928F9">
        <w:rPr>
          <w:rFonts w:ascii="ＭＳ 明朝" w:hAnsi="ＭＳ 明朝"/>
          <w:color w:val="000000" w:themeColor="text1"/>
          <w:szCs w:val="21"/>
        </w:rPr>
        <w:t xml:space="preserve"> </w:t>
      </w:r>
      <w:r w:rsidRPr="004928F9">
        <w:rPr>
          <w:rFonts w:ascii="ＭＳ 明朝" w:hAnsi="ＭＳ 明朝"/>
          <w:b/>
          <w:bCs/>
          <w:color w:val="000000" w:themeColor="text1"/>
          <w:szCs w:val="21"/>
          <w:u w:val="single"/>
        </w:rPr>
        <w:t>⑦の経費</w:t>
      </w:r>
      <w:r w:rsidRPr="004928F9">
        <w:rPr>
          <w:rFonts w:ascii="ＭＳ 明朝" w:hAnsi="ＭＳ 明朝" w:hint="eastAsia"/>
          <w:b/>
          <w:bCs/>
          <w:color w:val="000000" w:themeColor="text1"/>
          <w:szCs w:val="21"/>
          <w:u w:val="single"/>
        </w:rPr>
        <w:t>が総事業費５０％を超える場合には、国土交通大臣の承認等所定の手続きが必要になります。</w:t>
      </w:r>
    </w:p>
    <w:p w14:paraId="56912A6F" w14:textId="79839BD8" w:rsidR="004928F9" w:rsidRDefault="004928F9">
      <w:pPr>
        <w:pStyle w:val="a3"/>
        <w:rPr>
          <w:rFonts w:asciiTheme="minorEastAsia" w:eastAsiaTheme="minorEastAsia" w:hAnsiTheme="minorEastAsia"/>
          <w:color w:val="000000" w:themeColor="text1"/>
          <w:spacing w:val="0"/>
        </w:rPr>
      </w:pPr>
    </w:p>
    <w:p w14:paraId="48FEB7A3" w14:textId="78490C3B" w:rsidR="004928F9" w:rsidRPr="004928F9" w:rsidRDefault="004928F9" w:rsidP="004928F9">
      <w:pPr>
        <w:jc w:val="left"/>
        <w:rPr>
          <w:rFonts w:ascii="ＭＳ 明朝" w:hAnsi="ＭＳ 明朝"/>
          <w:b/>
          <w:color w:val="000000" w:themeColor="text1"/>
          <w:u w:val="single"/>
        </w:rPr>
      </w:pPr>
      <w:r w:rsidRPr="003D78E2">
        <w:rPr>
          <w:rFonts w:ascii="ＭＳ 明朝" w:hAnsi="ＭＳ 明朝" w:hint="eastAsia"/>
          <w:b/>
          <w:color w:val="000000" w:themeColor="text1"/>
          <w:u w:val="single"/>
        </w:rPr>
        <w:t>※補助対象経費に関わる補足事項</w:t>
      </w:r>
    </w:p>
    <w:p w14:paraId="670F7BF5" w14:textId="77777777" w:rsidR="004928F9" w:rsidRPr="004928F9" w:rsidRDefault="004928F9" w:rsidP="004928F9">
      <w:pPr>
        <w:widowControl/>
        <w:ind w:leftChars="201" w:left="831" w:hangingChars="195" w:hanging="409"/>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次に該当する経費については原則として間接経費の対象となります。</w:t>
      </w:r>
    </w:p>
    <w:p w14:paraId="58134FA7" w14:textId="77777777" w:rsidR="004928F9" w:rsidRPr="004928F9" w:rsidRDefault="004928F9" w:rsidP="004928F9">
      <w:pPr>
        <w:autoSpaceDE w:val="0"/>
        <w:autoSpaceDN w:val="0"/>
        <w:spacing w:line="300" w:lineRule="exact"/>
        <w:ind w:leftChars="232" w:left="698" w:hangingChars="100" w:hanging="211"/>
        <w:rPr>
          <w:rFonts w:asciiTheme="minorEastAsia" w:eastAsiaTheme="minorEastAsia" w:hAnsiTheme="minorEastAsia"/>
          <w:b/>
          <w:bCs/>
          <w:color w:val="000000" w:themeColor="text1"/>
          <w:szCs w:val="21"/>
        </w:rPr>
      </w:pPr>
    </w:p>
    <w:p w14:paraId="77E397DA"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color w:val="000000" w:themeColor="text1"/>
          <w:szCs w:val="21"/>
        </w:rPr>
        <w:t>パソコン、カメラ  等</w:t>
      </w:r>
      <w:r w:rsidRPr="004928F9">
        <w:rPr>
          <w:rFonts w:asciiTheme="minorEastAsia" w:eastAsiaTheme="minorEastAsia" w:hAnsiTheme="minorEastAsia" w:hint="eastAsia"/>
          <w:color w:val="000000" w:themeColor="text1"/>
          <w:szCs w:val="21"/>
        </w:rPr>
        <w:t>（事業の実施に必要不可欠な場合を除く）</w:t>
      </w:r>
    </w:p>
    <w:p w14:paraId="71456C65"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技術実証における経理等事務処理に関する業務に従事する者の人件費及び補助員費</w:t>
      </w:r>
    </w:p>
    <w:p w14:paraId="0F5C559B"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技術実証の実施に必要となる各種保険料</w:t>
      </w:r>
    </w:p>
    <w:p w14:paraId="644CD8F9"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技術実証の成果に係る特許出願に係る経費</w:t>
      </w:r>
    </w:p>
    <w:p w14:paraId="732CB51A"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color w:val="000000" w:themeColor="text1"/>
          <w:szCs w:val="21"/>
        </w:rPr>
        <w:t>使用実績の把握が困難な材料等</w:t>
      </w:r>
    </w:p>
    <w:p w14:paraId="152C8ED3"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公租公課（消費税及び地方消費税を含む。）</w:t>
      </w:r>
    </w:p>
    <w:p w14:paraId="696FE92D"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文房具などの事務用品等の消耗品代、雑誌購読料、新聞代、団体等の会費</w:t>
      </w:r>
    </w:p>
    <w:p w14:paraId="055149DA"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振込手数料</w:t>
      </w:r>
    </w:p>
    <w:p w14:paraId="1A8AF642"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賃借物件等の保証金、敷金、仲介手数料</w:t>
      </w:r>
    </w:p>
    <w:p w14:paraId="6015EF15"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上記のほか、</w:t>
      </w:r>
      <w:r w:rsidRPr="004928F9">
        <w:rPr>
          <w:rFonts w:asciiTheme="minorEastAsia" w:eastAsiaTheme="minorEastAsia" w:hAnsiTheme="minorEastAsia"/>
          <w:color w:val="000000" w:themeColor="text1"/>
          <w:szCs w:val="21"/>
        </w:rPr>
        <w:t>適切と認められる経費</w:t>
      </w:r>
    </w:p>
    <w:p w14:paraId="4481DFCE" w14:textId="77777777" w:rsidR="004928F9" w:rsidRPr="004928F9" w:rsidRDefault="004928F9" w:rsidP="004928F9">
      <w:pPr>
        <w:ind w:firstLineChars="200" w:firstLine="420"/>
        <w:jc w:val="left"/>
        <w:rPr>
          <w:rFonts w:asciiTheme="minorEastAsia" w:eastAsiaTheme="minorEastAsia" w:hAnsiTheme="minorEastAsia"/>
          <w:color w:val="000000" w:themeColor="text1"/>
          <w:szCs w:val="21"/>
        </w:rPr>
      </w:pPr>
    </w:p>
    <w:p w14:paraId="4573C03F" w14:textId="77777777" w:rsidR="004928F9" w:rsidRPr="004928F9" w:rsidRDefault="004928F9" w:rsidP="004928F9">
      <w:pPr>
        <w:ind w:firstLineChars="200" w:firstLine="42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次に該当する経費についてはいかなる場合も補助対象外となります。</w:t>
      </w:r>
    </w:p>
    <w:p w14:paraId="04A305A2" w14:textId="77777777" w:rsidR="004928F9" w:rsidRPr="004928F9" w:rsidRDefault="004928F9" w:rsidP="004928F9">
      <w:pPr>
        <w:ind w:firstLineChars="200" w:firstLine="420"/>
        <w:jc w:val="left"/>
        <w:rPr>
          <w:rFonts w:asciiTheme="minorEastAsia" w:eastAsiaTheme="minorEastAsia" w:hAnsiTheme="minorEastAsia"/>
          <w:color w:val="000000" w:themeColor="text1"/>
          <w:szCs w:val="21"/>
        </w:rPr>
      </w:pPr>
    </w:p>
    <w:p w14:paraId="7D1BDC08"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交付決定日よりも前に発注、購入、契約等を実施したもの</w:t>
      </w:r>
    </w:p>
    <w:p w14:paraId="30D52A59"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恒久的な施設・設備の整備費</w:t>
      </w:r>
    </w:p>
    <w:p w14:paraId="7CC67384"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color w:val="000000" w:themeColor="text1"/>
          <w:szCs w:val="21"/>
        </w:rPr>
        <w:t>土地の取得及び造成の費用</w:t>
      </w:r>
    </w:p>
    <w:p w14:paraId="644A9154"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既存建物、設備の解体費・撤去費</w:t>
      </w:r>
    </w:p>
    <w:p w14:paraId="1BB61F75"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商品券等の金券</w:t>
      </w:r>
    </w:p>
    <w:p w14:paraId="34E17A1C" w14:textId="77777777" w:rsidR="004928F9" w:rsidRPr="004928F9" w:rsidRDefault="004928F9" w:rsidP="004928F9">
      <w:pPr>
        <w:numPr>
          <w:ilvl w:val="0"/>
          <w:numId w:val="4"/>
        </w:numPr>
        <w:ind w:left="840"/>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飲食、奢侈、娯楽、接待の費用</w:t>
      </w:r>
    </w:p>
    <w:p w14:paraId="49165D43" w14:textId="77777777" w:rsidR="004928F9" w:rsidRPr="004928F9" w:rsidRDefault="004928F9" w:rsidP="004928F9">
      <w:pPr>
        <w:numPr>
          <w:ilvl w:val="0"/>
          <w:numId w:val="4"/>
        </w:numPr>
        <w:ind w:left="840"/>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借入金などの支払い利息及び遅延損害金</w:t>
      </w:r>
    </w:p>
    <w:p w14:paraId="7A04AC0D"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lastRenderedPageBreak/>
        <w:t>税務申告、</w:t>
      </w:r>
      <w:r w:rsidRPr="004928F9">
        <w:rPr>
          <w:rFonts w:asciiTheme="minorEastAsia" w:eastAsiaTheme="minorEastAsia" w:hAnsiTheme="minorEastAsia"/>
          <w:color w:val="000000" w:themeColor="text1"/>
          <w:szCs w:val="21"/>
        </w:rPr>
        <w:t>決算書作成等のために税理士</w:t>
      </w:r>
      <w:r w:rsidRPr="004928F9">
        <w:rPr>
          <w:rFonts w:asciiTheme="minorEastAsia" w:eastAsiaTheme="minorEastAsia" w:hAnsiTheme="minorEastAsia" w:hint="eastAsia"/>
          <w:color w:val="000000" w:themeColor="text1"/>
          <w:szCs w:val="21"/>
        </w:rPr>
        <w:t>、</w:t>
      </w:r>
      <w:r w:rsidRPr="004928F9">
        <w:rPr>
          <w:rFonts w:asciiTheme="minorEastAsia" w:eastAsiaTheme="minorEastAsia" w:hAnsiTheme="minorEastAsia"/>
          <w:color w:val="000000" w:themeColor="text1"/>
          <w:szCs w:val="21"/>
        </w:rPr>
        <w:t>公認会計士等に支払う費用及び訴訟等のため</w:t>
      </w:r>
      <w:r w:rsidRPr="004928F9">
        <w:rPr>
          <w:rFonts w:asciiTheme="minorEastAsia" w:eastAsiaTheme="minorEastAsia" w:hAnsiTheme="minorEastAsia" w:hint="eastAsia"/>
          <w:color w:val="000000" w:themeColor="text1"/>
          <w:szCs w:val="21"/>
        </w:rPr>
        <w:t>の弁護士費用</w:t>
      </w:r>
    </w:p>
    <w:p w14:paraId="20497153" w14:textId="77777777" w:rsidR="004928F9" w:rsidRPr="004928F9" w:rsidRDefault="004928F9" w:rsidP="004928F9">
      <w:pPr>
        <w:numPr>
          <w:ilvl w:val="0"/>
          <w:numId w:val="4"/>
        </w:numPr>
        <w:ind w:left="840"/>
        <w:jc w:val="left"/>
        <w:rPr>
          <w:rFonts w:asciiTheme="minorEastAsia" w:eastAsiaTheme="minorEastAsia" w:hAnsiTheme="minorEastAsia"/>
          <w:color w:val="000000" w:themeColor="text1"/>
          <w:szCs w:val="21"/>
        </w:rPr>
      </w:pPr>
      <w:r w:rsidRPr="004928F9">
        <w:rPr>
          <w:rFonts w:asciiTheme="minorEastAsia" w:eastAsiaTheme="minorEastAsia" w:hAnsiTheme="minorEastAsia" w:hint="eastAsia"/>
          <w:color w:val="000000" w:themeColor="text1"/>
          <w:szCs w:val="21"/>
        </w:rPr>
        <w:t>上記のほか、</w:t>
      </w:r>
      <w:r w:rsidRPr="004928F9">
        <w:rPr>
          <w:rFonts w:asciiTheme="minorEastAsia" w:eastAsiaTheme="minorEastAsia" w:hAnsiTheme="minorEastAsia"/>
          <w:color w:val="000000" w:themeColor="text1"/>
          <w:szCs w:val="21"/>
        </w:rPr>
        <w:t>不適切と認められる経費</w:t>
      </w:r>
    </w:p>
    <w:p w14:paraId="45067BC4" w14:textId="77777777" w:rsidR="004928F9" w:rsidRPr="004928F9" w:rsidRDefault="004928F9">
      <w:pPr>
        <w:pStyle w:val="a3"/>
        <w:rPr>
          <w:rFonts w:asciiTheme="minorEastAsia" w:eastAsiaTheme="minorEastAsia" w:hAnsiTheme="minorEastAsia"/>
          <w:color w:val="000000" w:themeColor="text1"/>
          <w:spacing w:val="0"/>
        </w:rPr>
      </w:pPr>
    </w:p>
    <w:p w14:paraId="280F276B" w14:textId="77777777" w:rsidR="00347498" w:rsidRPr="003D78E2" w:rsidRDefault="00347498">
      <w:pPr>
        <w:widowControl/>
        <w:jc w:val="left"/>
        <w:rPr>
          <w:rFonts w:asciiTheme="minorEastAsia" w:eastAsiaTheme="minorEastAsia" w:hAnsiTheme="minorEastAsia" w:cs="ＭＳ 明朝"/>
          <w:color w:val="000000" w:themeColor="text1"/>
          <w:kern w:val="0"/>
          <w:szCs w:val="21"/>
        </w:rPr>
      </w:pPr>
      <w:r w:rsidRPr="003D78E2">
        <w:rPr>
          <w:rFonts w:asciiTheme="minorEastAsia" w:eastAsiaTheme="minorEastAsia" w:hAnsiTheme="minorEastAsia"/>
          <w:color w:val="000000" w:themeColor="text1"/>
        </w:rPr>
        <w:br w:type="page"/>
      </w:r>
    </w:p>
    <w:p w14:paraId="7FB7CF6A" w14:textId="63456988" w:rsidR="004928F9" w:rsidRPr="003D78E2" w:rsidRDefault="004928F9" w:rsidP="004928F9">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別表３</w:t>
      </w:r>
      <w:r w:rsidR="007E48B4">
        <w:rPr>
          <w:rFonts w:asciiTheme="minorEastAsia" w:eastAsiaTheme="minorEastAsia" w:hAnsiTheme="minorEastAsia" w:hint="eastAsia"/>
          <w:color w:val="000000" w:themeColor="text1"/>
          <w:spacing w:val="0"/>
        </w:rPr>
        <w:t>（</w:t>
      </w:r>
      <w:r w:rsidRPr="003D78E2">
        <w:rPr>
          <w:rFonts w:asciiTheme="minorEastAsia" w:eastAsiaTheme="minorEastAsia" w:hAnsiTheme="minorEastAsia" w:hint="eastAsia"/>
          <w:color w:val="000000" w:themeColor="text1"/>
          <w:spacing w:val="0"/>
        </w:rPr>
        <w:t>補助率・限度額</w:t>
      </w:r>
      <w:r w:rsidR="007E48B4">
        <w:rPr>
          <w:rFonts w:asciiTheme="minorEastAsia" w:eastAsiaTheme="minorEastAsia" w:hAnsiTheme="minorEastAsia" w:hint="eastAsia"/>
          <w:color w:val="000000" w:themeColor="text1"/>
          <w:spacing w:val="0"/>
        </w:rPr>
        <w:t>）</w:t>
      </w:r>
    </w:p>
    <w:p w14:paraId="499D1BC7" w14:textId="77777777" w:rsidR="004928F9" w:rsidRPr="00E27220" w:rsidRDefault="004928F9" w:rsidP="004928F9">
      <w:pPr>
        <w:rPr>
          <w:rFonts w:ascii="ＭＳ 明朝" w:hAnsi="ＭＳ 明朝" w:cs="ＭＳ 明朝"/>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65"/>
      </w:tblGrid>
      <w:tr w:rsidR="004928F9" w:rsidRPr="00E27220" w14:paraId="0FD1B183" w14:textId="77777777" w:rsidTr="00EE02AB">
        <w:trPr>
          <w:trHeight w:val="415"/>
        </w:trPr>
        <w:tc>
          <w:tcPr>
            <w:tcW w:w="1129" w:type="dxa"/>
          </w:tcPr>
          <w:p w14:paraId="2B3F8E51"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補助率</w:t>
            </w:r>
          </w:p>
          <w:p w14:paraId="404377EB"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w:t>
            </w:r>
          </w:p>
        </w:tc>
        <w:tc>
          <w:tcPr>
            <w:tcW w:w="7365" w:type="dxa"/>
            <w:shd w:val="clear" w:color="auto" w:fill="auto"/>
          </w:tcPr>
          <w:p w14:paraId="775C3893" w14:textId="77777777" w:rsidR="004928F9" w:rsidRPr="00E27220" w:rsidRDefault="004928F9" w:rsidP="00EE02AB">
            <w:pPr>
              <w:ind w:leftChars="100" w:left="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原則設立１５年以内の革新的な研究開発を行う中小企業（＝「スタートアップ」）（注２）：１／１以内</w:t>
            </w:r>
          </w:p>
          <w:p w14:paraId="27F3672D"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中小企業：１／２以内</w:t>
            </w:r>
          </w:p>
          <w:p w14:paraId="3FC9E1EB"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みなし大企業：１／２以内</w:t>
            </w:r>
          </w:p>
          <w:p w14:paraId="3EECD388"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　複数年の交付決定合計額に対する補助率</w:t>
            </w:r>
          </w:p>
          <w:p w14:paraId="1E7BD61C"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注２　「中小企業」とは、科学技術・イノベーション活性化法第２条第１４項に規定する中小企業者をいう。また、スタートアップの判断にあたっては、技術の態様に応じ弾力的に運用することとし、</w:t>
            </w:r>
            <w:r w:rsidRPr="00E27220">
              <w:rPr>
                <w:rFonts w:ascii="ＭＳ 明朝" w:hAnsi="ＭＳ 明朝" w:cs="ＭＳ 明朝"/>
                <w:color w:val="000000" w:themeColor="text1"/>
                <w:kern w:val="0"/>
                <w:szCs w:val="21"/>
              </w:rPr>
              <w:t>J-Startup又はJ-Startup地域版選定スタートアップを含む。</w:t>
            </w:r>
          </w:p>
        </w:tc>
      </w:tr>
      <w:tr w:rsidR="004928F9" w:rsidRPr="00E27220" w14:paraId="79171380" w14:textId="77777777" w:rsidTr="00EE02AB">
        <w:trPr>
          <w:trHeight w:val="279"/>
        </w:trPr>
        <w:tc>
          <w:tcPr>
            <w:tcW w:w="1129" w:type="dxa"/>
          </w:tcPr>
          <w:p w14:paraId="7A93B10C"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限度額</w:t>
            </w:r>
          </w:p>
        </w:tc>
        <w:tc>
          <w:tcPr>
            <w:tcW w:w="7365" w:type="dxa"/>
            <w:shd w:val="clear" w:color="auto" w:fill="auto"/>
          </w:tcPr>
          <w:p w14:paraId="0EFC1DFC" w14:textId="420BCEAF" w:rsidR="004928F9" w:rsidRPr="00E27220" w:rsidRDefault="0088349B" w:rsidP="0088349B">
            <w:pPr>
              <w:wordWrap w:val="0"/>
              <w:autoSpaceDE w:val="0"/>
              <w:autoSpaceDN w:val="0"/>
              <w:adjustRightInd w:val="0"/>
              <w:spacing w:line="329" w:lineRule="exact"/>
              <w:rPr>
                <w:rFonts w:ascii="ＭＳ 明朝" w:hAnsi="ＭＳ 明朝" w:cs="ＭＳ 明朝"/>
                <w:color w:val="000000" w:themeColor="text1"/>
                <w:spacing w:val="2"/>
                <w:kern w:val="0"/>
                <w:szCs w:val="21"/>
                <w:highlight w:val="yellow"/>
              </w:rPr>
            </w:pPr>
            <w:r>
              <w:rPr>
                <w:rFonts w:asciiTheme="minorEastAsia" w:eastAsiaTheme="minorEastAsia" w:hAnsiTheme="minorEastAsia" w:hint="eastAsia"/>
                <w:color w:val="000000" w:themeColor="text1"/>
                <w:szCs w:val="21"/>
              </w:rPr>
              <w:t>別表１「</w:t>
            </w:r>
            <w:r w:rsidRPr="00FA3CF7">
              <w:rPr>
                <w:rFonts w:asciiTheme="minorEastAsia" w:eastAsiaTheme="minorEastAsia" w:hAnsiTheme="minorEastAsia" w:hint="eastAsia"/>
                <w:color w:val="000000" w:themeColor="text1"/>
                <w:szCs w:val="21"/>
              </w:rPr>
              <w:t>（３）補助金交付申請額、補助率及び限度額等について</w:t>
            </w:r>
            <w:r>
              <w:rPr>
                <w:rFonts w:asciiTheme="minorEastAsia" w:eastAsiaTheme="minorEastAsia" w:hAnsiTheme="minorEastAsia" w:hint="eastAsia"/>
                <w:color w:val="000000" w:themeColor="text1"/>
                <w:szCs w:val="21"/>
              </w:rPr>
              <w:t>」</w:t>
            </w:r>
            <w:r w:rsidRPr="00830239">
              <w:rPr>
                <w:rFonts w:asciiTheme="minorEastAsia" w:eastAsiaTheme="minorEastAsia" w:hAnsiTheme="minorEastAsia" w:hint="eastAsia"/>
                <w:color w:val="000000" w:themeColor="text1"/>
                <w:szCs w:val="21"/>
              </w:rPr>
              <w:t>を参照してください。</w:t>
            </w:r>
          </w:p>
        </w:tc>
      </w:tr>
    </w:tbl>
    <w:p w14:paraId="00F23235" w14:textId="56093AC8" w:rsidR="00DE13D5" w:rsidRPr="004928F9" w:rsidRDefault="00DE13D5" w:rsidP="004928F9">
      <w:pPr>
        <w:widowControl/>
        <w:jc w:val="left"/>
        <w:rPr>
          <w:rFonts w:asciiTheme="minorEastAsia" w:eastAsiaTheme="minorEastAsia" w:hAnsiTheme="minorEastAsia" w:cs="ＭＳ 明朝"/>
          <w:color w:val="000000" w:themeColor="text1"/>
          <w:kern w:val="0"/>
          <w:szCs w:val="21"/>
        </w:rPr>
        <w:sectPr w:rsidR="00DE13D5" w:rsidRPr="004928F9" w:rsidSect="00847DE9">
          <w:headerReference w:type="default" r:id="rId12"/>
          <w:footerReference w:type="default" r:id="rId13"/>
          <w:pgSz w:w="11906" w:h="16838"/>
          <w:pgMar w:top="1985" w:right="1701" w:bottom="1701" w:left="1701" w:header="851" w:footer="992" w:gutter="0"/>
          <w:pgNumType w:start="1"/>
          <w:cols w:space="425"/>
          <w:docGrid w:type="lines" w:linePitch="337"/>
        </w:sectPr>
      </w:pPr>
    </w:p>
    <w:p w14:paraId="49A7FCA1" w14:textId="03AF8E49" w:rsidR="006C07AA" w:rsidRPr="003D78E2" w:rsidRDefault="006C07AA" w:rsidP="00CE4137">
      <w:pPr>
        <w:rPr>
          <w:rFonts w:asciiTheme="minorEastAsia" w:eastAsiaTheme="minorEastAsia" w:hAnsiTheme="minorEastAsia"/>
          <w:color w:val="000000" w:themeColor="text1"/>
          <w:sz w:val="22"/>
          <w:szCs w:val="22"/>
        </w:rPr>
      </w:pPr>
    </w:p>
    <w:p w14:paraId="6902A4A4" w14:textId="10D5E189" w:rsidR="00347498" w:rsidRPr="00E27220" w:rsidRDefault="00A31434" w:rsidP="00206D09">
      <w:pPr>
        <w:widowControl/>
        <w:jc w:val="left"/>
        <w:rPr>
          <w:color w:val="000000" w:themeColor="text1"/>
        </w:rPr>
      </w:pPr>
      <w:r w:rsidRPr="003D78E2">
        <w:rPr>
          <w:rFonts w:asciiTheme="minorEastAsia" w:eastAsiaTheme="minorEastAsia" w:hAnsiTheme="minorEastAsia"/>
          <w:color w:val="000000" w:themeColor="text1"/>
        </w:rPr>
        <w:br w:type="page"/>
      </w:r>
      <w:bookmarkStart w:id="3" w:name="_Hlk136941560"/>
      <w:r w:rsidR="00243D8C" w:rsidRPr="003D78E2">
        <w:rPr>
          <w:rFonts w:asciiTheme="minorEastAsia" w:eastAsiaTheme="minorEastAsia" w:hAnsiTheme="minorEastAsia" w:hint="eastAsia"/>
          <w:color w:val="000000" w:themeColor="text1"/>
        </w:rPr>
        <w:lastRenderedPageBreak/>
        <w:t>（</w:t>
      </w:r>
      <w:r w:rsidR="00243D8C" w:rsidRPr="00E27220">
        <w:rPr>
          <w:rFonts w:hint="eastAsia"/>
          <w:color w:val="000000" w:themeColor="text1"/>
        </w:rPr>
        <w:t>様式第</w:t>
      </w:r>
      <w:r w:rsidR="00243D8C" w:rsidRPr="00E27220">
        <w:rPr>
          <w:rFonts w:hint="eastAsia"/>
          <w:color w:val="000000" w:themeColor="text1"/>
        </w:rPr>
        <w:t>1</w:t>
      </w:r>
      <w:r w:rsidR="00243D8C" w:rsidRPr="00E27220">
        <w:rPr>
          <w:rFonts w:hint="eastAsia"/>
          <w:color w:val="000000" w:themeColor="text1"/>
        </w:rPr>
        <w:t>）</w:t>
      </w:r>
    </w:p>
    <w:p w14:paraId="25730BAF" w14:textId="77777777" w:rsidR="00347498" w:rsidRPr="00E27220" w:rsidRDefault="00347498" w:rsidP="00347498">
      <w:pPr>
        <w:jc w:val="right"/>
        <w:rPr>
          <w:rFonts w:asciiTheme="minorEastAsia" w:hAnsiTheme="minorEastAsia"/>
          <w:color w:val="000000" w:themeColor="text1"/>
        </w:rPr>
      </w:pPr>
      <w:r w:rsidRPr="00E27220">
        <w:rPr>
          <w:rFonts w:asciiTheme="minorEastAsia" w:hAnsiTheme="minorEastAsia" w:hint="eastAsia"/>
          <w:color w:val="000000" w:themeColor="text1"/>
        </w:rPr>
        <w:t xml:space="preserve">令和　　年　月　日　</w:t>
      </w:r>
    </w:p>
    <w:p w14:paraId="499405D3" w14:textId="2C9B91A9" w:rsidR="00347498" w:rsidRPr="00E27220" w:rsidRDefault="00905E28" w:rsidP="00347498">
      <w:pPr>
        <w:ind w:firstLineChars="100" w:firstLine="210"/>
        <w:rPr>
          <w:rFonts w:asciiTheme="minorEastAsia" w:hAnsiTheme="minorEastAsia"/>
          <w:color w:val="000000" w:themeColor="text1"/>
        </w:rPr>
      </w:pPr>
      <w:r>
        <w:rPr>
          <w:rFonts w:asciiTheme="minorEastAsia" w:hAnsiTheme="minorEastAsia" w:hint="eastAsia"/>
          <w:color w:val="000000" w:themeColor="text1"/>
        </w:rPr>
        <w:t>一般社団法人　低炭素投資促進機構　理事長</w:t>
      </w:r>
      <w:r w:rsidR="00206D09" w:rsidRPr="00E27220">
        <w:rPr>
          <w:rFonts w:asciiTheme="minorEastAsia" w:hAnsiTheme="minorEastAsia" w:hint="eastAsia"/>
          <w:color w:val="000000" w:themeColor="text1"/>
        </w:rPr>
        <w:t xml:space="preserve">　殿</w:t>
      </w:r>
    </w:p>
    <w:p w14:paraId="4EB053E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住所</w:t>
      </w:r>
    </w:p>
    <w:p w14:paraId="5D8FC67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名称</w:t>
      </w:r>
    </w:p>
    <w:p w14:paraId="6FBDC59A"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代表者名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w:t>
      </w:r>
    </w:p>
    <w:p w14:paraId="5E52A73E" w14:textId="77777777" w:rsidR="00347498" w:rsidRPr="00E27220" w:rsidRDefault="00347498" w:rsidP="00347498">
      <w:pPr>
        <w:ind w:firstLineChars="100" w:firstLine="210"/>
        <w:rPr>
          <w:rFonts w:asciiTheme="minorEastAsia" w:hAnsiTheme="minorEastAsia"/>
          <w:color w:val="000000" w:themeColor="text1"/>
        </w:rPr>
      </w:pPr>
    </w:p>
    <w:p w14:paraId="23E6F0EF" w14:textId="6F9584D1" w:rsidR="00347498" w:rsidRPr="003D78E2" w:rsidRDefault="00905E28" w:rsidP="00347498">
      <w:pPr>
        <w:ind w:firstLineChars="100" w:firstLine="210"/>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3D78E2">
        <w:rPr>
          <w:rFonts w:asciiTheme="minorEastAsia" w:hAnsiTheme="minorEastAsia" w:hint="eastAsia"/>
          <w:color w:val="000000" w:themeColor="text1"/>
        </w:rPr>
        <w:t>省中小企業イノベーション創出推進</w:t>
      </w:r>
      <w:r w:rsidR="00347498" w:rsidRPr="00E27220">
        <w:rPr>
          <w:rFonts w:asciiTheme="minorEastAsia" w:hAnsiTheme="minorEastAsia" w:hint="eastAsia"/>
          <w:color w:val="000000" w:themeColor="text1"/>
        </w:rPr>
        <w:t>事業交付申請書</w:t>
      </w:r>
    </w:p>
    <w:p w14:paraId="6DB5BA84" w14:textId="77777777" w:rsidR="00347498" w:rsidRPr="00E27220" w:rsidRDefault="00347498" w:rsidP="00347498">
      <w:pPr>
        <w:ind w:firstLineChars="100" w:firstLine="210"/>
        <w:jc w:val="center"/>
        <w:rPr>
          <w:rFonts w:asciiTheme="minorEastAsia" w:hAnsiTheme="minorEastAsia"/>
          <w:color w:val="000000" w:themeColor="text1"/>
        </w:rPr>
      </w:pPr>
    </w:p>
    <w:p w14:paraId="6FC154E8" w14:textId="77777777" w:rsidR="00347498" w:rsidRPr="00E27220" w:rsidRDefault="00347498" w:rsidP="00347498">
      <w:pPr>
        <w:ind w:firstLineChars="100" w:firstLine="210"/>
        <w:rPr>
          <w:rFonts w:asciiTheme="minorEastAsia" w:hAnsiTheme="minorEastAsia"/>
          <w:color w:val="000000" w:themeColor="text1"/>
        </w:rPr>
      </w:pPr>
      <w:r w:rsidRPr="003D78E2">
        <w:rPr>
          <w:rFonts w:asciiTheme="minorEastAsia" w:hAnsiTheme="minorEastAsia" w:hint="eastAsia"/>
          <w:color w:val="000000" w:themeColor="text1"/>
        </w:rPr>
        <w:t>中小企業イノベーション創出推進事業</w:t>
      </w:r>
      <w:r w:rsidRPr="00E27220">
        <w:rPr>
          <w:rFonts w:asciiTheme="minorEastAsia" w:hAnsiTheme="minorEastAsia" w:hint="eastAsia"/>
          <w:color w:val="000000" w:themeColor="text1"/>
        </w:rPr>
        <w:t>の補助金</w:t>
      </w:r>
      <w:r w:rsidRPr="00E27220">
        <w:rPr>
          <w:rFonts w:asciiTheme="minorEastAsia" w:hAnsiTheme="minorEastAsia"/>
          <w:color w:val="000000" w:themeColor="text1"/>
        </w:rPr>
        <w:t>交付を受けたいので</w:t>
      </w:r>
      <w:r w:rsidRPr="00E27220">
        <w:rPr>
          <w:rFonts w:asciiTheme="minorEastAsia" w:hAnsiTheme="minorEastAsia" w:hint="eastAsia"/>
          <w:color w:val="000000" w:themeColor="text1"/>
        </w:rPr>
        <w:t>、下記のとおり</w:t>
      </w:r>
      <w:r w:rsidRPr="00E27220">
        <w:rPr>
          <w:rFonts w:asciiTheme="minorEastAsia" w:hAnsiTheme="minorEastAsia"/>
          <w:color w:val="000000" w:themeColor="text1"/>
        </w:rPr>
        <w:t>申請します。</w:t>
      </w:r>
    </w:p>
    <w:p w14:paraId="66E34B54" w14:textId="77777777" w:rsidR="00347498" w:rsidRPr="00E27220" w:rsidRDefault="00347498" w:rsidP="00347498">
      <w:pPr>
        <w:rPr>
          <w:rFonts w:asciiTheme="minorEastAsia" w:hAnsiTheme="minorEastAsia"/>
          <w:color w:val="000000" w:themeColor="text1"/>
        </w:rPr>
      </w:pPr>
    </w:p>
    <w:p w14:paraId="38CDC9E1"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記</w:t>
      </w:r>
    </w:p>
    <w:p w14:paraId="49C699F3" w14:textId="77777777" w:rsidR="00347498" w:rsidRPr="00E27220" w:rsidRDefault="00347498" w:rsidP="00347498">
      <w:pPr>
        <w:rPr>
          <w:rFonts w:asciiTheme="minorEastAsia" w:hAnsiTheme="minorEastAsia"/>
          <w:color w:val="000000" w:themeColor="text1"/>
        </w:rPr>
      </w:pPr>
    </w:p>
    <w:p w14:paraId="630CD79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1</w:t>
      </w:r>
      <w:r w:rsidRPr="00E27220">
        <w:rPr>
          <w:rFonts w:asciiTheme="minorEastAsia" w:hAnsiTheme="minorEastAsia" w:hint="eastAsia"/>
          <w:color w:val="000000" w:themeColor="text1"/>
        </w:rPr>
        <w:t xml:space="preserve">　事業計画名（共同提案の場合、統一して記載してください）</w:t>
      </w:r>
    </w:p>
    <w:p w14:paraId="7EB8A827" w14:textId="77777777" w:rsidR="00347498" w:rsidRPr="00E27220" w:rsidRDefault="00347498" w:rsidP="00347498">
      <w:pPr>
        <w:ind w:firstLineChars="150" w:firstLine="315"/>
        <w:rPr>
          <w:rFonts w:asciiTheme="minorEastAsia" w:hAnsiTheme="minorEastAsia"/>
          <w:color w:val="000000" w:themeColor="text1"/>
          <w:u w:val="single"/>
        </w:rPr>
      </w:pPr>
      <w:r w:rsidRPr="00E27220">
        <w:rPr>
          <w:rFonts w:asciiTheme="minorEastAsia" w:hAnsiTheme="minorEastAsia" w:hint="eastAsia"/>
          <w:color w:val="000000" w:themeColor="text1"/>
          <w:u w:val="single"/>
        </w:rPr>
        <w:t xml:space="preserve">　　　　　　　　　　　　　　　　　　　　　　　　　　　　　　　　　　　　　</w:t>
      </w:r>
    </w:p>
    <w:p w14:paraId="0D17E59E" w14:textId="77777777" w:rsidR="00347498" w:rsidRPr="00E27220" w:rsidRDefault="00347498" w:rsidP="00347498">
      <w:pPr>
        <w:rPr>
          <w:rFonts w:asciiTheme="minorEastAsia" w:hAnsiTheme="minorEastAsia"/>
          <w:color w:val="000000" w:themeColor="text1"/>
        </w:rPr>
      </w:pPr>
    </w:p>
    <w:p w14:paraId="68D0A53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2　補助事業の目的及び内容（別途様式に記載して頂きます）</w:t>
      </w:r>
    </w:p>
    <w:p w14:paraId="275EAEA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1-1　申請企業等概要　　　　　　　　　様式1-2　</w:t>
      </w:r>
      <w:r w:rsidRPr="003D78E2">
        <w:rPr>
          <w:rFonts w:asciiTheme="minorEastAsia" w:hAnsiTheme="minorEastAsia" w:hint="eastAsia"/>
          <w:color w:val="000000" w:themeColor="text1"/>
        </w:rPr>
        <w:t>プロジェクト計画書</w:t>
      </w:r>
    </w:p>
    <w:p w14:paraId="76602D8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1-3　複数年参考計画書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1-4　収支明細書</w:t>
      </w:r>
    </w:p>
    <w:p w14:paraId="62BFE94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1-5　申請企業説明書　　　　　　　　　</w:t>
      </w:r>
      <w:bookmarkStart w:id="4" w:name="_Hlk137589585"/>
      <w:r w:rsidRPr="00E27220">
        <w:rPr>
          <w:rFonts w:asciiTheme="minorEastAsia" w:hAnsiTheme="minorEastAsia" w:hint="eastAsia"/>
          <w:color w:val="000000" w:themeColor="text1"/>
        </w:rPr>
        <w:t>様式</w:t>
      </w:r>
      <w:r w:rsidRPr="00E27220">
        <w:rPr>
          <w:rFonts w:asciiTheme="minorEastAsia" w:hAnsiTheme="minorEastAsia"/>
          <w:color w:val="000000" w:themeColor="text1"/>
        </w:rPr>
        <w:t>1-6　仮設施設の概要</w:t>
      </w:r>
      <w:bookmarkEnd w:id="4"/>
    </w:p>
    <w:p w14:paraId="776593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1-7　経費明細書</w:t>
      </w:r>
      <w:bookmarkStart w:id="5" w:name="_Hlk137589906"/>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1-8</w:t>
      </w:r>
      <w:r w:rsidRPr="00E27220">
        <w:rPr>
          <w:rFonts w:asciiTheme="minorEastAsia" w:hAnsiTheme="minorEastAsia" w:hint="eastAsia"/>
          <w:color w:val="000000" w:themeColor="text1"/>
        </w:rPr>
        <w:t xml:space="preserve">　暴力団排除に関する誓約書</w:t>
      </w:r>
      <w:bookmarkEnd w:id="5"/>
    </w:p>
    <w:p w14:paraId="0EE8AEFC" w14:textId="77777777" w:rsidR="00347498" w:rsidRPr="00E27220" w:rsidRDefault="00347498" w:rsidP="00347498">
      <w:pPr>
        <w:rPr>
          <w:rFonts w:asciiTheme="minorEastAsia" w:hAnsiTheme="minorEastAsia"/>
          <w:color w:val="000000" w:themeColor="text1"/>
        </w:rPr>
      </w:pPr>
    </w:p>
    <w:p w14:paraId="0F8DC2E8"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3　補助事業の開始及び完了予定日</w:t>
      </w:r>
    </w:p>
    <w:p w14:paraId="4C7AEB17" w14:textId="77777777" w:rsidR="00347498" w:rsidRPr="00E27220" w:rsidRDefault="00347498" w:rsidP="00347498">
      <w:pPr>
        <w:ind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　交付決定日</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令和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年　　月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日まで</w:t>
      </w:r>
    </w:p>
    <w:p w14:paraId="22999CA9" w14:textId="77777777" w:rsidR="00347498" w:rsidRPr="00E27220" w:rsidRDefault="00347498" w:rsidP="00347498">
      <w:pPr>
        <w:rPr>
          <w:rFonts w:asciiTheme="minorEastAsia" w:hAnsiTheme="minorEastAsia"/>
          <w:color w:val="000000" w:themeColor="text1"/>
        </w:rPr>
      </w:pPr>
    </w:p>
    <w:p w14:paraId="7A1BC7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4　経費全体額</w:t>
      </w:r>
    </w:p>
    <w:p w14:paraId="16D1A25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034DDC5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p>
    <w:p w14:paraId="5D09DACD"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5　補助対象経費</w:t>
      </w:r>
    </w:p>
    <w:p w14:paraId="5E1BE056"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6E7A295E" w14:textId="77777777" w:rsidR="00347498" w:rsidRPr="00E27220" w:rsidRDefault="00347498" w:rsidP="00347498">
      <w:pPr>
        <w:rPr>
          <w:rFonts w:asciiTheme="minorEastAsia" w:hAnsiTheme="minorEastAsia"/>
          <w:color w:val="000000" w:themeColor="text1"/>
        </w:rPr>
      </w:pPr>
    </w:p>
    <w:p w14:paraId="5F91EB1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6　補助金交付申請額</w:t>
      </w:r>
    </w:p>
    <w:p w14:paraId="7BF4B99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76805601" w14:textId="77777777" w:rsidR="00347498" w:rsidRPr="00E27220" w:rsidRDefault="00347498" w:rsidP="00347498">
      <w:pPr>
        <w:rPr>
          <w:rFonts w:asciiTheme="minorEastAsia" w:hAnsiTheme="minorEastAsia"/>
          <w:color w:val="000000" w:themeColor="text1"/>
        </w:rPr>
      </w:pPr>
    </w:p>
    <w:p w14:paraId="34704C4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7　代表スタートアップ名及び共同提案者名（</w:t>
      </w:r>
      <w:r w:rsidRPr="00E27220">
        <w:rPr>
          <w:rFonts w:asciiTheme="minorEastAsia" w:hAnsiTheme="minorEastAsia" w:hint="eastAsia"/>
          <w:color w:val="000000" w:themeColor="text1"/>
        </w:rPr>
        <w:t>共同提案</w:t>
      </w:r>
      <w:r w:rsidRPr="00E27220">
        <w:rPr>
          <w:rFonts w:asciiTheme="minorEastAsia" w:hAnsiTheme="minorEastAsia"/>
          <w:color w:val="000000" w:themeColor="text1"/>
        </w:rPr>
        <w:t>の場合</w:t>
      </w:r>
      <w:r w:rsidRPr="00E27220">
        <w:rPr>
          <w:rFonts w:asciiTheme="minorEastAsia" w:hAnsiTheme="minorEastAsia" w:hint="eastAsia"/>
          <w:color w:val="000000" w:themeColor="text1"/>
        </w:rPr>
        <w:t>に申請者を含む全ての関係者名を</w:t>
      </w:r>
      <w:r w:rsidRPr="00E27220">
        <w:rPr>
          <w:rFonts w:asciiTheme="minorEastAsia" w:hAnsiTheme="minorEastAsia"/>
          <w:color w:val="000000" w:themeColor="text1"/>
        </w:rPr>
        <w:t>記載</w:t>
      </w:r>
      <w:r w:rsidRPr="00E27220">
        <w:rPr>
          <w:rFonts w:asciiTheme="minorEastAsia" w:hAnsiTheme="minorEastAsia" w:hint="eastAsia"/>
          <w:color w:val="000000" w:themeColor="text1"/>
        </w:rPr>
        <w:t>して</w:t>
      </w:r>
      <w:r w:rsidRPr="00E27220">
        <w:rPr>
          <w:rFonts w:asciiTheme="minorEastAsia" w:hAnsiTheme="minorEastAsia"/>
          <w:color w:val="000000" w:themeColor="text1"/>
        </w:rPr>
        <w:t>ください。）</w:t>
      </w:r>
    </w:p>
    <w:p w14:paraId="532B8A53"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p>
    <w:p w14:paraId="48666B04"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共同提案者：</w:t>
      </w:r>
    </w:p>
    <w:p w14:paraId="1C2462A1" w14:textId="77777777" w:rsidR="00347498" w:rsidRPr="003D78E2" w:rsidRDefault="00347498" w:rsidP="00347498">
      <w:pPr>
        <w:rPr>
          <w:rFonts w:asciiTheme="minorEastAsia" w:hAnsiTheme="minorEastAsia"/>
          <w:iCs/>
          <w:color w:val="000000" w:themeColor="text1"/>
          <w:sz w:val="28"/>
          <w:szCs w:val="28"/>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1-1（申請企業等概要）</w:t>
      </w:r>
    </w:p>
    <w:p w14:paraId="3AE87CBA" w14:textId="77777777" w:rsidR="00347498" w:rsidRPr="00E27220" w:rsidRDefault="00347498" w:rsidP="00347498">
      <w:pPr>
        <w:rPr>
          <w:rFonts w:asciiTheme="minorEastAsia" w:hAnsiTheme="minorEastAsia"/>
          <w:color w:val="000000" w:themeColor="text1"/>
        </w:rPr>
      </w:pPr>
    </w:p>
    <w:p w14:paraId="0405B4EE" w14:textId="46526CB7" w:rsidR="00347498" w:rsidRPr="00E27220" w:rsidRDefault="00905E28" w:rsidP="00347498">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E27220">
        <w:rPr>
          <w:rFonts w:asciiTheme="minorEastAsia" w:hAnsiTheme="minorEastAsia" w:hint="eastAsia"/>
          <w:color w:val="000000" w:themeColor="text1"/>
        </w:rPr>
        <w:t>省</w:t>
      </w:r>
      <w:r w:rsidR="00347498" w:rsidRPr="003D78E2">
        <w:rPr>
          <w:rFonts w:asciiTheme="minorEastAsia" w:hAnsiTheme="minorEastAsia" w:hint="eastAsia"/>
          <w:color w:val="000000" w:themeColor="text1"/>
        </w:rPr>
        <w:t>中小企業イノベーション創出推進事業</w:t>
      </w:r>
      <w:r w:rsidR="00347498" w:rsidRPr="00E27220">
        <w:rPr>
          <w:rFonts w:asciiTheme="minorEastAsia" w:hAnsiTheme="minorEastAsia" w:hint="eastAsia"/>
          <w:color w:val="000000" w:themeColor="text1"/>
        </w:rPr>
        <w:t xml:space="preserve">　申請企業等概要</w:t>
      </w:r>
    </w:p>
    <w:p w14:paraId="69FABB44" w14:textId="77777777" w:rsidR="00347498" w:rsidRPr="00E27220" w:rsidRDefault="00347498" w:rsidP="00347498">
      <w:pPr>
        <w:jc w:val="center"/>
        <w:rPr>
          <w:rFonts w:asciiTheme="minorEastAsia" w:hAnsiTheme="minorEastAsia"/>
          <w:color w:val="000000" w:themeColor="text1"/>
        </w:rPr>
      </w:pPr>
    </w:p>
    <w:p w14:paraId="52EF115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color w:val="000000" w:themeColor="text1"/>
        </w:rPr>
        <w:t>1　申請者　（詳細は様式1-5</w:t>
      </w:r>
      <w:r w:rsidRPr="00E27220">
        <w:rPr>
          <w:rFonts w:asciiTheme="minorEastAsia" w:hAnsiTheme="minorEastAsia" w:hint="eastAsia"/>
          <w:color w:val="000000" w:themeColor="text1"/>
        </w:rPr>
        <w:t>にて記入してください）</w:t>
      </w:r>
    </w:p>
    <w:tbl>
      <w:tblPr>
        <w:tblStyle w:val="a8"/>
        <w:tblW w:w="0" w:type="auto"/>
        <w:tblLook w:val="04A0" w:firstRow="1" w:lastRow="0" w:firstColumn="1" w:lastColumn="0" w:noHBand="0" w:noVBand="1"/>
      </w:tblPr>
      <w:tblGrid>
        <w:gridCol w:w="1980"/>
        <w:gridCol w:w="6514"/>
      </w:tblGrid>
      <w:tr w:rsidR="00E27220" w:rsidRPr="00E27220" w14:paraId="36807D85" w14:textId="77777777" w:rsidTr="00347498">
        <w:trPr>
          <w:trHeight w:val="781"/>
        </w:trPr>
        <w:tc>
          <w:tcPr>
            <w:tcW w:w="1980" w:type="dxa"/>
            <w:vAlign w:val="center"/>
          </w:tcPr>
          <w:p w14:paraId="387A32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514" w:type="dxa"/>
          </w:tcPr>
          <w:p w14:paraId="42DEA33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722953CB" w14:textId="77777777" w:rsidR="00347498" w:rsidRPr="00E27220" w:rsidRDefault="00347498" w:rsidP="00347498">
            <w:pPr>
              <w:jc w:val="left"/>
              <w:rPr>
                <w:rFonts w:asciiTheme="minorEastAsia" w:hAnsiTheme="minorEastAsia"/>
                <w:color w:val="000000" w:themeColor="text1"/>
              </w:rPr>
            </w:pPr>
          </w:p>
        </w:tc>
      </w:tr>
      <w:tr w:rsidR="00E27220" w:rsidRPr="00E27220" w14:paraId="1ACBC240" w14:textId="77777777" w:rsidTr="00347498">
        <w:trPr>
          <w:trHeight w:val="1136"/>
        </w:trPr>
        <w:tc>
          <w:tcPr>
            <w:tcW w:w="1980" w:type="dxa"/>
            <w:tcBorders>
              <w:top w:val="dashed" w:sz="4" w:space="0" w:color="auto"/>
              <w:bottom w:val="dashed" w:sz="4" w:space="0" w:color="auto"/>
            </w:tcBorders>
            <w:vAlign w:val="center"/>
          </w:tcPr>
          <w:p w14:paraId="7A5C2B0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514" w:type="dxa"/>
            <w:tcBorders>
              <w:top w:val="dashed" w:sz="4" w:space="0" w:color="auto"/>
              <w:bottom w:val="dashed" w:sz="4" w:space="0" w:color="auto"/>
            </w:tcBorders>
          </w:tcPr>
          <w:p w14:paraId="3CEAE7C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10A2963A" w14:textId="77777777" w:rsidTr="00347498">
        <w:trPr>
          <w:trHeight w:val="1136"/>
        </w:trPr>
        <w:tc>
          <w:tcPr>
            <w:tcW w:w="1980" w:type="dxa"/>
            <w:tcBorders>
              <w:top w:val="dashed" w:sz="4" w:space="0" w:color="auto"/>
              <w:bottom w:val="dashed" w:sz="4" w:space="0" w:color="auto"/>
            </w:tcBorders>
            <w:vAlign w:val="center"/>
          </w:tcPr>
          <w:p w14:paraId="15E7C0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76DA8C1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393D68B5" w14:textId="77777777" w:rsidR="00347498" w:rsidRPr="00E27220" w:rsidRDefault="00347498" w:rsidP="00347498">
            <w:pPr>
              <w:rPr>
                <w:rFonts w:asciiTheme="minorEastAsia" w:hAnsiTheme="minorEastAsia"/>
                <w:color w:val="000000" w:themeColor="text1"/>
              </w:rPr>
            </w:pPr>
          </w:p>
          <w:p w14:paraId="03E6C87E"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47A629F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p w14:paraId="4CA5D328" w14:textId="77777777" w:rsidR="00347498" w:rsidRPr="00E27220" w:rsidRDefault="00347498" w:rsidP="00347498">
            <w:pPr>
              <w:rPr>
                <w:rFonts w:asciiTheme="minorEastAsia" w:hAnsiTheme="minorEastAsia"/>
                <w:color w:val="000000" w:themeColor="text1"/>
              </w:rPr>
            </w:pPr>
          </w:p>
        </w:tc>
      </w:tr>
      <w:tr w:rsidR="00E27220" w:rsidRPr="00E27220" w14:paraId="7A147E4C" w14:textId="77777777" w:rsidTr="00347498">
        <w:trPr>
          <w:trHeight w:val="584"/>
        </w:trPr>
        <w:tc>
          <w:tcPr>
            <w:tcW w:w="1980" w:type="dxa"/>
            <w:vAlign w:val="center"/>
          </w:tcPr>
          <w:p w14:paraId="4869E9B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514" w:type="dxa"/>
            <w:vAlign w:val="center"/>
          </w:tcPr>
          <w:p w14:paraId="2238DA1E" w14:textId="77777777" w:rsidR="00347498" w:rsidRPr="00E27220" w:rsidRDefault="00347498" w:rsidP="00347498">
            <w:pPr>
              <w:rPr>
                <w:rFonts w:asciiTheme="minorEastAsia" w:hAnsiTheme="minorEastAsia"/>
                <w:color w:val="000000" w:themeColor="text1"/>
              </w:rPr>
            </w:pPr>
          </w:p>
        </w:tc>
      </w:tr>
      <w:tr w:rsidR="00E27220" w:rsidRPr="00E27220" w14:paraId="30C2D69E" w14:textId="77777777" w:rsidTr="00347498">
        <w:trPr>
          <w:trHeight w:val="584"/>
        </w:trPr>
        <w:tc>
          <w:tcPr>
            <w:tcW w:w="1980" w:type="dxa"/>
            <w:vAlign w:val="center"/>
          </w:tcPr>
          <w:p w14:paraId="7F3E1BC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0CBD5A6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514" w:type="dxa"/>
            <w:vAlign w:val="center"/>
          </w:tcPr>
          <w:p w14:paraId="574297B5" w14:textId="77777777" w:rsidR="00347498" w:rsidRPr="00E27220" w:rsidRDefault="00347498" w:rsidP="00347498">
            <w:pPr>
              <w:rPr>
                <w:rFonts w:asciiTheme="minorEastAsia" w:hAnsiTheme="minorEastAsia"/>
                <w:color w:val="000000" w:themeColor="text1"/>
              </w:rPr>
            </w:pPr>
          </w:p>
        </w:tc>
      </w:tr>
      <w:tr w:rsidR="00E27220" w:rsidRPr="00E27220" w14:paraId="3266980B" w14:textId="77777777" w:rsidTr="00347498">
        <w:trPr>
          <w:trHeight w:val="584"/>
        </w:trPr>
        <w:tc>
          <w:tcPr>
            <w:tcW w:w="1980" w:type="dxa"/>
            <w:vAlign w:val="center"/>
          </w:tcPr>
          <w:p w14:paraId="3DB0396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設立年月日</w:t>
            </w:r>
          </w:p>
        </w:tc>
        <w:tc>
          <w:tcPr>
            <w:tcW w:w="6514" w:type="dxa"/>
            <w:vAlign w:val="center"/>
          </w:tcPr>
          <w:p w14:paraId="2C96DB44" w14:textId="77777777" w:rsidR="00347498" w:rsidRPr="00E27220" w:rsidRDefault="00347498" w:rsidP="00347498">
            <w:pPr>
              <w:rPr>
                <w:rFonts w:asciiTheme="minorEastAsia" w:hAnsiTheme="minorEastAsia"/>
                <w:color w:val="000000" w:themeColor="text1"/>
              </w:rPr>
            </w:pPr>
          </w:p>
        </w:tc>
      </w:tr>
      <w:tr w:rsidR="00E27220" w:rsidRPr="00E27220" w14:paraId="49BD8F42" w14:textId="77777777" w:rsidTr="00347498">
        <w:trPr>
          <w:trHeight w:val="584"/>
        </w:trPr>
        <w:tc>
          <w:tcPr>
            <w:tcW w:w="1980" w:type="dxa"/>
            <w:vAlign w:val="center"/>
          </w:tcPr>
          <w:p w14:paraId="24E3BD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従業員数（全体</w:t>
            </w:r>
            <w:r w:rsidRPr="00E27220">
              <w:rPr>
                <w:rFonts w:asciiTheme="minorEastAsia" w:hAnsiTheme="minorEastAsia"/>
                <w:color w:val="000000" w:themeColor="text1"/>
              </w:rPr>
              <w:t>）</w:t>
            </w:r>
          </w:p>
        </w:tc>
        <w:tc>
          <w:tcPr>
            <w:tcW w:w="6514" w:type="dxa"/>
            <w:vAlign w:val="center"/>
          </w:tcPr>
          <w:p w14:paraId="4FF37432" w14:textId="77777777" w:rsidR="00347498" w:rsidRPr="00E27220" w:rsidRDefault="00347498" w:rsidP="00347498">
            <w:pPr>
              <w:rPr>
                <w:rFonts w:asciiTheme="minorEastAsia" w:hAnsiTheme="minorEastAsia"/>
                <w:color w:val="000000" w:themeColor="text1"/>
              </w:rPr>
            </w:pPr>
          </w:p>
        </w:tc>
      </w:tr>
      <w:tr w:rsidR="00E27220" w:rsidRPr="00E27220" w14:paraId="6030F3BB" w14:textId="77777777" w:rsidTr="00347498">
        <w:trPr>
          <w:trHeight w:val="584"/>
        </w:trPr>
        <w:tc>
          <w:tcPr>
            <w:tcW w:w="1980" w:type="dxa"/>
            <w:vAlign w:val="center"/>
          </w:tcPr>
          <w:p w14:paraId="082DC2C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資本金</w:t>
            </w:r>
          </w:p>
        </w:tc>
        <w:tc>
          <w:tcPr>
            <w:tcW w:w="6514" w:type="dxa"/>
            <w:vAlign w:val="center"/>
          </w:tcPr>
          <w:p w14:paraId="5E96F48F" w14:textId="77777777" w:rsidR="00347498" w:rsidRPr="00E27220" w:rsidRDefault="00347498" w:rsidP="00347498">
            <w:pPr>
              <w:rPr>
                <w:rFonts w:asciiTheme="minorEastAsia" w:hAnsiTheme="minorEastAsia"/>
                <w:color w:val="000000" w:themeColor="text1"/>
              </w:rPr>
            </w:pPr>
          </w:p>
        </w:tc>
      </w:tr>
    </w:tbl>
    <w:p w14:paraId="51032858"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012FA8E4" w14:textId="77777777" w:rsidR="00347498" w:rsidRPr="00E27220" w:rsidRDefault="00347498" w:rsidP="00347498">
      <w:pPr>
        <w:jc w:val="left"/>
        <w:rPr>
          <w:rFonts w:asciiTheme="minorEastAsia" w:hAnsiTheme="minorEastAsia"/>
          <w:color w:val="000000" w:themeColor="text1"/>
        </w:rPr>
      </w:pPr>
    </w:p>
    <w:p w14:paraId="1C6EDC0B"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（担当者）</w:t>
      </w:r>
    </w:p>
    <w:tbl>
      <w:tblPr>
        <w:tblStyle w:val="a8"/>
        <w:tblW w:w="0" w:type="auto"/>
        <w:tblLook w:val="04A0" w:firstRow="1" w:lastRow="0" w:firstColumn="1" w:lastColumn="0" w:noHBand="0" w:noVBand="1"/>
      </w:tblPr>
      <w:tblGrid>
        <w:gridCol w:w="1777"/>
        <w:gridCol w:w="6717"/>
      </w:tblGrid>
      <w:tr w:rsidR="00E27220" w:rsidRPr="00E27220" w14:paraId="4070FB75" w14:textId="77777777" w:rsidTr="00347498">
        <w:trPr>
          <w:trHeight w:val="589"/>
        </w:trPr>
        <w:tc>
          <w:tcPr>
            <w:tcW w:w="1809" w:type="dxa"/>
            <w:vAlign w:val="center"/>
          </w:tcPr>
          <w:p w14:paraId="63FC41B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　属</w:t>
            </w:r>
          </w:p>
        </w:tc>
        <w:tc>
          <w:tcPr>
            <w:tcW w:w="6893" w:type="dxa"/>
          </w:tcPr>
          <w:p w14:paraId="5F725698" w14:textId="77777777" w:rsidR="00347498" w:rsidRPr="00E27220" w:rsidRDefault="00347498" w:rsidP="00347498">
            <w:pPr>
              <w:rPr>
                <w:rFonts w:asciiTheme="minorEastAsia" w:hAnsiTheme="minorEastAsia"/>
                <w:color w:val="000000" w:themeColor="text1"/>
              </w:rPr>
            </w:pPr>
          </w:p>
        </w:tc>
      </w:tr>
      <w:tr w:rsidR="00E27220" w:rsidRPr="00E27220" w14:paraId="47B84BCB" w14:textId="77777777" w:rsidTr="00347498">
        <w:trPr>
          <w:trHeight w:val="589"/>
        </w:trPr>
        <w:tc>
          <w:tcPr>
            <w:tcW w:w="1809" w:type="dxa"/>
            <w:vAlign w:val="center"/>
          </w:tcPr>
          <w:p w14:paraId="496B831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所属住所</w:t>
            </w:r>
          </w:p>
        </w:tc>
        <w:tc>
          <w:tcPr>
            <w:tcW w:w="6893" w:type="dxa"/>
          </w:tcPr>
          <w:p w14:paraId="3C91873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p w14:paraId="35FD0BBE" w14:textId="77777777" w:rsidR="00347498" w:rsidRPr="00E27220" w:rsidRDefault="00347498" w:rsidP="00347498">
            <w:pPr>
              <w:rPr>
                <w:rFonts w:asciiTheme="minorEastAsia" w:hAnsiTheme="minorEastAsia"/>
                <w:color w:val="000000" w:themeColor="text1"/>
              </w:rPr>
            </w:pPr>
          </w:p>
        </w:tc>
      </w:tr>
      <w:tr w:rsidR="00E27220" w:rsidRPr="00E27220" w14:paraId="1FFAEA3D" w14:textId="77777777" w:rsidTr="00347498">
        <w:trPr>
          <w:trHeight w:val="589"/>
        </w:trPr>
        <w:tc>
          <w:tcPr>
            <w:tcW w:w="1809" w:type="dxa"/>
            <w:vAlign w:val="center"/>
          </w:tcPr>
          <w:p w14:paraId="0440877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役職・氏名</w:t>
            </w:r>
          </w:p>
          <w:p w14:paraId="3A987B4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（ふりがな）</w:t>
            </w:r>
          </w:p>
        </w:tc>
        <w:tc>
          <w:tcPr>
            <w:tcW w:w="6893" w:type="dxa"/>
            <w:vAlign w:val="center"/>
          </w:tcPr>
          <w:p w14:paraId="06BD1C7F" w14:textId="77777777" w:rsidR="00347498" w:rsidRPr="00E27220" w:rsidRDefault="00347498" w:rsidP="00347498">
            <w:pPr>
              <w:rPr>
                <w:rFonts w:asciiTheme="minorEastAsia" w:hAnsiTheme="minorEastAsia"/>
                <w:color w:val="000000" w:themeColor="text1"/>
              </w:rPr>
            </w:pPr>
          </w:p>
        </w:tc>
      </w:tr>
      <w:tr w:rsidR="00E27220" w:rsidRPr="00E27220" w14:paraId="30DC60C4" w14:textId="77777777" w:rsidTr="00347498">
        <w:trPr>
          <w:trHeight w:val="589"/>
        </w:trPr>
        <w:tc>
          <w:tcPr>
            <w:tcW w:w="1809" w:type="dxa"/>
            <w:tcBorders>
              <w:bottom w:val="single" w:sz="4" w:space="0" w:color="auto"/>
            </w:tcBorders>
            <w:vAlign w:val="center"/>
          </w:tcPr>
          <w:p w14:paraId="77F8DF2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r w:rsidRPr="00E27220">
              <w:rPr>
                <w:rFonts w:asciiTheme="minorEastAsia" w:hAnsiTheme="minorEastAsia"/>
                <w:color w:val="000000" w:themeColor="text1"/>
              </w:rPr>
              <w:t>(必須)</w:t>
            </w:r>
          </w:p>
        </w:tc>
        <w:tc>
          <w:tcPr>
            <w:tcW w:w="6893" w:type="dxa"/>
            <w:tcBorders>
              <w:bottom w:val="single" w:sz="4" w:space="0" w:color="auto"/>
            </w:tcBorders>
            <w:vAlign w:val="center"/>
          </w:tcPr>
          <w:p w14:paraId="2196CA52" w14:textId="77777777" w:rsidR="00347498" w:rsidRPr="00E27220" w:rsidRDefault="00347498" w:rsidP="00347498">
            <w:pPr>
              <w:rPr>
                <w:rFonts w:asciiTheme="minorEastAsia" w:hAnsiTheme="minorEastAsia"/>
                <w:color w:val="000000" w:themeColor="text1"/>
              </w:rPr>
            </w:pPr>
          </w:p>
        </w:tc>
      </w:tr>
      <w:tr w:rsidR="00E27220" w:rsidRPr="00E27220" w14:paraId="6BEA7BFB" w14:textId="77777777" w:rsidTr="00347498">
        <w:trPr>
          <w:trHeight w:val="589"/>
        </w:trPr>
        <w:tc>
          <w:tcPr>
            <w:tcW w:w="1809" w:type="dxa"/>
            <w:tcBorders>
              <w:top w:val="single" w:sz="4" w:space="0" w:color="auto"/>
              <w:bottom w:val="single" w:sz="4" w:space="0" w:color="auto"/>
            </w:tcBorders>
            <w:vAlign w:val="center"/>
          </w:tcPr>
          <w:p w14:paraId="117902CB" w14:textId="77777777" w:rsidR="00347498" w:rsidRPr="00E27220" w:rsidRDefault="00347498" w:rsidP="00347498">
            <w:pPr>
              <w:tabs>
                <w:tab w:val="left" w:pos="930"/>
              </w:tabs>
              <w:jc w:val="center"/>
              <w:rPr>
                <w:rFonts w:asciiTheme="minorEastAsia" w:hAnsiTheme="minorEastAsia"/>
                <w:color w:val="000000" w:themeColor="text1"/>
              </w:rPr>
            </w:pPr>
            <w:r w:rsidRPr="00E27220">
              <w:rPr>
                <w:rFonts w:asciiTheme="minorEastAsia" w:hAnsiTheme="minorEastAsia"/>
                <w:color w:val="000000" w:themeColor="text1"/>
              </w:rPr>
              <w:t>E-mail（必須）</w:t>
            </w:r>
          </w:p>
        </w:tc>
        <w:tc>
          <w:tcPr>
            <w:tcW w:w="6893" w:type="dxa"/>
            <w:tcBorders>
              <w:top w:val="single" w:sz="4" w:space="0" w:color="auto"/>
            </w:tcBorders>
            <w:vAlign w:val="center"/>
          </w:tcPr>
          <w:p w14:paraId="6A6CD313" w14:textId="77777777" w:rsidR="00347498" w:rsidRPr="00E27220" w:rsidRDefault="00347498" w:rsidP="00347498">
            <w:pPr>
              <w:rPr>
                <w:rFonts w:asciiTheme="minorEastAsia" w:hAnsiTheme="minorEastAsia"/>
                <w:color w:val="000000" w:themeColor="text1"/>
              </w:rPr>
            </w:pPr>
          </w:p>
        </w:tc>
      </w:tr>
    </w:tbl>
    <w:p w14:paraId="1DA34499"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1B8B512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共同提案者等）</w:t>
      </w:r>
    </w:p>
    <w:p w14:paraId="4AB578D8" w14:textId="77777777" w:rsidR="00347498" w:rsidRPr="00E27220" w:rsidRDefault="00347498" w:rsidP="00347498">
      <w:pPr>
        <w:widowControl/>
        <w:jc w:val="left"/>
        <w:rPr>
          <w:rFonts w:asciiTheme="minorEastAsia" w:hAnsiTheme="minorEastAsia"/>
          <w:b/>
          <w:bCs/>
          <w:color w:val="000000" w:themeColor="text1"/>
        </w:rPr>
      </w:pPr>
      <w:r w:rsidRPr="00E27220">
        <w:rPr>
          <w:rFonts w:asciiTheme="minorEastAsia" w:hAnsiTheme="minorEastAsia" w:hint="eastAsia"/>
          <w:b/>
          <w:bCs/>
          <w:color w:val="000000" w:themeColor="text1"/>
        </w:rPr>
        <w:t>（共同提案の場合に記載してください）</w:t>
      </w:r>
    </w:p>
    <w:tbl>
      <w:tblPr>
        <w:tblStyle w:val="a8"/>
        <w:tblW w:w="0" w:type="auto"/>
        <w:tblLook w:val="04A0" w:firstRow="1" w:lastRow="0" w:firstColumn="1" w:lastColumn="0" w:noHBand="0" w:noVBand="1"/>
      </w:tblPr>
      <w:tblGrid>
        <w:gridCol w:w="2122"/>
        <w:gridCol w:w="6372"/>
      </w:tblGrid>
      <w:tr w:rsidR="00E27220" w:rsidRPr="00E27220" w14:paraId="1A3D20C2" w14:textId="77777777" w:rsidTr="00347498">
        <w:trPr>
          <w:trHeight w:val="781"/>
        </w:trPr>
        <w:tc>
          <w:tcPr>
            <w:tcW w:w="2122" w:type="dxa"/>
            <w:vAlign w:val="center"/>
          </w:tcPr>
          <w:p w14:paraId="2EE9E6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5E36525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650209C1"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CE73C47" w14:textId="77777777" w:rsidTr="00347498">
        <w:trPr>
          <w:trHeight w:val="508"/>
        </w:trPr>
        <w:tc>
          <w:tcPr>
            <w:tcW w:w="2122" w:type="dxa"/>
            <w:vAlign w:val="center"/>
          </w:tcPr>
          <w:p w14:paraId="361E7EAE"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AEEA8A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40C83D5F" w14:textId="77777777" w:rsidR="00347498" w:rsidRPr="00E27220" w:rsidRDefault="00347498" w:rsidP="00347498">
            <w:pPr>
              <w:jc w:val="left"/>
              <w:rPr>
                <w:rFonts w:asciiTheme="minorEastAsia" w:hAnsiTheme="minorEastAsia"/>
                <w:color w:val="000000" w:themeColor="text1"/>
              </w:rPr>
            </w:pPr>
          </w:p>
        </w:tc>
      </w:tr>
      <w:tr w:rsidR="00E27220" w:rsidRPr="00E27220" w14:paraId="3824F00C" w14:textId="77777777" w:rsidTr="00347498">
        <w:trPr>
          <w:trHeight w:val="589"/>
        </w:trPr>
        <w:tc>
          <w:tcPr>
            <w:tcW w:w="2122" w:type="dxa"/>
            <w:tcBorders>
              <w:top w:val="dashed" w:sz="4" w:space="0" w:color="auto"/>
              <w:bottom w:val="dashed" w:sz="4" w:space="0" w:color="auto"/>
            </w:tcBorders>
            <w:vAlign w:val="center"/>
          </w:tcPr>
          <w:p w14:paraId="2E0056A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372" w:type="dxa"/>
            <w:tcBorders>
              <w:top w:val="dashed" w:sz="4" w:space="0" w:color="auto"/>
              <w:bottom w:val="dashed" w:sz="4" w:space="0" w:color="auto"/>
            </w:tcBorders>
          </w:tcPr>
          <w:p w14:paraId="5E09C705"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6C9D3F32" w14:textId="77777777" w:rsidTr="00347498">
        <w:trPr>
          <w:trHeight w:val="589"/>
        </w:trPr>
        <w:tc>
          <w:tcPr>
            <w:tcW w:w="2122" w:type="dxa"/>
            <w:tcBorders>
              <w:top w:val="dashed" w:sz="4" w:space="0" w:color="auto"/>
            </w:tcBorders>
            <w:vAlign w:val="center"/>
          </w:tcPr>
          <w:p w14:paraId="7C19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2C2FC2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0D5091C8"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66F553D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6EE622A4" w14:textId="77777777" w:rsidTr="00347498">
        <w:trPr>
          <w:trHeight w:val="589"/>
        </w:trPr>
        <w:tc>
          <w:tcPr>
            <w:tcW w:w="2122" w:type="dxa"/>
            <w:vAlign w:val="center"/>
          </w:tcPr>
          <w:p w14:paraId="678E609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5C1D6630" w14:textId="77777777" w:rsidR="00347498" w:rsidRPr="00E27220" w:rsidRDefault="00347498" w:rsidP="00347498">
            <w:pPr>
              <w:rPr>
                <w:rFonts w:asciiTheme="minorEastAsia" w:hAnsiTheme="minorEastAsia"/>
                <w:color w:val="000000" w:themeColor="text1"/>
              </w:rPr>
            </w:pPr>
          </w:p>
        </w:tc>
      </w:tr>
      <w:tr w:rsidR="00E27220" w:rsidRPr="00E27220" w14:paraId="5D8A15AD" w14:textId="77777777" w:rsidTr="00347498">
        <w:trPr>
          <w:trHeight w:val="589"/>
        </w:trPr>
        <w:tc>
          <w:tcPr>
            <w:tcW w:w="2122" w:type="dxa"/>
            <w:vAlign w:val="center"/>
          </w:tcPr>
          <w:p w14:paraId="0DCBDA4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6082850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0A363B35" w14:textId="77777777" w:rsidR="00347498" w:rsidRPr="00E27220" w:rsidRDefault="00347498" w:rsidP="00347498">
            <w:pPr>
              <w:rPr>
                <w:rFonts w:asciiTheme="minorEastAsia" w:hAnsiTheme="minorEastAsia"/>
                <w:color w:val="000000" w:themeColor="text1"/>
              </w:rPr>
            </w:pPr>
          </w:p>
        </w:tc>
      </w:tr>
      <w:tr w:rsidR="00E27220" w:rsidRPr="00E27220" w14:paraId="662ADB86" w14:textId="77777777" w:rsidTr="00347498">
        <w:trPr>
          <w:trHeight w:val="426"/>
        </w:trPr>
        <w:tc>
          <w:tcPr>
            <w:tcW w:w="2122" w:type="dxa"/>
            <w:vAlign w:val="center"/>
          </w:tcPr>
          <w:p w14:paraId="156E7B3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4A7ADADB" w14:textId="77777777" w:rsidR="00347498" w:rsidRPr="00E27220" w:rsidRDefault="00347498" w:rsidP="00347498">
            <w:pPr>
              <w:rPr>
                <w:rFonts w:asciiTheme="minorEastAsia" w:hAnsiTheme="minorEastAsia"/>
                <w:color w:val="000000" w:themeColor="text1"/>
              </w:rPr>
            </w:pPr>
          </w:p>
        </w:tc>
      </w:tr>
      <w:tr w:rsidR="00E27220" w:rsidRPr="00E27220" w14:paraId="42996986" w14:textId="77777777" w:rsidTr="00347498">
        <w:trPr>
          <w:trHeight w:val="589"/>
        </w:trPr>
        <w:tc>
          <w:tcPr>
            <w:tcW w:w="2122" w:type="dxa"/>
            <w:vAlign w:val="center"/>
          </w:tcPr>
          <w:p w14:paraId="153486F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1B2A58B2" w14:textId="77777777" w:rsidR="00347498" w:rsidRPr="00E27220" w:rsidRDefault="00347498" w:rsidP="00347498">
            <w:pPr>
              <w:rPr>
                <w:rFonts w:asciiTheme="minorEastAsia" w:hAnsiTheme="minorEastAsia"/>
                <w:color w:val="000000" w:themeColor="text1"/>
              </w:rPr>
            </w:pPr>
          </w:p>
        </w:tc>
      </w:tr>
    </w:tbl>
    <w:p w14:paraId="127210C0"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3CF94BC6" w14:textId="77777777" w:rsidR="00347498" w:rsidRPr="00E27220" w:rsidRDefault="00347498" w:rsidP="00347498">
      <w:pPr>
        <w:widowControl/>
        <w:jc w:val="left"/>
        <w:rPr>
          <w:rFonts w:asciiTheme="minorEastAsia" w:hAnsiTheme="minorEastAsia"/>
          <w:color w:val="000000" w:themeColor="text1"/>
        </w:rPr>
      </w:pPr>
    </w:p>
    <w:tbl>
      <w:tblPr>
        <w:tblStyle w:val="a8"/>
        <w:tblW w:w="0" w:type="auto"/>
        <w:tblLook w:val="04A0" w:firstRow="1" w:lastRow="0" w:firstColumn="1" w:lastColumn="0" w:noHBand="0" w:noVBand="1"/>
      </w:tblPr>
      <w:tblGrid>
        <w:gridCol w:w="2122"/>
        <w:gridCol w:w="6372"/>
      </w:tblGrid>
      <w:tr w:rsidR="00E27220" w:rsidRPr="00E27220" w14:paraId="49EC0798" w14:textId="77777777" w:rsidTr="00347498">
        <w:trPr>
          <w:trHeight w:val="781"/>
        </w:trPr>
        <w:tc>
          <w:tcPr>
            <w:tcW w:w="2122" w:type="dxa"/>
            <w:vAlign w:val="center"/>
          </w:tcPr>
          <w:p w14:paraId="42DCC35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2A3EEDB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4B31A0A0"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41E26E6" w14:textId="77777777" w:rsidTr="00347498">
        <w:trPr>
          <w:trHeight w:val="781"/>
        </w:trPr>
        <w:tc>
          <w:tcPr>
            <w:tcW w:w="2122" w:type="dxa"/>
            <w:vAlign w:val="center"/>
          </w:tcPr>
          <w:p w14:paraId="7EEC3A8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78DD42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27110CA0" w14:textId="77777777" w:rsidR="00347498" w:rsidRPr="00E27220" w:rsidRDefault="00347498" w:rsidP="00347498">
            <w:pPr>
              <w:jc w:val="left"/>
              <w:rPr>
                <w:rFonts w:asciiTheme="minorEastAsia" w:hAnsiTheme="minorEastAsia"/>
                <w:color w:val="000000" w:themeColor="text1"/>
              </w:rPr>
            </w:pPr>
          </w:p>
        </w:tc>
      </w:tr>
      <w:tr w:rsidR="00E27220" w:rsidRPr="00E27220" w14:paraId="1DC03AE4" w14:textId="77777777" w:rsidTr="00347498">
        <w:trPr>
          <w:trHeight w:val="589"/>
        </w:trPr>
        <w:tc>
          <w:tcPr>
            <w:tcW w:w="2122" w:type="dxa"/>
            <w:tcBorders>
              <w:top w:val="dashed" w:sz="4" w:space="0" w:color="auto"/>
              <w:bottom w:val="dashed" w:sz="4" w:space="0" w:color="auto"/>
            </w:tcBorders>
            <w:vAlign w:val="center"/>
          </w:tcPr>
          <w:p w14:paraId="23C7180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住所（プロジェクトの実施先）※２</w:t>
            </w:r>
          </w:p>
        </w:tc>
        <w:tc>
          <w:tcPr>
            <w:tcW w:w="6372" w:type="dxa"/>
            <w:tcBorders>
              <w:top w:val="dashed" w:sz="4" w:space="0" w:color="auto"/>
              <w:bottom w:val="dashed" w:sz="4" w:space="0" w:color="auto"/>
            </w:tcBorders>
          </w:tcPr>
          <w:p w14:paraId="27F2840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4DBC2EA8" w14:textId="77777777" w:rsidTr="00347498">
        <w:trPr>
          <w:trHeight w:val="589"/>
        </w:trPr>
        <w:tc>
          <w:tcPr>
            <w:tcW w:w="2122" w:type="dxa"/>
            <w:tcBorders>
              <w:top w:val="dashed" w:sz="4" w:space="0" w:color="auto"/>
            </w:tcBorders>
            <w:vAlign w:val="center"/>
          </w:tcPr>
          <w:p w14:paraId="72A00CB3"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11420F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7C4294C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215179D9"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25BA79CB" w14:textId="77777777" w:rsidTr="00347498">
        <w:trPr>
          <w:trHeight w:val="589"/>
        </w:trPr>
        <w:tc>
          <w:tcPr>
            <w:tcW w:w="2122" w:type="dxa"/>
            <w:vAlign w:val="center"/>
          </w:tcPr>
          <w:p w14:paraId="4756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65EBE4EE" w14:textId="77777777" w:rsidR="00347498" w:rsidRPr="00E27220" w:rsidRDefault="00347498" w:rsidP="00347498">
            <w:pPr>
              <w:rPr>
                <w:rFonts w:asciiTheme="minorEastAsia" w:hAnsiTheme="minorEastAsia"/>
                <w:color w:val="000000" w:themeColor="text1"/>
              </w:rPr>
            </w:pPr>
          </w:p>
        </w:tc>
      </w:tr>
      <w:tr w:rsidR="00E27220" w:rsidRPr="00E27220" w14:paraId="61F56E93" w14:textId="77777777" w:rsidTr="00347498">
        <w:trPr>
          <w:trHeight w:val="589"/>
        </w:trPr>
        <w:tc>
          <w:tcPr>
            <w:tcW w:w="2122" w:type="dxa"/>
            <w:vAlign w:val="center"/>
          </w:tcPr>
          <w:p w14:paraId="7DDF39D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77BA9F7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4D8427BD" w14:textId="77777777" w:rsidR="00347498" w:rsidRPr="00E27220" w:rsidRDefault="00347498" w:rsidP="00347498">
            <w:pPr>
              <w:rPr>
                <w:rFonts w:asciiTheme="minorEastAsia" w:hAnsiTheme="minorEastAsia"/>
                <w:color w:val="000000" w:themeColor="text1"/>
              </w:rPr>
            </w:pPr>
          </w:p>
        </w:tc>
      </w:tr>
      <w:tr w:rsidR="00E27220" w:rsidRPr="00E27220" w14:paraId="02A46F8E" w14:textId="77777777" w:rsidTr="00347498">
        <w:trPr>
          <w:trHeight w:val="589"/>
        </w:trPr>
        <w:tc>
          <w:tcPr>
            <w:tcW w:w="2122" w:type="dxa"/>
            <w:vAlign w:val="center"/>
          </w:tcPr>
          <w:p w14:paraId="1F9FF3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564726B2" w14:textId="77777777" w:rsidR="00347498" w:rsidRPr="00E27220" w:rsidRDefault="00347498" w:rsidP="00347498">
            <w:pPr>
              <w:rPr>
                <w:rFonts w:asciiTheme="minorEastAsia" w:hAnsiTheme="minorEastAsia"/>
                <w:color w:val="000000" w:themeColor="text1"/>
              </w:rPr>
            </w:pPr>
          </w:p>
        </w:tc>
      </w:tr>
      <w:tr w:rsidR="00E27220" w:rsidRPr="00E27220" w14:paraId="1E57DA66" w14:textId="77777777" w:rsidTr="00347498">
        <w:trPr>
          <w:trHeight w:val="589"/>
        </w:trPr>
        <w:tc>
          <w:tcPr>
            <w:tcW w:w="2122" w:type="dxa"/>
            <w:vAlign w:val="center"/>
          </w:tcPr>
          <w:p w14:paraId="79585BD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4DC875B1" w14:textId="77777777" w:rsidR="00347498" w:rsidRPr="00E27220" w:rsidRDefault="00347498" w:rsidP="00347498">
            <w:pPr>
              <w:rPr>
                <w:rFonts w:asciiTheme="minorEastAsia" w:hAnsiTheme="minorEastAsia"/>
                <w:color w:val="000000" w:themeColor="text1"/>
              </w:rPr>
            </w:pPr>
          </w:p>
        </w:tc>
      </w:tr>
    </w:tbl>
    <w:p w14:paraId="2B623F64"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7326ABF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t>※　ページが足りない場合は、このページをコピーしてください。</w:t>
      </w:r>
      <w:r w:rsidRPr="00E27220">
        <w:rPr>
          <w:rFonts w:asciiTheme="minorEastAsia" w:hAnsiTheme="minorEastAsia"/>
          <w:color w:val="000000" w:themeColor="text1"/>
        </w:rPr>
        <w:br w:type="page"/>
      </w:r>
    </w:p>
    <w:p w14:paraId="039CE208" w14:textId="3AA877BF" w:rsidR="00347498" w:rsidRPr="0017119E" w:rsidRDefault="00347498" w:rsidP="00347498">
      <w:pPr>
        <w:spacing w:line="320" w:lineRule="exact"/>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 xml:space="preserve">1-1（別紙　</w:t>
      </w:r>
      <w:r w:rsidRPr="00E27220">
        <w:rPr>
          <w:rFonts w:asciiTheme="minorEastAsia" w:hAnsiTheme="minorEastAsia" w:hint="eastAsia"/>
          <w:color w:val="000000" w:themeColor="text1"/>
        </w:rPr>
        <w:t>補助金</w:t>
      </w:r>
      <w:r w:rsidRPr="00E27220">
        <w:rPr>
          <w:rFonts w:asciiTheme="minorEastAsia" w:hAnsiTheme="minorEastAsia"/>
          <w:color w:val="000000" w:themeColor="text1"/>
        </w:rPr>
        <w:t>利用実績</w:t>
      </w:r>
      <w:r w:rsidR="0017119E">
        <w:rPr>
          <w:rFonts w:asciiTheme="minorEastAsia" w:hAnsiTheme="minorEastAsia" w:hint="eastAsia"/>
          <w:color w:val="000000" w:themeColor="text1"/>
        </w:rPr>
        <w:t>等</w:t>
      </w:r>
      <w:r w:rsidRPr="00E27220">
        <w:rPr>
          <w:rFonts w:asciiTheme="minorEastAsia" w:hAnsiTheme="minorEastAsia"/>
          <w:color w:val="000000" w:themeColor="text1"/>
        </w:rPr>
        <w:t>）</w:t>
      </w:r>
      <w:r w:rsidR="0017119E">
        <w:rPr>
          <w:rFonts w:asciiTheme="minorEastAsia" w:hAnsiTheme="minorEastAsia"/>
          <w:b/>
          <w:bCs/>
          <w:color w:val="000000" w:themeColor="text1"/>
        </w:rPr>
        <w:br/>
      </w:r>
      <w:r w:rsidR="0017119E" w:rsidRPr="0017119E">
        <w:rPr>
          <w:rFonts w:asciiTheme="minorEastAsia" w:eastAsiaTheme="minorEastAsia" w:hAnsiTheme="minorEastAsia" w:hint="eastAsia"/>
          <w:b/>
          <w:color w:val="000000"/>
          <w:szCs w:val="21"/>
        </w:rPr>
        <w:t>（国及びその他の独立行政法人（国立研究開発法人を含む。）、地方公共団体等からの委託（再委託を含む）又は補助金等の交付を受けたことがある場合、及び交付を申請している場合、その概要を記載してください）</w:t>
      </w:r>
    </w:p>
    <w:p w14:paraId="34980D7F" w14:textId="77777777" w:rsidR="00347498" w:rsidRPr="00E27220" w:rsidRDefault="00347498" w:rsidP="00347498">
      <w:pPr>
        <w:jc w:val="left"/>
        <w:rPr>
          <w:rFonts w:asciiTheme="minorEastAsia" w:hAnsiTheme="minorEastAsia"/>
          <w:color w:val="000000" w:themeColor="text1"/>
        </w:rPr>
      </w:pPr>
    </w:p>
    <w:p w14:paraId="484A8AA4" w14:textId="11877B37" w:rsidR="00347498" w:rsidRPr="0017119E" w:rsidRDefault="00170F2E" w:rsidP="00347498">
      <w:pPr>
        <w:jc w:val="center"/>
        <w:rPr>
          <w:rFonts w:asciiTheme="minorEastAsia" w:eastAsiaTheme="minorEastAsia" w:hAnsiTheme="minorEastAsia"/>
          <w:color w:val="000000" w:themeColor="text1"/>
          <w:szCs w:val="21"/>
        </w:rPr>
      </w:pPr>
      <w:r>
        <w:rPr>
          <w:rFonts w:asciiTheme="minorEastAsia" w:hAnsiTheme="minorEastAsia" w:hint="eastAsia"/>
          <w:color w:val="000000" w:themeColor="text1"/>
        </w:rPr>
        <w:t>2</w:t>
      </w:r>
      <w:r>
        <w:rPr>
          <w:rFonts w:asciiTheme="minorEastAsia" w:hAnsiTheme="minorEastAsia"/>
          <w:color w:val="000000" w:themeColor="text1"/>
        </w:rPr>
        <w:t>019</w:t>
      </w:r>
      <w:r w:rsidR="00347498" w:rsidRPr="00E27220">
        <w:rPr>
          <w:rFonts w:asciiTheme="minorEastAsia" w:hAnsiTheme="minorEastAsia"/>
          <w:color w:val="000000" w:themeColor="text1"/>
        </w:rPr>
        <w:t>年度</w:t>
      </w:r>
      <w:r w:rsidR="00347498" w:rsidRPr="00E27220">
        <w:rPr>
          <w:rFonts w:asciiTheme="minorEastAsia" w:hAnsiTheme="minorEastAsia" w:hint="eastAsia"/>
          <w:color w:val="000000" w:themeColor="text1"/>
        </w:rPr>
        <w:t>～</w:t>
      </w:r>
      <w:r>
        <w:rPr>
          <w:rFonts w:asciiTheme="minorEastAsia" w:hAnsiTheme="minorEastAsia" w:hint="eastAsia"/>
          <w:color w:val="000000" w:themeColor="text1"/>
        </w:rPr>
        <w:t>2</w:t>
      </w:r>
      <w:r>
        <w:rPr>
          <w:rFonts w:asciiTheme="minorEastAsia" w:hAnsiTheme="minorEastAsia"/>
          <w:color w:val="000000" w:themeColor="text1"/>
        </w:rPr>
        <w:t>023</w:t>
      </w:r>
      <w:r w:rsidR="00347498" w:rsidRPr="00E27220">
        <w:rPr>
          <w:rFonts w:asciiTheme="minorEastAsia" w:hAnsiTheme="minorEastAsia"/>
          <w:color w:val="000000" w:themeColor="text1"/>
        </w:rPr>
        <w:t>年度補助金利用実績</w:t>
      </w:r>
      <w:r w:rsidR="0017119E" w:rsidRPr="0017119E">
        <w:rPr>
          <w:rFonts w:asciiTheme="minorEastAsia" w:eastAsiaTheme="minorEastAsia" w:hAnsiTheme="minorEastAsia" w:hint="eastAsia"/>
          <w:color w:val="000000"/>
          <w:szCs w:val="21"/>
        </w:rPr>
        <w:t>（交付申請中のものも含む</w:t>
      </w:r>
      <w:r w:rsidR="0017119E">
        <w:rPr>
          <w:rFonts w:asciiTheme="minorEastAsia" w:eastAsiaTheme="minorEastAsia" w:hAnsiTheme="minorEastAsia" w:hint="eastAsia"/>
          <w:color w:val="000000"/>
          <w:szCs w:val="21"/>
        </w:rPr>
        <w: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E27220" w:rsidRPr="00E27220" w14:paraId="4889F931" w14:textId="77777777" w:rsidTr="00347498">
        <w:tc>
          <w:tcPr>
            <w:tcW w:w="704" w:type="dxa"/>
            <w:vAlign w:val="center"/>
          </w:tcPr>
          <w:p w14:paraId="6EB596A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年度</w:t>
            </w:r>
          </w:p>
        </w:tc>
        <w:tc>
          <w:tcPr>
            <w:tcW w:w="2454" w:type="dxa"/>
            <w:vAlign w:val="center"/>
          </w:tcPr>
          <w:p w14:paraId="4762A10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事業主体</w:t>
            </w:r>
          </w:p>
          <w:p w14:paraId="2DC7465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（官公庁省</w:t>
            </w:r>
            <w:r w:rsidRPr="00E27220">
              <w:rPr>
                <w:rFonts w:asciiTheme="minorEastAsia" w:hAnsiTheme="minorEastAsia"/>
                <w:color w:val="000000" w:themeColor="text1"/>
              </w:rPr>
              <w:t>名等</w:t>
            </w:r>
            <w:r w:rsidRPr="00E27220">
              <w:rPr>
                <w:rFonts w:asciiTheme="minorEastAsia" w:hAnsiTheme="minorEastAsia" w:hint="eastAsia"/>
                <w:color w:val="000000" w:themeColor="text1"/>
              </w:rPr>
              <w:t>）</w:t>
            </w:r>
          </w:p>
        </w:tc>
        <w:tc>
          <w:tcPr>
            <w:tcW w:w="2624" w:type="dxa"/>
            <w:vAlign w:val="center"/>
          </w:tcPr>
          <w:p w14:paraId="50E2E43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事業名称</w:t>
            </w:r>
          </w:p>
        </w:tc>
        <w:tc>
          <w:tcPr>
            <w:tcW w:w="2712" w:type="dxa"/>
            <w:vAlign w:val="center"/>
          </w:tcPr>
          <w:p w14:paraId="2B5A76B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テーマ</w:t>
            </w:r>
            <w:r w:rsidRPr="00E27220">
              <w:rPr>
                <w:rFonts w:asciiTheme="minorEastAsia" w:hAnsiTheme="minorEastAsia"/>
                <w:color w:val="000000" w:themeColor="text1"/>
              </w:rPr>
              <w:t>名</w:t>
            </w:r>
          </w:p>
        </w:tc>
      </w:tr>
      <w:tr w:rsidR="00E27220" w:rsidRPr="00E27220" w14:paraId="102421E7" w14:textId="77777777" w:rsidTr="00347498">
        <w:trPr>
          <w:trHeight w:val="515"/>
        </w:trPr>
        <w:tc>
          <w:tcPr>
            <w:tcW w:w="704" w:type="dxa"/>
            <w:vAlign w:val="center"/>
          </w:tcPr>
          <w:p w14:paraId="7029A00B"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07EDBEA2" w14:textId="77777777" w:rsidR="00347498" w:rsidRPr="00E27220" w:rsidRDefault="00347498" w:rsidP="00347498">
            <w:pPr>
              <w:rPr>
                <w:rFonts w:asciiTheme="minorEastAsia" w:hAnsiTheme="minorEastAsia"/>
                <w:color w:val="000000" w:themeColor="text1"/>
              </w:rPr>
            </w:pPr>
          </w:p>
        </w:tc>
        <w:tc>
          <w:tcPr>
            <w:tcW w:w="2624" w:type="dxa"/>
            <w:vAlign w:val="center"/>
          </w:tcPr>
          <w:p w14:paraId="46B71169" w14:textId="77777777" w:rsidR="00347498" w:rsidRPr="00E27220" w:rsidRDefault="00347498" w:rsidP="00347498">
            <w:pPr>
              <w:rPr>
                <w:rFonts w:asciiTheme="minorEastAsia" w:hAnsiTheme="minorEastAsia"/>
                <w:color w:val="000000" w:themeColor="text1"/>
              </w:rPr>
            </w:pPr>
          </w:p>
        </w:tc>
        <w:tc>
          <w:tcPr>
            <w:tcW w:w="2712" w:type="dxa"/>
            <w:vAlign w:val="center"/>
          </w:tcPr>
          <w:p w14:paraId="7823CAB3" w14:textId="77777777" w:rsidR="00347498" w:rsidRPr="00E27220" w:rsidRDefault="00347498" w:rsidP="00347498">
            <w:pPr>
              <w:rPr>
                <w:rFonts w:asciiTheme="minorEastAsia" w:hAnsiTheme="minorEastAsia"/>
                <w:color w:val="000000" w:themeColor="text1"/>
              </w:rPr>
            </w:pPr>
          </w:p>
        </w:tc>
      </w:tr>
      <w:tr w:rsidR="00E27220" w:rsidRPr="00E27220" w14:paraId="1EA6DA02" w14:textId="77777777" w:rsidTr="00347498">
        <w:trPr>
          <w:trHeight w:val="515"/>
        </w:trPr>
        <w:tc>
          <w:tcPr>
            <w:tcW w:w="704" w:type="dxa"/>
            <w:vAlign w:val="center"/>
          </w:tcPr>
          <w:p w14:paraId="55354B8C"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78A00F46" w14:textId="77777777" w:rsidR="00347498" w:rsidRPr="00E27220" w:rsidRDefault="00347498" w:rsidP="00347498">
            <w:pPr>
              <w:rPr>
                <w:rFonts w:asciiTheme="minorEastAsia" w:hAnsiTheme="minorEastAsia"/>
                <w:color w:val="000000" w:themeColor="text1"/>
              </w:rPr>
            </w:pPr>
          </w:p>
        </w:tc>
        <w:tc>
          <w:tcPr>
            <w:tcW w:w="2624" w:type="dxa"/>
            <w:vAlign w:val="center"/>
          </w:tcPr>
          <w:p w14:paraId="2F76F355" w14:textId="77777777" w:rsidR="00347498" w:rsidRPr="00E27220" w:rsidRDefault="00347498" w:rsidP="00347498">
            <w:pPr>
              <w:rPr>
                <w:rFonts w:asciiTheme="minorEastAsia" w:hAnsiTheme="minorEastAsia"/>
                <w:color w:val="000000" w:themeColor="text1"/>
              </w:rPr>
            </w:pPr>
          </w:p>
        </w:tc>
        <w:tc>
          <w:tcPr>
            <w:tcW w:w="2712" w:type="dxa"/>
            <w:vAlign w:val="center"/>
          </w:tcPr>
          <w:p w14:paraId="0161C3F2" w14:textId="77777777" w:rsidR="00347498" w:rsidRPr="00E27220" w:rsidRDefault="00347498" w:rsidP="00347498">
            <w:pPr>
              <w:rPr>
                <w:rFonts w:asciiTheme="minorEastAsia" w:hAnsiTheme="minorEastAsia"/>
                <w:color w:val="000000" w:themeColor="text1"/>
              </w:rPr>
            </w:pPr>
          </w:p>
        </w:tc>
      </w:tr>
      <w:tr w:rsidR="00E27220" w:rsidRPr="00E27220" w14:paraId="7CF01990" w14:textId="77777777" w:rsidTr="00347498">
        <w:trPr>
          <w:trHeight w:val="515"/>
        </w:trPr>
        <w:tc>
          <w:tcPr>
            <w:tcW w:w="704" w:type="dxa"/>
            <w:vAlign w:val="center"/>
          </w:tcPr>
          <w:p w14:paraId="02062FF6"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426A95F2" w14:textId="77777777" w:rsidR="00347498" w:rsidRPr="00E27220" w:rsidRDefault="00347498" w:rsidP="00347498">
            <w:pPr>
              <w:rPr>
                <w:rFonts w:asciiTheme="minorEastAsia" w:hAnsiTheme="minorEastAsia"/>
                <w:color w:val="000000" w:themeColor="text1"/>
              </w:rPr>
            </w:pPr>
          </w:p>
        </w:tc>
        <w:tc>
          <w:tcPr>
            <w:tcW w:w="2624" w:type="dxa"/>
            <w:vAlign w:val="center"/>
          </w:tcPr>
          <w:p w14:paraId="0E072F23" w14:textId="77777777" w:rsidR="00347498" w:rsidRPr="00E27220" w:rsidRDefault="00347498" w:rsidP="00347498">
            <w:pPr>
              <w:rPr>
                <w:rFonts w:asciiTheme="minorEastAsia" w:hAnsiTheme="minorEastAsia"/>
                <w:color w:val="000000" w:themeColor="text1"/>
              </w:rPr>
            </w:pPr>
          </w:p>
        </w:tc>
        <w:tc>
          <w:tcPr>
            <w:tcW w:w="2712" w:type="dxa"/>
            <w:vAlign w:val="center"/>
          </w:tcPr>
          <w:p w14:paraId="44A805B7" w14:textId="77777777" w:rsidR="00347498" w:rsidRPr="00E27220" w:rsidRDefault="00347498" w:rsidP="00347498">
            <w:pPr>
              <w:rPr>
                <w:rFonts w:asciiTheme="minorEastAsia" w:hAnsiTheme="minorEastAsia"/>
                <w:color w:val="000000" w:themeColor="text1"/>
              </w:rPr>
            </w:pPr>
          </w:p>
        </w:tc>
      </w:tr>
      <w:tr w:rsidR="00E27220" w:rsidRPr="00E27220" w14:paraId="00799B1E" w14:textId="77777777" w:rsidTr="00347498">
        <w:trPr>
          <w:trHeight w:val="515"/>
        </w:trPr>
        <w:tc>
          <w:tcPr>
            <w:tcW w:w="704" w:type="dxa"/>
            <w:vAlign w:val="center"/>
          </w:tcPr>
          <w:p w14:paraId="2211B295"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1BFCCEFB" w14:textId="77777777" w:rsidR="00347498" w:rsidRPr="00E27220" w:rsidRDefault="00347498" w:rsidP="00347498">
            <w:pPr>
              <w:rPr>
                <w:rFonts w:asciiTheme="minorEastAsia" w:hAnsiTheme="minorEastAsia"/>
                <w:color w:val="000000" w:themeColor="text1"/>
              </w:rPr>
            </w:pPr>
          </w:p>
        </w:tc>
        <w:tc>
          <w:tcPr>
            <w:tcW w:w="2624" w:type="dxa"/>
            <w:vAlign w:val="center"/>
          </w:tcPr>
          <w:p w14:paraId="4C9D2649" w14:textId="77777777" w:rsidR="00347498" w:rsidRPr="00E27220" w:rsidRDefault="00347498" w:rsidP="00347498">
            <w:pPr>
              <w:rPr>
                <w:rFonts w:asciiTheme="minorEastAsia" w:hAnsiTheme="minorEastAsia"/>
                <w:color w:val="000000" w:themeColor="text1"/>
              </w:rPr>
            </w:pPr>
          </w:p>
        </w:tc>
        <w:tc>
          <w:tcPr>
            <w:tcW w:w="2712" w:type="dxa"/>
            <w:vAlign w:val="center"/>
          </w:tcPr>
          <w:p w14:paraId="43D293B7" w14:textId="77777777" w:rsidR="00347498" w:rsidRPr="00E27220" w:rsidRDefault="00347498" w:rsidP="00347498">
            <w:pPr>
              <w:rPr>
                <w:rFonts w:asciiTheme="minorEastAsia" w:hAnsiTheme="minorEastAsia"/>
                <w:color w:val="000000" w:themeColor="text1"/>
              </w:rPr>
            </w:pPr>
          </w:p>
        </w:tc>
      </w:tr>
      <w:tr w:rsidR="00E27220" w:rsidRPr="00E27220" w14:paraId="780968FF" w14:textId="77777777" w:rsidTr="00347498">
        <w:trPr>
          <w:trHeight w:val="515"/>
        </w:trPr>
        <w:tc>
          <w:tcPr>
            <w:tcW w:w="704" w:type="dxa"/>
            <w:vAlign w:val="center"/>
          </w:tcPr>
          <w:p w14:paraId="544073E3"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47AAA8D4" w14:textId="77777777" w:rsidR="00347498" w:rsidRPr="00E27220" w:rsidRDefault="00347498" w:rsidP="00347498">
            <w:pPr>
              <w:rPr>
                <w:rFonts w:asciiTheme="minorEastAsia" w:hAnsiTheme="minorEastAsia"/>
                <w:color w:val="000000" w:themeColor="text1"/>
              </w:rPr>
            </w:pPr>
          </w:p>
        </w:tc>
        <w:tc>
          <w:tcPr>
            <w:tcW w:w="2624" w:type="dxa"/>
            <w:vAlign w:val="center"/>
          </w:tcPr>
          <w:p w14:paraId="791B9864" w14:textId="77777777" w:rsidR="00347498" w:rsidRPr="00E27220" w:rsidRDefault="00347498" w:rsidP="00347498">
            <w:pPr>
              <w:rPr>
                <w:rFonts w:asciiTheme="minorEastAsia" w:hAnsiTheme="minorEastAsia"/>
                <w:color w:val="000000" w:themeColor="text1"/>
              </w:rPr>
            </w:pPr>
          </w:p>
        </w:tc>
        <w:tc>
          <w:tcPr>
            <w:tcW w:w="2712" w:type="dxa"/>
            <w:vAlign w:val="center"/>
          </w:tcPr>
          <w:p w14:paraId="32B22A31" w14:textId="77777777" w:rsidR="00347498" w:rsidRPr="00E27220" w:rsidRDefault="00347498" w:rsidP="00347498">
            <w:pPr>
              <w:rPr>
                <w:rFonts w:asciiTheme="minorEastAsia" w:hAnsiTheme="minorEastAsia"/>
                <w:color w:val="000000" w:themeColor="text1"/>
              </w:rPr>
            </w:pPr>
          </w:p>
        </w:tc>
      </w:tr>
      <w:tr w:rsidR="00E27220" w:rsidRPr="00E27220" w14:paraId="03C7571F" w14:textId="77777777" w:rsidTr="00347498">
        <w:trPr>
          <w:trHeight w:val="515"/>
        </w:trPr>
        <w:tc>
          <w:tcPr>
            <w:tcW w:w="704" w:type="dxa"/>
            <w:vAlign w:val="center"/>
          </w:tcPr>
          <w:p w14:paraId="1C0DFE9E"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5FEDB02A" w14:textId="77777777" w:rsidR="00347498" w:rsidRPr="00E27220" w:rsidRDefault="00347498" w:rsidP="00347498">
            <w:pPr>
              <w:rPr>
                <w:rFonts w:asciiTheme="minorEastAsia" w:hAnsiTheme="minorEastAsia"/>
                <w:color w:val="000000" w:themeColor="text1"/>
              </w:rPr>
            </w:pPr>
          </w:p>
        </w:tc>
        <w:tc>
          <w:tcPr>
            <w:tcW w:w="2624" w:type="dxa"/>
            <w:vAlign w:val="center"/>
          </w:tcPr>
          <w:p w14:paraId="3C8C2103" w14:textId="77777777" w:rsidR="00347498" w:rsidRPr="00E27220" w:rsidRDefault="00347498" w:rsidP="00347498">
            <w:pPr>
              <w:rPr>
                <w:rFonts w:asciiTheme="minorEastAsia" w:hAnsiTheme="minorEastAsia"/>
                <w:color w:val="000000" w:themeColor="text1"/>
              </w:rPr>
            </w:pPr>
          </w:p>
        </w:tc>
        <w:tc>
          <w:tcPr>
            <w:tcW w:w="2712" w:type="dxa"/>
            <w:vAlign w:val="center"/>
          </w:tcPr>
          <w:p w14:paraId="66DB3D30" w14:textId="77777777" w:rsidR="00347498" w:rsidRPr="00E27220" w:rsidRDefault="00347498" w:rsidP="00347498">
            <w:pPr>
              <w:rPr>
                <w:rFonts w:asciiTheme="minorEastAsia" w:hAnsiTheme="minorEastAsia"/>
                <w:color w:val="000000" w:themeColor="text1"/>
              </w:rPr>
            </w:pPr>
          </w:p>
        </w:tc>
      </w:tr>
      <w:tr w:rsidR="00E27220" w:rsidRPr="00E27220" w14:paraId="382D063B" w14:textId="77777777" w:rsidTr="00347498">
        <w:trPr>
          <w:trHeight w:val="515"/>
        </w:trPr>
        <w:tc>
          <w:tcPr>
            <w:tcW w:w="704" w:type="dxa"/>
            <w:vAlign w:val="center"/>
          </w:tcPr>
          <w:p w14:paraId="1165FD55"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10B45AC8" w14:textId="77777777" w:rsidR="00347498" w:rsidRPr="00E27220" w:rsidRDefault="00347498" w:rsidP="00347498">
            <w:pPr>
              <w:rPr>
                <w:rFonts w:asciiTheme="minorEastAsia" w:hAnsiTheme="minorEastAsia"/>
                <w:color w:val="000000" w:themeColor="text1"/>
              </w:rPr>
            </w:pPr>
          </w:p>
        </w:tc>
        <w:tc>
          <w:tcPr>
            <w:tcW w:w="2624" w:type="dxa"/>
            <w:vAlign w:val="center"/>
          </w:tcPr>
          <w:p w14:paraId="720B6745" w14:textId="77777777" w:rsidR="00347498" w:rsidRPr="00E27220" w:rsidRDefault="00347498" w:rsidP="00347498">
            <w:pPr>
              <w:rPr>
                <w:rFonts w:asciiTheme="minorEastAsia" w:hAnsiTheme="minorEastAsia"/>
                <w:color w:val="000000" w:themeColor="text1"/>
              </w:rPr>
            </w:pPr>
          </w:p>
        </w:tc>
        <w:tc>
          <w:tcPr>
            <w:tcW w:w="2712" w:type="dxa"/>
            <w:vAlign w:val="center"/>
          </w:tcPr>
          <w:p w14:paraId="3A85C03F" w14:textId="77777777" w:rsidR="00347498" w:rsidRPr="00E27220" w:rsidRDefault="00347498" w:rsidP="00347498">
            <w:pPr>
              <w:rPr>
                <w:rFonts w:asciiTheme="minorEastAsia" w:hAnsiTheme="minorEastAsia"/>
                <w:color w:val="000000" w:themeColor="text1"/>
              </w:rPr>
            </w:pPr>
          </w:p>
        </w:tc>
      </w:tr>
      <w:tr w:rsidR="00E27220" w:rsidRPr="00E27220" w14:paraId="7F63CCCF" w14:textId="77777777" w:rsidTr="00347498">
        <w:trPr>
          <w:trHeight w:val="515"/>
        </w:trPr>
        <w:tc>
          <w:tcPr>
            <w:tcW w:w="704" w:type="dxa"/>
            <w:vAlign w:val="center"/>
          </w:tcPr>
          <w:p w14:paraId="3254DB01"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7C627978" w14:textId="77777777" w:rsidR="00347498" w:rsidRPr="00E27220" w:rsidRDefault="00347498" w:rsidP="00347498">
            <w:pPr>
              <w:rPr>
                <w:rFonts w:asciiTheme="minorEastAsia" w:hAnsiTheme="minorEastAsia"/>
                <w:color w:val="000000" w:themeColor="text1"/>
              </w:rPr>
            </w:pPr>
          </w:p>
        </w:tc>
        <w:tc>
          <w:tcPr>
            <w:tcW w:w="2624" w:type="dxa"/>
            <w:vAlign w:val="center"/>
          </w:tcPr>
          <w:p w14:paraId="68DAF511" w14:textId="77777777" w:rsidR="00347498" w:rsidRPr="00E27220" w:rsidRDefault="00347498" w:rsidP="00347498">
            <w:pPr>
              <w:rPr>
                <w:rFonts w:asciiTheme="minorEastAsia" w:hAnsiTheme="minorEastAsia"/>
                <w:color w:val="000000" w:themeColor="text1"/>
              </w:rPr>
            </w:pPr>
          </w:p>
        </w:tc>
        <w:tc>
          <w:tcPr>
            <w:tcW w:w="2712" w:type="dxa"/>
            <w:vAlign w:val="center"/>
          </w:tcPr>
          <w:p w14:paraId="32F86C69" w14:textId="77777777" w:rsidR="00347498" w:rsidRPr="00E27220" w:rsidRDefault="00347498" w:rsidP="00347498">
            <w:pPr>
              <w:rPr>
                <w:rFonts w:asciiTheme="minorEastAsia" w:hAnsiTheme="minorEastAsia"/>
                <w:color w:val="000000" w:themeColor="text1"/>
              </w:rPr>
            </w:pPr>
          </w:p>
        </w:tc>
      </w:tr>
      <w:tr w:rsidR="00E27220" w:rsidRPr="00E27220" w14:paraId="4FFEB2F6" w14:textId="77777777" w:rsidTr="00347498">
        <w:trPr>
          <w:trHeight w:val="515"/>
        </w:trPr>
        <w:tc>
          <w:tcPr>
            <w:tcW w:w="704" w:type="dxa"/>
            <w:vAlign w:val="center"/>
          </w:tcPr>
          <w:p w14:paraId="32B52B25"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6B44ED5A" w14:textId="77777777" w:rsidR="00347498" w:rsidRPr="00E27220" w:rsidRDefault="00347498" w:rsidP="00347498">
            <w:pPr>
              <w:rPr>
                <w:rFonts w:asciiTheme="minorEastAsia" w:hAnsiTheme="minorEastAsia"/>
                <w:color w:val="000000" w:themeColor="text1"/>
              </w:rPr>
            </w:pPr>
          </w:p>
        </w:tc>
        <w:tc>
          <w:tcPr>
            <w:tcW w:w="2624" w:type="dxa"/>
            <w:vAlign w:val="center"/>
          </w:tcPr>
          <w:p w14:paraId="4E527767" w14:textId="77777777" w:rsidR="00347498" w:rsidRPr="00E27220" w:rsidRDefault="00347498" w:rsidP="00347498">
            <w:pPr>
              <w:rPr>
                <w:rFonts w:asciiTheme="minorEastAsia" w:hAnsiTheme="minorEastAsia"/>
                <w:color w:val="000000" w:themeColor="text1"/>
              </w:rPr>
            </w:pPr>
          </w:p>
        </w:tc>
        <w:tc>
          <w:tcPr>
            <w:tcW w:w="2712" w:type="dxa"/>
            <w:vAlign w:val="center"/>
          </w:tcPr>
          <w:p w14:paraId="4CBB7EDD" w14:textId="77777777" w:rsidR="00347498" w:rsidRPr="00E27220" w:rsidRDefault="00347498" w:rsidP="00347498">
            <w:pPr>
              <w:rPr>
                <w:rFonts w:asciiTheme="minorEastAsia" w:hAnsiTheme="minorEastAsia"/>
                <w:color w:val="000000" w:themeColor="text1"/>
              </w:rPr>
            </w:pPr>
          </w:p>
        </w:tc>
      </w:tr>
      <w:tr w:rsidR="00E27220" w:rsidRPr="00E27220" w14:paraId="360C9E93" w14:textId="77777777" w:rsidTr="00347498">
        <w:trPr>
          <w:trHeight w:val="515"/>
        </w:trPr>
        <w:tc>
          <w:tcPr>
            <w:tcW w:w="704" w:type="dxa"/>
            <w:vAlign w:val="center"/>
          </w:tcPr>
          <w:p w14:paraId="79245690"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0219D24B" w14:textId="77777777" w:rsidR="00347498" w:rsidRPr="00E27220" w:rsidRDefault="00347498" w:rsidP="00347498">
            <w:pPr>
              <w:rPr>
                <w:rFonts w:asciiTheme="minorEastAsia" w:hAnsiTheme="minorEastAsia"/>
                <w:color w:val="000000" w:themeColor="text1"/>
              </w:rPr>
            </w:pPr>
          </w:p>
        </w:tc>
        <w:tc>
          <w:tcPr>
            <w:tcW w:w="2624" w:type="dxa"/>
            <w:vAlign w:val="center"/>
          </w:tcPr>
          <w:p w14:paraId="33A54404" w14:textId="77777777" w:rsidR="00347498" w:rsidRPr="00E27220" w:rsidRDefault="00347498" w:rsidP="00347498">
            <w:pPr>
              <w:rPr>
                <w:rFonts w:asciiTheme="minorEastAsia" w:hAnsiTheme="minorEastAsia"/>
                <w:color w:val="000000" w:themeColor="text1"/>
              </w:rPr>
            </w:pPr>
          </w:p>
        </w:tc>
        <w:tc>
          <w:tcPr>
            <w:tcW w:w="2712" w:type="dxa"/>
            <w:vAlign w:val="center"/>
          </w:tcPr>
          <w:p w14:paraId="662F0CD8" w14:textId="77777777" w:rsidR="00347498" w:rsidRPr="00E27220" w:rsidRDefault="00347498" w:rsidP="00347498">
            <w:pPr>
              <w:rPr>
                <w:rFonts w:asciiTheme="minorEastAsia" w:hAnsiTheme="minorEastAsia"/>
                <w:color w:val="000000" w:themeColor="text1"/>
              </w:rPr>
            </w:pPr>
          </w:p>
        </w:tc>
      </w:tr>
      <w:tr w:rsidR="00E27220" w:rsidRPr="00E27220" w14:paraId="3F571453" w14:textId="77777777" w:rsidTr="00347498">
        <w:trPr>
          <w:trHeight w:val="515"/>
        </w:trPr>
        <w:tc>
          <w:tcPr>
            <w:tcW w:w="704" w:type="dxa"/>
            <w:vAlign w:val="center"/>
          </w:tcPr>
          <w:p w14:paraId="1D2C3AA8"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44D2FCEC" w14:textId="77777777" w:rsidR="00347498" w:rsidRPr="00E27220" w:rsidRDefault="00347498" w:rsidP="00347498">
            <w:pPr>
              <w:rPr>
                <w:rFonts w:asciiTheme="minorEastAsia" w:hAnsiTheme="minorEastAsia"/>
                <w:color w:val="000000" w:themeColor="text1"/>
              </w:rPr>
            </w:pPr>
          </w:p>
        </w:tc>
        <w:tc>
          <w:tcPr>
            <w:tcW w:w="2624" w:type="dxa"/>
            <w:vAlign w:val="center"/>
          </w:tcPr>
          <w:p w14:paraId="6D3DC4EB" w14:textId="77777777" w:rsidR="00347498" w:rsidRPr="00E27220" w:rsidRDefault="00347498" w:rsidP="00347498">
            <w:pPr>
              <w:rPr>
                <w:rFonts w:asciiTheme="minorEastAsia" w:hAnsiTheme="minorEastAsia"/>
                <w:color w:val="000000" w:themeColor="text1"/>
              </w:rPr>
            </w:pPr>
          </w:p>
        </w:tc>
        <w:tc>
          <w:tcPr>
            <w:tcW w:w="2712" w:type="dxa"/>
            <w:vAlign w:val="center"/>
          </w:tcPr>
          <w:p w14:paraId="75B86DBE" w14:textId="77777777" w:rsidR="00347498" w:rsidRPr="00E27220" w:rsidRDefault="00347498" w:rsidP="00347498">
            <w:pPr>
              <w:rPr>
                <w:rFonts w:asciiTheme="minorEastAsia" w:hAnsiTheme="minorEastAsia"/>
                <w:color w:val="000000" w:themeColor="text1"/>
              </w:rPr>
            </w:pPr>
          </w:p>
        </w:tc>
      </w:tr>
      <w:tr w:rsidR="00E27220" w:rsidRPr="00E27220" w14:paraId="01969574" w14:textId="77777777" w:rsidTr="00347498">
        <w:trPr>
          <w:trHeight w:val="515"/>
        </w:trPr>
        <w:tc>
          <w:tcPr>
            <w:tcW w:w="704" w:type="dxa"/>
            <w:vAlign w:val="center"/>
          </w:tcPr>
          <w:p w14:paraId="0AB38933"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24A32339" w14:textId="77777777" w:rsidR="00347498" w:rsidRPr="00E27220" w:rsidRDefault="00347498" w:rsidP="00347498">
            <w:pPr>
              <w:rPr>
                <w:rFonts w:asciiTheme="minorEastAsia" w:hAnsiTheme="minorEastAsia"/>
                <w:color w:val="000000" w:themeColor="text1"/>
              </w:rPr>
            </w:pPr>
          </w:p>
        </w:tc>
        <w:tc>
          <w:tcPr>
            <w:tcW w:w="2624" w:type="dxa"/>
            <w:vAlign w:val="center"/>
          </w:tcPr>
          <w:p w14:paraId="218B164E" w14:textId="77777777" w:rsidR="00347498" w:rsidRPr="00E27220" w:rsidRDefault="00347498" w:rsidP="00347498">
            <w:pPr>
              <w:rPr>
                <w:rFonts w:asciiTheme="minorEastAsia" w:hAnsiTheme="minorEastAsia"/>
                <w:color w:val="000000" w:themeColor="text1"/>
              </w:rPr>
            </w:pPr>
          </w:p>
        </w:tc>
        <w:tc>
          <w:tcPr>
            <w:tcW w:w="2712" w:type="dxa"/>
            <w:vAlign w:val="center"/>
          </w:tcPr>
          <w:p w14:paraId="6FE36495" w14:textId="77777777" w:rsidR="00347498" w:rsidRPr="00E27220" w:rsidRDefault="00347498" w:rsidP="00347498">
            <w:pPr>
              <w:rPr>
                <w:rFonts w:asciiTheme="minorEastAsia" w:hAnsiTheme="minorEastAsia"/>
                <w:color w:val="000000" w:themeColor="text1"/>
              </w:rPr>
            </w:pPr>
          </w:p>
        </w:tc>
      </w:tr>
      <w:tr w:rsidR="00E27220" w:rsidRPr="00E27220" w14:paraId="5969C7F9" w14:textId="77777777" w:rsidTr="00347498">
        <w:trPr>
          <w:trHeight w:val="515"/>
        </w:trPr>
        <w:tc>
          <w:tcPr>
            <w:tcW w:w="704" w:type="dxa"/>
            <w:vAlign w:val="center"/>
          </w:tcPr>
          <w:p w14:paraId="08F03738"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02831C0A" w14:textId="77777777" w:rsidR="00347498" w:rsidRPr="00E27220" w:rsidRDefault="00347498" w:rsidP="00347498">
            <w:pPr>
              <w:rPr>
                <w:rFonts w:asciiTheme="minorEastAsia" w:hAnsiTheme="minorEastAsia"/>
                <w:color w:val="000000" w:themeColor="text1"/>
              </w:rPr>
            </w:pPr>
          </w:p>
        </w:tc>
        <w:tc>
          <w:tcPr>
            <w:tcW w:w="2624" w:type="dxa"/>
            <w:vAlign w:val="center"/>
          </w:tcPr>
          <w:p w14:paraId="7AD76F8D" w14:textId="77777777" w:rsidR="00347498" w:rsidRPr="00E27220" w:rsidRDefault="00347498" w:rsidP="00347498">
            <w:pPr>
              <w:rPr>
                <w:rFonts w:asciiTheme="minorEastAsia" w:hAnsiTheme="minorEastAsia"/>
                <w:color w:val="000000" w:themeColor="text1"/>
              </w:rPr>
            </w:pPr>
          </w:p>
        </w:tc>
        <w:tc>
          <w:tcPr>
            <w:tcW w:w="2712" w:type="dxa"/>
            <w:vAlign w:val="center"/>
          </w:tcPr>
          <w:p w14:paraId="35DF7A76" w14:textId="77777777" w:rsidR="00347498" w:rsidRPr="00E27220" w:rsidRDefault="00347498" w:rsidP="00347498">
            <w:pPr>
              <w:rPr>
                <w:rFonts w:asciiTheme="minorEastAsia" w:hAnsiTheme="minorEastAsia"/>
                <w:color w:val="000000" w:themeColor="text1"/>
              </w:rPr>
            </w:pPr>
          </w:p>
        </w:tc>
      </w:tr>
      <w:tr w:rsidR="00E27220" w:rsidRPr="00E27220" w14:paraId="492103F6" w14:textId="77777777" w:rsidTr="00347498">
        <w:trPr>
          <w:trHeight w:val="515"/>
        </w:trPr>
        <w:tc>
          <w:tcPr>
            <w:tcW w:w="704" w:type="dxa"/>
            <w:vAlign w:val="center"/>
          </w:tcPr>
          <w:p w14:paraId="4A2983C2"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35B07D53" w14:textId="77777777" w:rsidR="00347498" w:rsidRPr="00E27220" w:rsidRDefault="00347498" w:rsidP="00347498">
            <w:pPr>
              <w:rPr>
                <w:rFonts w:asciiTheme="minorEastAsia" w:hAnsiTheme="minorEastAsia"/>
                <w:color w:val="000000" w:themeColor="text1"/>
              </w:rPr>
            </w:pPr>
          </w:p>
        </w:tc>
        <w:tc>
          <w:tcPr>
            <w:tcW w:w="2624" w:type="dxa"/>
            <w:vAlign w:val="center"/>
          </w:tcPr>
          <w:p w14:paraId="4EC49671" w14:textId="77777777" w:rsidR="00347498" w:rsidRPr="00E27220" w:rsidRDefault="00347498" w:rsidP="00347498">
            <w:pPr>
              <w:rPr>
                <w:rFonts w:asciiTheme="minorEastAsia" w:hAnsiTheme="minorEastAsia"/>
                <w:color w:val="000000" w:themeColor="text1"/>
              </w:rPr>
            </w:pPr>
          </w:p>
        </w:tc>
        <w:tc>
          <w:tcPr>
            <w:tcW w:w="2712" w:type="dxa"/>
            <w:vAlign w:val="center"/>
          </w:tcPr>
          <w:p w14:paraId="66CC5D37" w14:textId="77777777" w:rsidR="00347498" w:rsidRPr="00E27220" w:rsidRDefault="00347498" w:rsidP="00347498">
            <w:pPr>
              <w:rPr>
                <w:rFonts w:asciiTheme="minorEastAsia" w:hAnsiTheme="minorEastAsia"/>
                <w:color w:val="000000" w:themeColor="text1"/>
              </w:rPr>
            </w:pPr>
          </w:p>
        </w:tc>
      </w:tr>
      <w:tr w:rsidR="00E27220" w:rsidRPr="00E27220" w14:paraId="79FAE289" w14:textId="77777777" w:rsidTr="00347498">
        <w:trPr>
          <w:trHeight w:val="515"/>
        </w:trPr>
        <w:tc>
          <w:tcPr>
            <w:tcW w:w="704" w:type="dxa"/>
            <w:vAlign w:val="center"/>
          </w:tcPr>
          <w:p w14:paraId="12A1CD4F"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644E1A7A" w14:textId="77777777" w:rsidR="00347498" w:rsidRPr="00E27220" w:rsidRDefault="00347498" w:rsidP="00347498">
            <w:pPr>
              <w:rPr>
                <w:rFonts w:asciiTheme="minorEastAsia" w:hAnsiTheme="minorEastAsia"/>
                <w:color w:val="000000" w:themeColor="text1"/>
              </w:rPr>
            </w:pPr>
          </w:p>
        </w:tc>
        <w:tc>
          <w:tcPr>
            <w:tcW w:w="2624" w:type="dxa"/>
            <w:vAlign w:val="center"/>
          </w:tcPr>
          <w:p w14:paraId="235A9ECD" w14:textId="77777777" w:rsidR="00347498" w:rsidRPr="00E27220" w:rsidRDefault="00347498" w:rsidP="00347498">
            <w:pPr>
              <w:rPr>
                <w:rFonts w:asciiTheme="minorEastAsia" w:hAnsiTheme="minorEastAsia"/>
                <w:color w:val="000000" w:themeColor="text1"/>
              </w:rPr>
            </w:pPr>
          </w:p>
        </w:tc>
        <w:tc>
          <w:tcPr>
            <w:tcW w:w="2712" w:type="dxa"/>
            <w:vAlign w:val="center"/>
          </w:tcPr>
          <w:p w14:paraId="668AE833" w14:textId="77777777" w:rsidR="00347498" w:rsidRPr="00E27220" w:rsidRDefault="00347498" w:rsidP="00347498">
            <w:pPr>
              <w:rPr>
                <w:rFonts w:asciiTheme="minorEastAsia" w:hAnsiTheme="minorEastAsia"/>
                <w:color w:val="000000" w:themeColor="text1"/>
              </w:rPr>
            </w:pPr>
          </w:p>
        </w:tc>
      </w:tr>
      <w:tr w:rsidR="00E27220" w:rsidRPr="00E27220" w14:paraId="02E18742" w14:textId="77777777" w:rsidTr="00347498">
        <w:trPr>
          <w:trHeight w:val="515"/>
        </w:trPr>
        <w:tc>
          <w:tcPr>
            <w:tcW w:w="704" w:type="dxa"/>
            <w:vAlign w:val="center"/>
          </w:tcPr>
          <w:p w14:paraId="28D1A532"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0DBB39B9" w14:textId="77777777" w:rsidR="00347498" w:rsidRPr="00E27220" w:rsidRDefault="00347498" w:rsidP="00347498">
            <w:pPr>
              <w:rPr>
                <w:rFonts w:asciiTheme="minorEastAsia" w:hAnsiTheme="minorEastAsia"/>
                <w:color w:val="000000" w:themeColor="text1"/>
              </w:rPr>
            </w:pPr>
          </w:p>
        </w:tc>
        <w:tc>
          <w:tcPr>
            <w:tcW w:w="2624" w:type="dxa"/>
            <w:vAlign w:val="center"/>
          </w:tcPr>
          <w:p w14:paraId="62A2176A" w14:textId="77777777" w:rsidR="00347498" w:rsidRPr="00E27220" w:rsidRDefault="00347498" w:rsidP="00347498">
            <w:pPr>
              <w:rPr>
                <w:rFonts w:asciiTheme="minorEastAsia" w:hAnsiTheme="minorEastAsia"/>
                <w:color w:val="000000" w:themeColor="text1"/>
              </w:rPr>
            </w:pPr>
          </w:p>
        </w:tc>
        <w:tc>
          <w:tcPr>
            <w:tcW w:w="2712" w:type="dxa"/>
            <w:vAlign w:val="center"/>
          </w:tcPr>
          <w:p w14:paraId="7F6939F6" w14:textId="77777777" w:rsidR="00347498" w:rsidRPr="00E27220" w:rsidRDefault="00347498" w:rsidP="00347498">
            <w:pPr>
              <w:rPr>
                <w:rFonts w:asciiTheme="minorEastAsia" w:hAnsiTheme="minorEastAsia"/>
                <w:color w:val="000000" w:themeColor="text1"/>
              </w:rPr>
            </w:pPr>
          </w:p>
        </w:tc>
      </w:tr>
      <w:tr w:rsidR="00E27220" w:rsidRPr="00E27220" w14:paraId="6B2F63BA" w14:textId="77777777" w:rsidTr="00347498">
        <w:trPr>
          <w:trHeight w:val="515"/>
        </w:trPr>
        <w:tc>
          <w:tcPr>
            <w:tcW w:w="704" w:type="dxa"/>
            <w:vAlign w:val="center"/>
          </w:tcPr>
          <w:p w14:paraId="210EB03E"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4B8BF605" w14:textId="77777777" w:rsidR="00347498" w:rsidRPr="00E27220" w:rsidRDefault="00347498" w:rsidP="00347498">
            <w:pPr>
              <w:rPr>
                <w:rFonts w:asciiTheme="minorEastAsia" w:hAnsiTheme="minorEastAsia"/>
                <w:color w:val="000000" w:themeColor="text1"/>
              </w:rPr>
            </w:pPr>
          </w:p>
        </w:tc>
        <w:tc>
          <w:tcPr>
            <w:tcW w:w="2624" w:type="dxa"/>
            <w:vAlign w:val="center"/>
          </w:tcPr>
          <w:p w14:paraId="5369F0D6" w14:textId="77777777" w:rsidR="00347498" w:rsidRPr="00E27220" w:rsidRDefault="00347498" w:rsidP="00347498">
            <w:pPr>
              <w:rPr>
                <w:rFonts w:asciiTheme="minorEastAsia" w:hAnsiTheme="minorEastAsia"/>
                <w:color w:val="000000" w:themeColor="text1"/>
              </w:rPr>
            </w:pPr>
          </w:p>
        </w:tc>
        <w:tc>
          <w:tcPr>
            <w:tcW w:w="2712" w:type="dxa"/>
            <w:vAlign w:val="center"/>
          </w:tcPr>
          <w:p w14:paraId="22492579" w14:textId="77777777" w:rsidR="00347498" w:rsidRPr="00E27220" w:rsidRDefault="00347498" w:rsidP="00347498">
            <w:pPr>
              <w:rPr>
                <w:rFonts w:asciiTheme="minorEastAsia" w:hAnsiTheme="minorEastAsia"/>
                <w:color w:val="000000" w:themeColor="text1"/>
              </w:rPr>
            </w:pPr>
          </w:p>
        </w:tc>
      </w:tr>
      <w:tr w:rsidR="00E27220" w:rsidRPr="00E27220" w14:paraId="75C82E62" w14:textId="77777777" w:rsidTr="00347498">
        <w:trPr>
          <w:trHeight w:val="515"/>
        </w:trPr>
        <w:tc>
          <w:tcPr>
            <w:tcW w:w="704" w:type="dxa"/>
            <w:vAlign w:val="center"/>
          </w:tcPr>
          <w:p w14:paraId="1411CF6F"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0A4F885B" w14:textId="77777777" w:rsidR="00347498" w:rsidRPr="00E27220" w:rsidRDefault="00347498" w:rsidP="00347498">
            <w:pPr>
              <w:rPr>
                <w:rFonts w:asciiTheme="minorEastAsia" w:hAnsiTheme="minorEastAsia"/>
                <w:color w:val="000000" w:themeColor="text1"/>
              </w:rPr>
            </w:pPr>
          </w:p>
        </w:tc>
        <w:tc>
          <w:tcPr>
            <w:tcW w:w="2624" w:type="dxa"/>
            <w:vAlign w:val="center"/>
          </w:tcPr>
          <w:p w14:paraId="282EB2EC" w14:textId="77777777" w:rsidR="00347498" w:rsidRPr="00E27220" w:rsidRDefault="00347498" w:rsidP="00347498">
            <w:pPr>
              <w:rPr>
                <w:rFonts w:asciiTheme="minorEastAsia" w:hAnsiTheme="minorEastAsia"/>
                <w:color w:val="000000" w:themeColor="text1"/>
              </w:rPr>
            </w:pPr>
          </w:p>
        </w:tc>
        <w:tc>
          <w:tcPr>
            <w:tcW w:w="2712" w:type="dxa"/>
            <w:vAlign w:val="center"/>
          </w:tcPr>
          <w:p w14:paraId="2292D37D" w14:textId="77777777" w:rsidR="00347498" w:rsidRPr="00E27220" w:rsidRDefault="00347498" w:rsidP="00347498">
            <w:pPr>
              <w:rPr>
                <w:rFonts w:asciiTheme="minorEastAsia" w:hAnsiTheme="minorEastAsia"/>
                <w:color w:val="000000" w:themeColor="text1"/>
              </w:rPr>
            </w:pPr>
          </w:p>
        </w:tc>
      </w:tr>
      <w:tr w:rsidR="00E27220" w:rsidRPr="00E27220" w14:paraId="58E0B2C4" w14:textId="77777777" w:rsidTr="00347498">
        <w:trPr>
          <w:trHeight w:val="515"/>
        </w:trPr>
        <w:tc>
          <w:tcPr>
            <w:tcW w:w="704" w:type="dxa"/>
            <w:vAlign w:val="center"/>
          </w:tcPr>
          <w:p w14:paraId="1BA86CDA" w14:textId="77777777" w:rsidR="00347498" w:rsidRPr="00E27220" w:rsidRDefault="00347498" w:rsidP="00347498">
            <w:pPr>
              <w:jc w:val="center"/>
              <w:rPr>
                <w:rFonts w:asciiTheme="minorEastAsia" w:hAnsiTheme="minorEastAsia"/>
                <w:color w:val="000000" w:themeColor="text1"/>
              </w:rPr>
            </w:pPr>
          </w:p>
        </w:tc>
        <w:tc>
          <w:tcPr>
            <w:tcW w:w="2454" w:type="dxa"/>
            <w:vAlign w:val="center"/>
          </w:tcPr>
          <w:p w14:paraId="2764956E" w14:textId="77777777" w:rsidR="00347498" w:rsidRPr="00E27220" w:rsidRDefault="00347498" w:rsidP="00347498">
            <w:pPr>
              <w:rPr>
                <w:rFonts w:asciiTheme="minorEastAsia" w:hAnsiTheme="minorEastAsia"/>
                <w:color w:val="000000" w:themeColor="text1"/>
              </w:rPr>
            </w:pPr>
          </w:p>
        </w:tc>
        <w:tc>
          <w:tcPr>
            <w:tcW w:w="2624" w:type="dxa"/>
            <w:vAlign w:val="center"/>
          </w:tcPr>
          <w:p w14:paraId="58C55335" w14:textId="77777777" w:rsidR="00347498" w:rsidRPr="00E27220" w:rsidRDefault="00347498" w:rsidP="00347498">
            <w:pPr>
              <w:rPr>
                <w:rFonts w:asciiTheme="minorEastAsia" w:hAnsiTheme="minorEastAsia"/>
                <w:color w:val="000000" w:themeColor="text1"/>
              </w:rPr>
            </w:pPr>
          </w:p>
        </w:tc>
        <w:tc>
          <w:tcPr>
            <w:tcW w:w="2712" w:type="dxa"/>
            <w:vAlign w:val="center"/>
          </w:tcPr>
          <w:p w14:paraId="25160594" w14:textId="77777777" w:rsidR="00347498" w:rsidRPr="00E27220" w:rsidRDefault="00347498" w:rsidP="00347498">
            <w:pPr>
              <w:rPr>
                <w:rFonts w:asciiTheme="minorEastAsia" w:hAnsiTheme="minorEastAsia"/>
                <w:color w:val="000000" w:themeColor="text1"/>
              </w:rPr>
            </w:pPr>
          </w:p>
        </w:tc>
      </w:tr>
    </w:tbl>
    <w:p w14:paraId="38072AC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0601583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類似計画等状況説明書）</w:t>
      </w:r>
    </w:p>
    <w:p w14:paraId="7CA2A8E5" w14:textId="77777777" w:rsidR="00347498" w:rsidRPr="00E27220" w:rsidRDefault="00347498" w:rsidP="00347498">
      <w:pPr>
        <w:rPr>
          <w:rFonts w:asciiTheme="minorEastAsia" w:hAnsiTheme="minorEastAsia"/>
          <w:b/>
          <w:bCs/>
          <w:color w:val="000000" w:themeColor="text1"/>
        </w:rPr>
      </w:pPr>
      <w:r w:rsidRPr="00E27220">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073654C1" w14:textId="77777777" w:rsidR="00347498" w:rsidRPr="00E27220" w:rsidRDefault="00347498" w:rsidP="00347498">
      <w:pPr>
        <w:rPr>
          <w:rFonts w:asciiTheme="minorEastAsia" w:hAnsiTheme="minorEastAsia"/>
          <w:b/>
          <w:bCs/>
          <w:color w:val="000000" w:themeColor="text1"/>
        </w:rPr>
      </w:pPr>
    </w:p>
    <w:p w14:paraId="4A5E117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E27220" w:rsidRPr="00E27220" w14:paraId="2123147B" w14:textId="77777777" w:rsidTr="00347498">
        <w:trPr>
          <w:trHeight w:val="394"/>
        </w:trPr>
        <w:tc>
          <w:tcPr>
            <w:tcW w:w="2024" w:type="dxa"/>
            <w:tcBorders>
              <w:right w:val="single" w:sz="4" w:space="0" w:color="auto"/>
            </w:tcBorders>
            <w:vAlign w:val="center"/>
          </w:tcPr>
          <w:p w14:paraId="15D088D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7C1DDFE3" w14:textId="77777777" w:rsidR="00347498" w:rsidRPr="00E27220" w:rsidRDefault="00347498" w:rsidP="00347498">
            <w:pPr>
              <w:spacing w:line="272" w:lineRule="atLeast"/>
              <w:rPr>
                <w:rFonts w:asciiTheme="minorEastAsia" w:hAnsiTheme="minorEastAsia"/>
                <w:color w:val="000000" w:themeColor="text1"/>
                <w:spacing w:val="10"/>
                <w:sz w:val="22"/>
              </w:rPr>
            </w:pPr>
          </w:p>
        </w:tc>
      </w:tr>
      <w:tr w:rsidR="00E27220" w:rsidRPr="00E27220" w14:paraId="0CEBDAE3" w14:textId="77777777" w:rsidTr="00347498">
        <w:trPr>
          <w:trHeight w:val="480"/>
        </w:trPr>
        <w:tc>
          <w:tcPr>
            <w:tcW w:w="2024" w:type="dxa"/>
            <w:vAlign w:val="center"/>
          </w:tcPr>
          <w:p w14:paraId="59D586D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事業主体</w:t>
            </w:r>
          </w:p>
          <w:p w14:paraId="6FA24C2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40516065" w14:textId="77777777" w:rsidR="00347498" w:rsidRPr="00E27220" w:rsidRDefault="00347498" w:rsidP="00347498">
            <w:pPr>
              <w:wordWrap w:val="0"/>
              <w:spacing w:line="272" w:lineRule="atLeast"/>
              <w:rPr>
                <w:rFonts w:asciiTheme="minorEastAsia" w:hAnsiTheme="minorEastAsia"/>
                <w:color w:val="000000" w:themeColor="text1"/>
                <w:spacing w:val="10"/>
                <w:sz w:val="22"/>
              </w:rPr>
            </w:pPr>
          </w:p>
        </w:tc>
      </w:tr>
      <w:tr w:rsidR="00E27220" w:rsidRPr="00E27220" w14:paraId="369BE5CC" w14:textId="77777777" w:rsidTr="00347498">
        <w:trPr>
          <w:trHeight w:val="395"/>
        </w:trPr>
        <w:tc>
          <w:tcPr>
            <w:tcW w:w="2024" w:type="dxa"/>
            <w:vAlign w:val="center"/>
          </w:tcPr>
          <w:p w14:paraId="4F38E1EC"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テーマ名</w:t>
            </w:r>
          </w:p>
        </w:tc>
        <w:tc>
          <w:tcPr>
            <w:tcW w:w="6335" w:type="dxa"/>
          </w:tcPr>
          <w:p w14:paraId="5440020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1B33F05E" w14:textId="77777777" w:rsidTr="00347498">
        <w:trPr>
          <w:trHeight w:val="465"/>
        </w:trPr>
        <w:tc>
          <w:tcPr>
            <w:tcW w:w="2024" w:type="dxa"/>
            <w:vAlign w:val="center"/>
          </w:tcPr>
          <w:p w14:paraId="15CB8F9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代表企業等</w:t>
            </w:r>
          </w:p>
          <w:p w14:paraId="3D513EF8"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（他企業等と連携している場合）</w:t>
            </w:r>
          </w:p>
        </w:tc>
        <w:tc>
          <w:tcPr>
            <w:tcW w:w="6335" w:type="dxa"/>
          </w:tcPr>
          <w:p w14:paraId="70E98E2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4AFE6041"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1BBF768E"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09AA67FA" w14:textId="77777777" w:rsidTr="00347498">
        <w:trPr>
          <w:trHeight w:val="444"/>
        </w:trPr>
        <w:tc>
          <w:tcPr>
            <w:tcW w:w="2024" w:type="dxa"/>
            <w:vAlign w:val="center"/>
          </w:tcPr>
          <w:p w14:paraId="3299044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実施者</w:t>
            </w:r>
          </w:p>
        </w:tc>
        <w:tc>
          <w:tcPr>
            <w:tcW w:w="6335" w:type="dxa"/>
          </w:tcPr>
          <w:p w14:paraId="33456E6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FC5AAD7" w14:textId="77777777" w:rsidTr="00347498">
        <w:trPr>
          <w:trHeight w:val="420"/>
        </w:trPr>
        <w:tc>
          <w:tcPr>
            <w:tcW w:w="2024" w:type="dxa"/>
            <w:vAlign w:val="center"/>
          </w:tcPr>
          <w:p w14:paraId="6963988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申請額</w:t>
            </w:r>
          </w:p>
        </w:tc>
        <w:tc>
          <w:tcPr>
            <w:tcW w:w="6335" w:type="dxa"/>
            <w:vAlign w:val="center"/>
          </w:tcPr>
          <w:p w14:paraId="2CDEF0B9" w14:textId="77777777" w:rsidR="00347498" w:rsidRPr="00E27220" w:rsidRDefault="00347498" w:rsidP="00347498">
            <w:pPr>
              <w:spacing w:line="272" w:lineRule="atLeast"/>
              <w:jc w:val="center"/>
              <w:rPr>
                <w:rFonts w:asciiTheme="minorEastAsia" w:hAnsiTheme="minorEastAsia"/>
                <w:color w:val="000000" w:themeColor="text1"/>
                <w:spacing w:val="10"/>
                <w:sz w:val="22"/>
              </w:rPr>
            </w:pPr>
            <w:r w:rsidRPr="00E27220">
              <w:rPr>
                <w:rFonts w:asciiTheme="minorEastAsia" w:hAnsiTheme="minorEastAsia" w:hint="eastAsia"/>
                <w:color w:val="000000" w:themeColor="text1"/>
                <w:spacing w:val="10"/>
                <w:sz w:val="22"/>
              </w:rPr>
              <w:t>円</w:t>
            </w:r>
          </w:p>
        </w:tc>
      </w:tr>
      <w:tr w:rsidR="00E27220" w:rsidRPr="00E27220" w14:paraId="7F091935" w14:textId="77777777" w:rsidTr="00347498">
        <w:trPr>
          <w:trHeight w:val="415"/>
        </w:trPr>
        <w:tc>
          <w:tcPr>
            <w:tcW w:w="2024" w:type="dxa"/>
            <w:vAlign w:val="center"/>
          </w:tcPr>
          <w:p w14:paraId="5D37FEC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期間</w:t>
            </w:r>
          </w:p>
        </w:tc>
        <w:tc>
          <w:tcPr>
            <w:tcW w:w="6335" w:type="dxa"/>
            <w:vAlign w:val="center"/>
          </w:tcPr>
          <w:p w14:paraId="4836F2B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54E19C4" w14:textId="77777777" w:rsidTr="00347498">
        <w:trPr>
          <w:trHeight w:val="5948"/>
        </w:trPr>
        <w:tc>
          <w:tcPr>
            <w:tcW w:w="2024" w:type="dxa"/>
            <w:vAlign w:val="center"/>
          </w:tcPr>
          <w:p w14:paraId="1B190D3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内容</w:t>
            </w:r>
          </w:p>
        </w:tc>
        <w:tc>
          <w:tcPr>
            <w:tcW w:w="6335" w:type="dxa"/>
          </w:tcPr>
          <w:p w14:paraId="2B1C3C9D"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67621823" w14:textId="77777777" w:rsidTr="00347498">
        <w:trPr>
          <w:trHeight w:val="1413"/>
        </w:trPr>
        <w:tc>
          <w:tcPr>
            <w:tcW w:w="2024" w:type="dxa"/>
            <w:vAlign w:val="center"/>
          </w:tcPr>
          <w:p w14:paraId="503F6006"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そ</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の</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他</w:t>
            </w:r>
          </w:p>
        </w:tc>
        <w:tc>
          <w:tcPr>
            <w:tcW w:w="6335" w:type="dxa"/>
          </w:tcPr>
          <w:p w14:paraId="2A53AEB5" w14:textId="77777777" w:rsidR="00347498" w:rsidRPr="00E27220" w:rsidRDefault="00347498" w:rsidP="00347498">
            <w:pPr>
              <w:jc w:val="left"/>
              <w:rPr>
                <w:rFonts w:asciiTheme="minorEastAsia" w:hAnsiTheme="minorEastAsia"/>
                <w:color w:val="000000" w:themeColor="text1"/>
                <w:spacing w:val="10"/>
                <w:sz w:val="22"/>
              </w:rPr>
            </w:pPr>
          </w:p>
        </w:tc>
      </w:tr>
    </w:tbl>
    <w:p w14:paraId="3944F45F"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lastRenderedPageBreak/>
        <w:t>様式1-2（プロジェクト計画書）</w:t>
      </w:r>
    </w:p>
    <w:p w14:paraId="6240DA1A" w14:textId="77777777" w:rsidR="00347498" w:rsidRPr="00772663" w:rsidRDefault="00347498" w:rsidP="00347498">
      <w:pPr>
        <w:widowControl/>
        <w:ind w:right="210"/>
        <w:rPr>
          <w:rFonts w:asciiTheme="minorEastAsia" w:hAnsiTheme="minorEastAsia"/>
          <w:color w:val="000000" w:themeColor="text1"/>
        </w:rPr>
      </w:pPr>
    </w:p>
    <w:tbl>
      <w:tblPr>
        <w:tblStyle w:val="a8"/>
        <w:tblW w:w="0" w:type="auto"/>
        <w:tblLook w:val="04A0" w:firstRow="1" w:lastRow="0" w:firstColumn="1" w:lastColumn="0" w:noHBand="0" w:noVBand="1"/>
      </w:tblPr>
      <w:tblGrid>
        <w:gridCol w:w="8494"/>
      </w:tblGrid>
      <w:tr w:rsidR="00347498" w:rsidRPr="00772663" w14:paraId="1A7DD703" w14:textId="77777777" w:rsidTr="00347498">
        <w:tc>
          <w:tcPr>
            <w:tcW w:w="8494" w:type="dxa"/>
            <w:tcBorders>
              <w:bottom w:val="single" w:sz="4" w:space="0" w:color="auto"/>
              <w:right w:val="single" w:sz="4" w:space="0" w:color="auto"/>
            </w:tcBorders>
          </w:tcPr>
          <w:p w14:paraId="6CFBFF4B"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　プロジェクトサマリー（★）</w:t>
            </w:r>
          </w:p>
        </w:tc>
      </w:tr>
      <w:tr w:rsidR="00347498" w:rsidRPr="00772663" w14:paraId="7F866FCF" w14:textId="77777777" w:rsidTr="00347498">
        <w:tc>
          <w:tcPr>
            <w:tcW w:w="8494" w:type="dxa"/>
            <w:tcBorders>
              <w:bottom w:val="nil"/>
              <w:right w:val="single" w:sz="4" w:space="0" w:color="auto"/>
            </w:tcBorders>
          </w:tcPr>
          <w:p w14:paraId="68AE3DD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347498" w:rsidRPr="00772663" w14:paraId="19E52386" w14:textId="77777777" w:rsidTr="00347498">
        <w:tc>
          <w:tcPr>
            <w:tcW w:w="8494" w:type="dxa"/>
            <w:tcBorders>
              <w:top w:val="nil"/>
              <w:bottom w:val="single" w:sz="4" w:space="0" w:color="auto"/>
              <w:right w:val="single" w:sz="4" w:space="0" w:color="auto"/>
            </w:tcBorders>
          </w:tcPr>
          <w:p w14:paraId="637C6630"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・プロジェクトが必要な理由や経緯（背景）を示してください</w:t>
            </w:r>
          </w:p>
          <w:p w14:paraId="3669215F"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・プロジェクトによって得たい成果（目的）を示してください</w:t>
            </w:r>
          </w:p>
          <w:p w14:paraId="7A31FC7F" w14:textId="77777777" w:rsidR="00347498" w:rsidRPr="00772663" w:rsidRDefault="00347498" w:rsidP="00347498">
            <w:pPr>
              <w:widowControl/>
              <w:ind w:right="210"/>
              <w:rPr>
                <w:rFonts w:asciiTheme="minorEastAsia" w:hAnsiTheme="minorEastAsia"/>
                <w:color w:val="000000" w:themeColor="text1"/>
              </w:rPr>
            </w:pPr>
          </w:p>
          <w:p w14:paraId="6AB07CCF" w14:textId="77777777" w:rsidR="00347498" w:rsidRPr="00772663" w:rsidRDefault="00347498" w:rsidP="00347498">
            <w:pPr>
              <w:widowControl/>
              <w:ind w:right="210"/>
              <w:rPr>
                <w:rFonts w:asciiTheme="minorEastAsia" w:hAnsiTheme="minorEastAsia"/>
                <w:color w:val="000000" w:themeColor="text1"/>
              </w:rPr>
            </w:pPr>
          </w:p>
          <w:p w14:paraId="0FB107F7" w14:textId="77777777" w:rsidR="00347498" w:rsidRPr="00772663" w:rsidRDefault="00347498" w:rsidP="00347498">
            <w:pPr>
              <w:widowControl/>
              <w:ind w:right="210"/>
              <w:rPr>
                <w:rFonts w:asciiTheme="minorEastAsia" w:hAnsiTheme="minorEastAsia"/>
                <w:color w:val="000000" w:themeColor="text1"/>
              </w:rPr>
            </w:pPr>
          </w:p>
          <w:p w14:paraId="158B3E63"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7319F44B" w14:textId="77777777" w:rsidTr="00347498">
        <w:tc>
          <w:tcPr>
            <w:tcW w:w="8494" w:type="dxa"/>
            <w:tcBorders>
              <w:bottom w:val="nil"/>
              <w:right w:val="single" w:sz="4" w:space="0" w:color="auto"/>
            </w:tcBorders>
          </w:tcPr>
          <w:p w14:paraId="0690911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347498" w:rsidRPr="00772663" w14:paraId="0AAA6450" w14:textId="77777777" w:rsidTr="00347498">
        <w:tc>
          <w:tcPr>
            <w:tcW w:w="8494" w:type="dxa"/>
            <w:tcBorders>
              <w:top w:val="nil"/>
              <w:bottom w:val="single" w:sz="4" w:space="0" w:color="auto"/>
              <w:right w:val="single" w:sz="4" w:space="0" w:color="auto"/>
            </w:tcBorders>
          </w:tcPr>
          <w:p w14:paraId="45BDC726"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・プロジェクトの目標、内容を示してください</w:t>
            </w:r>
          </w:p>
          <w:p w14:paraId="1C8DD7D8" w14:textId="77777777" w:rsidR="00347498" w:rsidRPr="00772663" w:rsidRDefault="00347498" w:rsidP="00347498">
            <w:pPr>
              <w:widowControl/>
              <w:ind w:right="210"/>
              <w:rPr>
                <w:rFonts w:asciiTheme="minorEastAsia" w:hAnsiTheme="minorEastAsia"/>
                <w:color w:val="000000" w:themeColor="text1"/>
              </w:rPr>
            </w:pPr>
          </w:p>
          <w:p w14:paraId="089E478C" w14:textId="77777777" w:rsidR="00347498" w:rsidRPr="006D5A4C" w:rsidRDefault="00347498" w:rsidP="00347498">
            <w:pPr>
              <w:widowControl/>
              <w:ind w:right="210"/>
              <w:rPr>
                <w:rFonts w:asciiTheme="minorEastAsia" w:hAnsiTheme="minorEastAsia"/>
                <w:color w:val="000000" w:themeColor="text1"/>
              </w:rPr>
            </w:pPr>
          </w:p>
          <w:p w14:paraId="3B2B83AD" w14:textId="77777777" w:rsidR="00347498" w:rsidRPr="00772663" w:rsidRDefault="00347498" w:rsidP="00347498">
            <w:pPr>
              <w:widowControl/>
              <w:ind w:right="210"/>
              <w:rPr>
                <w:rFonts w:asciiTheme="minorEastAsia" w:hAnsiTheme="minorEastAsia"/>
                <w:color w:val="000000" w:themeColor="text1"/>
              </w:rPr>
            </w:pPr>
          </w:p>
          <w:p w14:paraId="0F675812"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651810D4" w14:textId="77777777" w:rsidTr="00347498">
        <w:tc>
          <w:tcPr>
            <w:tcW w:w="8494" w:type="dxa"/>
          </w:tcPr>
          <w:p w14:paraId="45D70643"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347498" w:rsidRPr="00772663" w14:paraId="7EFADAFD" w14:textId="77777777" w:rsidTr="00347498">
        <w:tc>
          <w:tcPr>
            <w:tcW w:w="8494" w:type="dxa"/>
          </w:tcPr>
          <w:p w14:paraId="674A82B5"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08556F6"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0665E2DA" w14:textId="77777777" w:rsidR="00347498" w:rsidRPr="00772663"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0DBC839D" w14:textId="77777777" w:rsidR="00347498" w:rsidRPr="006D5A4C" w:rsidRDefault="00347498" w:rsidP="00347498">
            <w:pPr>
              <w:widowControl/>
              <w:ind w:right="210"/>
              <w:rPr>
                <w:rFonts w:asciiTheme="minorEastAsia" w:hAnsiTheme="minorEastAsia"/>
                <w:color w:val="000000" w:themeColor="text1"/>
              </w:rPr>
            </w:pPr>
          </w:p>
          <w:p w14:paraId="1411DD47" w14:textId="77777777" w:rsidR="00347498" w:rsidRPr="00772663" w:rsidRDefault="00347498" w:rsidP="00347498">
            <w:pPr>
              <w:widowControl/>
              <w:ind w:right="210"/>
              <w:rPr>
                <w:rFonts w:asciiTheme="minorEastAsia" w:hAnsiTheme="minorEastAsia"/>
                <w:color w:val="000000" w:themeColor="text1"/>
              </w:rPr>
            </w:pPr>
          </w:p>
          <w:p w14:paraId="0C62ABF6" w14:textId="77777777" w:rsidR="00347498" w:rsidRPr="00772663" w:rsidRDefault="00347498" w:rsidP="00347498">
            <w:pPr>
              <w:widowControl/>
              <w:ind w:right="210"/>
              <w:rPr>
                <w:rFonts w:asciiTheme="minorEastAsia" w:hAnsiTheme="minorEastAsia"/>
                <w:color w:val="000000" w:themeColor="text1"/>
              </w:rPr>
            </w:pPr>
          </w:p>
          <w:p w14:paraId="406BB490" w14:textId="77777777" w:rsidR="00347498" w:rsidRPr="00772663" w:rsidRDefault="00347498" w:rsidP="00347498">
            <w:pPr>
              <w:widowControl/>
              <w:ind w:right="210"/>
              <w:rPr>
                <w:rFonts w:asciiTheme="minorEastAsia" w:hAnsiTheme="minorEastAsia"/>
                <w:color w:val="000000" w:themeColor="text1"/>
              </w:rPr>
            </w:pPr>
          </w:p>
        </w:tc>
      </w:tr>
    </w:tbl>
    <w:p w14:paraId="78B02494" w14:textId="77777777" w:rsidR="00347498" w:rsidRPr="006D5A4C" w:rsidRDefault="00347498" w:rsidP="00347498">
      <w:pPr>
        <w:widowControl/>
        <w:jc w:val="left"/>
        <w:rPr>
          <w:rFonts w:asciiTheme="minorEastAsia" w:hAnsiTheme="minorEastAsia"/>
          <w:color w:val="000000" w:themeColor="text1"/>
        </w:rPr>
      </w:pPr>
    </w:p>
    <w:p w14:paraId="18782799"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442DB6F3" w14:textId="77777777" w:rsidTr="00347498">
        <w:tc>
          <w:tcPr>
            <w:tcW w:w="8494" w:type="dxa"/>
            <w:tcBorders>
              <w:top w:val="single" w:sz="4" w:space="0" w:color="auto"/>
              <w:left w:val="single" w:sz="4" w:space="0" w:color="auto"/>
              <w:bottom w:val="single" w:sz="4" w:space="0" w:color="auto"/>
              <w:right w:val="single" w:sz="4" w:space="0" w:color="auto"/>
            </w:tcBorders>
          </w:tcPr>
          <w:p w14:paraId="5493C65D" w14:textId="3E2AB1B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　市場性・競争優位性</w:t>
            </w:r>
          </w:p>
        </w:tc>
      </w:tr>
      <w:tr w:rsidR="00347498" w:rsidRPr="00772663" w14:paraId="5E31207B" w14:textId="77777777" w:rsidTr="00347498">
        <w:trPr>
          <w:trHeight w:val="20"/>
        </w:trPr>
        <w:tc>
          <w:tcPr>
            <w:tcW w:w="8494" w:type="dxa"/>
            <w:tcBorders>
              <w:top w:val="single" w:sz="4" w:space="0" w:color="auto"/>
              <w:left w:val="single" w:sz="4" w:space="0" w:color="auto"/>
              <w:bottom w:val="nil"/>
              <w:right w:val="single" w:sz="4" w:space="0" w:color="auto"/>
            </w:tcBorders>
          </w:tcPr>
          <w:p w14:paraId="28D067F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1</w:t>
            </w:r>
            <w:r w:rsidRPr="00772663">
              <w:rPr>
                <w:rFonts w:asciiTheme="minorEastAsia" w:hAnsiTheme="minorEastAsia" w:hint="eastAsia"/>
                <w:color w:val="000000" w:themeColor="text1"/>
              </w:rPr>
              <w:t>）　市場規模・市場の成長性</w:t>
            </w:r>
          </w:p>
        </w:tc>
      </w:tr>
      <w:tr w:rsidR="00347498" w:rsidRPr="00772663" w14:paraId="3D162BDF" w14:textId="77777777" w:rsidTr="00347498">
        <w:trPr>
          <w:trHeight w:val="1414"/>
        </w:trPr>
        <w:tc>
          <w:tcPr>
            <w:tcW w:w="8494" w:type="dxa"/>
            <w:tcBorders>
              <w:top w:val="nil"/>
              <w:left w:val="single" w:sz="4" w:space="0" w:color="auto"/>
              <w:bottom w:val="single" w:sz="4" w:space="0" w:color="auto"/>
              <w:right w:val="single" w:sz="4" w:space="0" w:color="auto"/>
            </w:tcBorders>
          </w:tcPr>
          <w:p w14:paraId="1DB7FFE7" w14:textId="77777777" w:rsidR="00347498" w:rsidRPr="006D5A4C"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w:t>
            </w:r>
            <w:r w:rsidRPr="006D5A4C">
              <w:rPr>
                <w:rFonts w:asciiTheme="minorEastAsia" w:hAnsiTheme="minorEastAsia" w:hint="eastAsia"/>
                <w:i/>
                <w:iCs/>
                <w:color w:val="0000FF"/>
              </w:rPr>
              <w:t>ターゲットとする市場規模（TAM/SAM/SOM等）の考え方と算出方法</w:t>
            </w:r>
            <w:r>
              <w:rPr>
                <w:rFonts w:asciiTheme="minorEastAsia" w:hAnsiTheme="minorEastAsia" w:hint="eastAsia"/>
                <w:i/>
                <w:iCs/>
                <w:color w:val="0000FF"/>
              </w:rPr>
              <w:t>を示してください</w:t>
            </w:r>
          </w:p>
          <w:p w14:paraId="36E1060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B019F8"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0BE1357C" w14:textId="77777777" w:rsidR="00347498" w:rsidRPr="00772663" w:rsidRDefault="00347498" w:rsidP="00347498">
            <w:pPr>
              <w:widowControl/>
              <w:jc w:val="left"/>
              <w:rPr>
                <w:rFonts w:asciiTheme="minorEastAsia" w:hAnsiTheme="minorEastAsia"/>
                <w:i/>
                <w:iCs/>
                <w:color w:val="0000FF"/>
              </w:rPr>
            </w:pPr>
          </w:p>
          <w:p w14:paraId="59CD8939" w14:textId="77777777" w:rsidR="00347498" w:rsidRPr="00772663" w:rsidRDefault="00347498" w:rsidP="00347498">
            <w:pPr>
              <w:widowControl/>
              <w:jc w:val="left"/>
              <w:rPr>
                <w:rFonts w:asciiTheme="minorEastAsia" w:hAnsiTheme="minorEastAsia"/>
                <w:color w:val="0000FF"/>
              </w:rPr>
            </w:pPr>
          </w:p>
        </w:tc>
      </w:tr>
      <w:tr w:rsidR="00347498" w:rsidRPr="00772663" w14:paraId="3EE25A68" w14:textId="77777777" w:rsidTr="00347498">
        <w:trPr>
          <w:trHeight w:val="20"/>
        </w:trPr>
        <w:tc>
          <w:tcPr>
            <w:tcW w:w="8494" w:type="dxa"/>
            <w:tcBorders>
              <w:top w:val="single" w:sz="4" w:space="0" w:color="auto"/>
              <w:left w:val="single" w:sz="4" w:space="0" w:color="auto"/>
              <w:bottom w:val="nil"/>
              <w:right w:val="single" w:sz="4" w:space="0" w:color="auto"/>
            </w:tcBorders>
          </w:tcPr>
          <w:p w14:paraId="169DCD8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ターゲット及びターゲットのニーズの強さ</w:t>
            </w:r>
          </w:p>
        </w:tc>
      </w:tr>
      <w:tr w:rsidR="00347498" w:rsidRPr="00772663" w14:paraId="7C79BA81" w14:textId="77777777" w:rsidTr="00347498">
        <w:trPr>
          <w:trHeight w:val="1480"/>
        </w:trPr>
        <w:tc>
          <w:tcPr>
            <w:tcW w:w="8494" w:type="dxa"/>
            <w:tcBorders>
              <w:top w:val="nil"/>
              <w:left w:val="single" w:sz="4" w:space="0" w:color="auto"/>
              <w:bottom w:val="single" w:sz="4" w:space="0" w:color="auto"/>
              <w:right w:val="single" w:sz="4" w:space="0" w:color="auto"/>
            </w:tcBorders>
          </w:tcPr>
          <w:p w14:paraId="0CB321A0" w14:textId="77777777" w:rsidR="00347498" w:rsidRPr="006D5A4C"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F1DA26F" w14:textId="77777777" w:rsidR="00347498" w:rsidRPr="00772663"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3EED55B7" w14:textId="77777777" w:rsidR="00347498" w:rsidRPr="00772663" w:rsidRDefault="00347498" w:rsidP="00347498">
            <w:pPr>
              <w:widowControl/>
              <w:ind w:left="170" w:hangingChars="81" w:hanging="170"/>
              <w:jc w:val="left"/>
              <w:rPr>
                <w:rFonts w:asciiTheme="minorEastAsia" w:hAnsiTheme="minorEastAsia"/>
                <w:i/>
                <w:iCs/>
                <w:color w:val="0000FF"/>
                <w:szCs w:val="21"/>
              </w:rPr>
            </w:pPr>
          </w:p>
          <w:p w14:paraId="31FE1BB5" w14:textId="77777777" w:rsidR="00347498" w:rsidRPr="00772663" w:rsidRDefault="00347498" w:rsidP="00347498">
            <w:pPr>
              <w:widowControl/>
              <w:ind w:left="170" w:hangingChars="81" w:hanging="170"/>
              <w:jc w:val="left"/>
              <w:rPr>
                <w:rFonts w:asciiTheme="minorEastAsia" w:hAnsiTheme="minorEastAsia"/>
                <w:color w:val="000000" w:themeColor="text1"/>
                <w:szCs w:val="21"/>
              </w:rPr>
            </w:pPr>
          </w:p>
        </w:tc>
      </w:tr>
      <w:tr w:rsidR="00347498" w:rsidRPr="00772663" w14:paraId="203D80ED" w14:textId="77777777" w:rsidTr="00347498">
        <w:trPr>
          <w:trHeight w:val="20"/>
        </w:trPr>
        <w:tc>
          <w:tcPr>
            <w:tcW w:w="8494" w:type="dxa"/>
            <w:tcBorders>
              <w:top w:val="single" w:sz="4" w:space="0" w:color="auto"/>
              <w:left w:val="single" w:sz="4" w:space="0" w:color="auto"/>
              <w:bottom w:val="nil"/>
              <w:right w:val="single" w:sz="4" w:space="0" w:color="auto"/>
            </w:tcBorders>
          </w:tcPr>
          <w:p w14:paraId="64F4D93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ターゲットのニーズに対する解決手段</w:t>
            </w:r>
          </w:p>
        </w:tc>
      </w:tr>
      <w:tr w:rsidR="00347498" w:rsidRPr="00772663" w14:paraId="28647C09" w14:textId="77777777" w:rsidTr="00347498">
        <w:trPr>
          <w:trHeight w:val="1210"/>
        </w:trPr>
        <w:tc>
          <w:tcPr>
            <w:tcW w:w="8494" w:type="dxa"/>
            <w:tcBorders>
              <w:top w:val="nil"/>
              <w:left w:val="single" w:sz="4" w:space="0" w:color="auto"/>
              <w:bottom w:val="single" w:sz="4" w:space="0" w:color="auto"/>
              <w:right w:val="single" w:sz="4" w:space="0" w:color="auto"/>
            </w:tcBorders>
          </w:tcPr>
          <w:p w14:paraId="7287C030"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5CE4E533"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5439C7CB" w14:textId="77777777" w:rsidR="00347498" w:rsidRPr="00772663" w:rsidRDefault="00347498" w:rsidP="00347498">
            <w:pPr>
              <w:widowControl/>
              <w:ind w:left="170" w:hangingChars="81" w:hanging="170"/>
              <w:jc w:val="left"/>
              <w:rPr>
                <w:rFonts w:asciiTheme="minorEastAsia" w:hAnsiTheme="minorEastAsia"/>
                <w:i/>
                <w:iCs/>
                <w:color w:val="0000FF"/>
              </w:rPr>
            </w:pPr>
          </w:p>
          <w:p w14:paraId="47B290A9" w14:textId="77777777" w:rsidR="00347498" w:rsidRPr="00772663" w:rsidRDefault="00347498" w:rsidP="00347498">
            <w:pPr>
              <w:widowControl/>
              <w:ind w:left="170" w:hangingChars="81" w:hanging="170"/>
              <w:jc w:val="left"/>
              <w:rPr>
                <w:rFonts w:asciiTheme="minorEastAsia" w:hAnsiTheme="minorEastAsia"/>
                <w:i/>
                <w:iCs/>
                <w:color w:val="0000FF"/>
              </w:rPr>
            </w:pPr>
          </w:p>
        </w:tc>
      </w:tr>
      <w:tr w:rsidR="00347498" w:rsidRPr="00772663" w14:paraId="748D8EBB" w14:textId="77777777" w:rsidTr="00347498">
        <w:trPr>
          <w:trHeight w:val="20"/>
        </w:trPr>
        <w:tc>
          <w:tcPr>
            <w:tcW w:w="8494" w:type="dxa"/>
            <w:tcBorders>
              <w:top w:val="single" w:sz="4" w:space="0" w:color="auto"/>
              <w:left w:val="single" w:sz="4" w:space="0" w:color="auto"/>
              <w:bottom w:val="nil"/>
              <w:right w:val="single" w:sz="4" w:space="0" w:color="auto"/>
            </w:tcBorders>
          </w:tcPr>
          <w:p w14:paraId="31F73A8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4</w:t>
            </w:r>
            <w:r w:rsidRPr="00772663">
              <w:rPr>
                <w:rFonts w:asciiTheme="minorEastAsia" w:hAnsiTheme="minorEastAsia" w:hint="eastAsia"/>
                <w:color w:val="000000" w:themeColor="text1"/>
              </w:rPr>
              <w:t>）　競争優位性</w:t>
            </w:r>
          </w:p>
        </w:tc>
      </w:tr>
      <w:tr w:rsidR="00347498" w:rsidRPr="00772663" w14:paraId="6A421AAB" w14:textId="77777777" w:rsidTr="00347498">
        <w:trPr>
          <w:trHeight w:val="1731"/>
        </w:trPr>
        <w:tc>
          <w:tcPr>
            <w:tcW w:w="8494" w:type="dxa"/>
            <w:tcBorders>
              <w:top w:val="nil"/>
              <w:left w:val="single" w:sz="4" w:space="0" w:color="auto"/>
              <w:bottom w:val="single" w:sz="4" w:space="0" w:color="auto"/>
              <w:right w:val="single" w:sz="4" w:space="0" w:color="auto"/>
            </w:tcBorders>
          </w:tcPr>
          <w:p w14:paraId="75A98A86"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04343AC8"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62BFC71F"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7246E080" w14:textId="77777777" w:rsidR="00347498" w:rsidRPr="00772663" w:rsidRDefault="00347498" w:rsidP="00347498">
            <w:pPr>
              <w:widowControl/>
              <w:ind w:left="170" w:hangingChars="81" w:hanging="170"/>
              <w:jc w:val="left"/>
              <w:rPr>
                <w:rFonts w:asciiTheme="minorEastAsia" w:hAnsiTheme="minorEastAsia"/>
                <w:i/>
                <w:iCs/>
                <w:color w:val="0000FF"/>
              </w:rPr>
            </w:pPr>
          </w:p>
          <w:p w14:paraId="241F9273" w14:textId="77777777" w:rsidR="00347498" w:rsidRPr="00772663" w:rsidRDefault="00347498" w:rsidP="00347498">
            <w:pPr>
              <w:widowControl/>
              <w:ind w:left="170" w:hangingChars="81" w:hanging="170"/>
              <w:jc w:val="left"/>
              <w:rPr>
                <w:rFonts w:asciiTheme="minorEastAsia" w:hAnsiTheme="minorEastAsia"/>
                <w:color w:val="000000" w:themeColor="text1"/>
              </w:rPr>
            </w:pPr>
          </w:p>
        </w:tc>
      </w:tr>
    </w:tbl>
    <w:p w14:paraId="05060A9C" w14:textId="77777777" w:rsidR="00347498" w:rsidRPr="00772663" w:rsidRDefault="00347498" w:rsidP="00347498">
      <w:pPr>
        <w:widowControl/>
        <w:jc w:val="left"/>
        <w:rPr>
          <w:rFonts w:asciiTheme="minorEastAsia" w:hAnsiTheme="minorEastAsia"/>
          <w:color w:val="000000" w:themeColor="text1"/>
        </w:rPr>
      </w:pPr>
    </w:p>
    <w:p w14:paraId="53D1B92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58512A56" w14:textId="77777777" w:rsidTr="00347498">
        <w:tc>
          <w:tcPr>
            <w:tcW w:w="8494" w:type="dxa"/>
            <w:tcBorders>
              <w:bottom w:val="single" w:sz="4" w:space="0" w:color="auto"/>
              <w:right w:val="single" w:sz="4" w:space="0" w:color="auto"/>
            </w:tcBorders>
          </w:tcPr>
          <w:p w14:paraId="2FB89C4E" w14:textId="7C4B44EB"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 xml:space="preserve">3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p>
        </w:tc>
      </w:tr>
      <w:tr w:rsidR="00347498" w:rsidRPr="00772663" w14:paraId="5FB4F47B" w14:textId="77777777" w:rsidTr="00347498">
        <w:tc>
          <w:tcPr>
            <w:tcW w:w="8494" w:type="dxa"/>
            <w:tcBorders>
              <w:bottom w:val="nil"/>
              <w:right w:val="single" w:sz="4" w:space="0" w:color="auto"/>
            </w:tcBorders>
          </w:tcPr>
          <w:p w14:paraId="3CD2027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347498" w:rsidRPr="00772663" w14:paraId="3E22FAAB" w14:textId="77777777" w:rsidTr="00347498">
        <w:tc>
          <w:tcPr>
            <w:tcW w:w="8494" w:type="dxa"/>
            <w:tcBorders>
              <w:top w:val="nil"/>
              <w:bottom w:val="single" w:sz="4" w:space="0" w:color="auto"/>
              <w:right w:val="single" w:sz="4" w:space="0" w:color="auto"/>
            </w:tcBorders>
          </w:tcPr>
          <w:p w14:paraId="3C13F27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6448B822"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4CCDD72"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52584A3C" w14:textId="77777777" w:rsidR="00347498" w:rsidRPr="00772663" w:rsidRDefault="00347498" w:rsidP="00347498">
            <w:pPr>
              <w:widowControl/>
              <w:jc w:val="left"/>
              <w:rPr>
                <w:rFonts w:asciiTheme="minorEastAsia" w:hAnsiTheme="minorEastAsia"/>
                <w:color w:val="000000" w:themeColor="text1"/>
              </w:rPr>
            </w:pPr>
          </w:p>
          <w:p w14:paraId="2024C840"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0664B53" w14:textId="77777777" w:rsidTr="00347498">
        <w:tc>
          <w:tcPr>
            <w:tcW w:w="8494" w:type="dxa"/>
            <w:tcBorders>
              <w:bottom w:val="nil"/>
              <w:right w:val="single" w:sz="4" w:space="0" w:color="auto"/>
            </w:tcBorders>
          </w:tcPr>
          <w:p w14:paraId="5EF74D8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　スケジュール</w:t>
            </w:r>
          </w:p>
        </w:tc>
      </w:tr>
      <w:tr w:rsidR="00347498" w:rsidRPr="00772663" w14:paraId="65798067" w14:textId="77777777" w:rsidTr="00347498">
        <w:tc>
          <w:tcPr>
            <w:tcW w:w="8494" w:type="dxa"/>
            <w:tcBorders>
              <w:top w:val="nil"/>
              <w:bottom w:val="single" w:sz="4" w:space="0" w:color="auto"/>
              <w:right w:val="single" w:sz="4" w:space="0" w:color="auto"/>
            </w:tcBorders>
          </w:tcPr>
          <w:p w14:paraId="7F647E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・予定しているプロジェクトの実施スケジュール（準備</w:t>
            </w:r>
            <w:r w:rsidRPr="00772663">
              <w:rPr>
                <w:rFonts w:asciiTheme="minorEastAsia" w:hAnsiTheme="minorEastAsia"/>
                <w:i/>
                <w:iCs/>
                <w:color w:val="0000FF"/>
              </w:rPr>
              <w:t>-</w:t>
            </w:r>
            <w:r w:rsidRPr="00772663">
              <w:rPr>
                <w:rFonts w:asciiTheme="minorEastAsia" w:hAnsiTheme="minorEastAsia" w:hint="eastAsia"/>
                <w:i/>
                <w:iCs/>
                <w:color w:val="0000FF"/>
              </w:rPr>
              <w:t>実施</w:t>
            </w:r>
            <w:r w:rsidRPr="00772663">
              <w:rPr>
                <w:rFonts w:asciiTheme="minorEastAsia" w:hAnsiTheme="minorEastAsia"/>
                <w:i/>
                <w:iCs/>
                <w:color w:val="0000FF"/>
              </w:rPr>
              <w:t>-</w:t>
            </w:r>
            <w:r w:rsidRPr="00772663">
              <w:rPr>
                <w:rFonts w:asciiTheme="minorEastAsia" w:hAnsiTheme="minorEastAsia" w:hint="eastAsia"/>
                <w:i/>
                <w:iCs/>
                <w:color w:val="0000FF"/>
              </w:rPr>
              <w:t>効果検証における実施事項</w:t>
            </w:r>
            <w:r w:rsidRPr="00772663">
              <w:rPr>
                <w:rFonts w:asciiTheme="minorEastAsia" w:hAnsiTheme="minorEastAsia"/>
                <w:i/>
                <w:iCs/>
                <w:color w:val="0000FF"/>
              </w:rPr>
              <w:t>/</w:t>
            </w:r>
            <w:r w:rsidRPr="00772663">
              <w:rPr>
                <w:rFonts w:asciiTheme="minorEastAsia" w:hAnsiTheme="minorEastAsia" w:hint="eastAsia"/>
                <w:i/>
                <w:iCs/>
                <w:color w:val="0000FF"/>
              </w:rPr>
              <w:t>実施期間）を示してください</w:t>
            </w:r>
          </w:p>
          <w:p w14:paraId="4D5E7BAA" w14:textId="77777777" w:rsidR="00347498" w:rsidRPr="00772663" w:rsidRDefault="00347498" w:rsidP="00347498">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・プロジェクト成果を社会実装する際のスケジュールを示してください</w:t>
            </w:r>
            <w:r>
              <w:rPr>
                <w:rFonts w:asciiTheme="minorEastAsia" w:hAnsiTheme="minorEastAsia"/>
                <w:i/>
                <w:iCs/>
                <w:color w:val="0000FF"/>
              </w:rPr>
              <w:tab/>
            </w:r>
          </w:p>
          <w:p w14:paraId="3CBAF75C"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6BB04CA7"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871AB22" w14:textId="77777777" w:rsidTr="00347498">
        <w:tc>
          <w:tcPr>
            <w:tcW w:w="8494" w:type="dxa"/>
            <w:tcBorders>
              <w:bottom w:val="nil"/>
              <w:right w:val="single" w:sz="4" w:space="0" w:color="auto"/>
            </w:tcBorders>
          </w:tcPr>
          <w:p w14:paraId="013FD24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プロジェクトに必要な経費、及び資金計画</w:t>
            </w:r>
          </w:p>
        </w:tc>
      </w:tr>
      <w:tr w:rsidR="00347498" w:rsidRPr="00772663" w14:paraId="31DAE949" w14:textId="77777777" w:rsidTr="00347498">
        <w:tc>
          <w:tcPr>
            <w:tcW w:w="8494" w:type="dxa"/>
            <w:tcBorders>
              <w:top w:val="nil"/>
              <w:bottom w:val="single" w:sz="4" w:space="0" w:color="auto"/>
              <w:right w:val="single" w:sz="4" w:space="0" w:color="auto"/>
            </w:tcBorders>
          </w:tcPr>
          <w:p w14:paraId="0BBEEE94"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・プロジェクトに必要な対象経費と使途を示してください</w:t>
            </w:r>
          </w:p>
          <w:p w14:paraId="36D35D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・プロジェクトに必要な資金の確保手段と計画を示してください</w:t>
            </w:r>
          </w:p>
          <w:p w14:paraId="65BF5C02" w14:textId="77777777" w:rsidR="00347498" w:rsidRPr="00772663" w:rsidRDefault="00347498" w:rsidP="00347498">
            <w:pPr>
              <w:widowControl/>
              <w:jc w:val="left"/>
              <w:rPr>
                <w:rFonts w:asciiTheme="minorEastAsia" w:hAnsiTheme="minorEastAsia"/>
                <w:color w:val="000000" w:themeColor="text1"/>
              </w:rPr>
            </w:pPr>
          </w:p>
          <w:p w14:paraId="79399A21"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156FE4C9" w14:textId="77777777" w:rsidTr="00347498">
        <w:tc>
          <w:tcPr>
            <w:tcW w:w="8494" w:type="dxa"/>
            <w:tcBorders>
              <w:bottom w:val="nil"/>
              <w:right w:val="single" w:sz="4" w:space="0" w:color="auto"/>
            </w:tcBorders>
          </w:tcPr>
          <w:p w14:paraId="363474C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347498" w:rsidRPr="00772663" w14:paraId="5BC67F90" w14:textId="77777777" w:rsidTr="00347498">
        <w:tc>
          <w:tcPr>
            <w:tcW w:w="8494" w:type="dxa"/>
            <w:tcBorders>
              <w:top w:val="nil"/>
              <w:bottom w:val="single" w:sz="4" w:space="0" w:color="auto"/>
              <w:right w:val="single" w:sz="4" w:space="0" w:color="auto"/>
            </w:tcBorders>
          </w:tcPr>
          <w:p w14:paraId="00A8B03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627DD6FF"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10ADCF61" w14:textId="77777777" w:rsidR="00347498" w:rsidRPr="00772663" w:rsidRDefault="00347498" w:rsidP="00347498">
            <w:pPr>
              <w:widowControl/>
              <w:jc w:val="left"/>
              <w:rPr>
                <w:rFonts w:asciiTheme="minorEastAsia" w:hAnsiTheme="minorEastAsia"/>
                <w:color w:val="000000" w:themeColor="text1"/>
              </w:rPr>
            </w:pPr>
          </w:p>
          <w:p w14:paraId="76F979E7" w14:textId="77777777" w:rsidR="00347498" w:rsidRPr="00772663" w:rsidRDefault="00347498" w:rsidP="00347498">
            <w:pPr>
              <w:widowControl/>
              <w:jc w:val="left"/>
              <w:rPr>
                <w:rFonts w:asciiTheme="minorEastAsia" w:hAnsiTheme="minorEastAsia"/>
                <w:color w:val="000000" w:themeColor="text1"/>
              </w:rPr>
            </w:pPr>
          </w:p>
        </w:tc>
      </w:tr>
    </w:tbl>
    <w:p w14:paraId="69189FD6" w14:textId="77777777" w:rsidR="00347498" w:rsidRPr="00772663" w:rsidRDefault="00347498" w:rsidP="00347498">
      <w:pPr>
        <w:widowControl/>
        <w:jc w:val="left"/>
        <w:rPr>
          <w:rFonts w:asciiTheme="minorEastAsia" w:hAnsiTheme="minorEastAsia"/>
          <w:color w:val="000000" w:themeColor="text1"/>
        </w:rPr>
      </w:pPr>
    </w:p>
    <w:p w14:paraId="70B8BD7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12A0F12F" w14:textId="77777777" w:rsidTr="00347498">
        <w:tc>
          <w:tcPr>
            <w:tcW w:w="8494" w:type="dxa"/>
            <w:tcBorders>
              <w:bottom w:val="single" w:sz="4" w:space="0" w:color="auto"/>
              <w:right w:val="single" w:sz="4" w:space="0" w:color="auto"/>
            </w:tcBorders>
          </w:tcPr>
          <w:p w14:paraId="7A4A6210" w14:textId="65F37A8B"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Pr="00772663">
              <w:rPr>
                <w:rFonts w:asciiTheme="minorEastAsia" w:hAnsiTheme="minorEastAsia" w:hint="eastAsia"/>
                <w:color w:val="000000" w:themeColor="text1"/>
              </w:rPr>
              <w:t xml:space="preserve">　プロジェクト成果、及び波及効果（アウトカム）</w:t>
            </w:r>
          </w:p>
        </w:tc>
      </w:tr>
      <w:tr w:rsidR="00347498" w:rsidRPr="00772663" w14:paraId="1FC97D89" w14:textId="77777777" w:rsidTr="00347498">
        <w:tc>
          <w:tcPr>
            <w:tcW w:w="8494" w:type="dxa"/>
            <w:tcBorders>
              <w:bottom w:val="nil"/>
              <w:right w:val="single" w:sz="4" w:space="0" w:color="auto"/>
            </w:tcBorders>
          </w:tcPr>
          <w:p w14:paraId="435144CE"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347498" w:rsidRPr="00772663" w14:paraId="6DE917E4" w14:textId="77777777" w:rsidTr="00347498">
        <w:tc>
          <w:tcPr>
            <w:tcW w:w="8494" w:type="dxa"/>
            <w:tcBorders>
              <w:top w:val="nil"/>
              <w:bottom w:val="single" w:sz="4" w:space="0" w:color="auto"/>
              <w:right w:val="single" w:sz="4" w:space="0" w:color="auto"/>
            </w:tcBorders>
          </w:tcPr>
          <w:p w14:paraId="0FE1BD6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22CAB1A"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Pr>
                <w:rFonts w:asciiTheme="minorEastAsia" w:hAnsiTheme="minorEastAsia" w:hint="eastAsia"/>
                <w:i/>
                <w:iCs/>
                <w:color w:val="0000FF"/>
              </w:rPr>
              <w:t>を示してください</w:t>
            </w:r>
          </w:p>
          <w:p w14:paraId="66AD0099" w14:textId="77777777" w:rsidR="00347498" w:rsidRPr="00772663" w:rsidRDefault="00347498" w:rsidP="00347498">
            <w:pPr>
              <w:widowControl/>
              <w:jc w:val="left"/>
              <w:rPr>
                <w:rFonts w:asciiTheme="minorEastAsia" w:hAnsiTheme="minorEastAsia"/>
                <w:i/>
                <w:iCs/>
                <w:color w:val="0000FF"/>
              </w:rPr>
            </w:pPr>
            <w:r>
              <w:rPr>
                <w:rFonts w:asciiTheme="minorEastAsia" w:hAnsiTheme="minorEastAsia" w:hint="eastAsia"/>
                <w:i/>
                <w:iCs/>
                <w:color w:val="0000FF"/>
              </w:rPr>
              <w:t>・</w:t>
            </w:r>
            <w:r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15FCECF7" w14:textId="77777777" w:rsidR="00347498" w:rsidRPr="00772663" w:rsidRDefault="00347498" w:rsidP="00347498">
            <w:pPr>
              <w:widowControl/>
              <w:jc w:val="left"/>
              <w:rPr>
                <w:rFonts w:asciiTheme="minorEastAsia" w:hAnsiTheme="minorEastAsia"/>
                <w:color w:val="000000" w:themeColor="text1"/>
              </w:rPr>
            </w:pPr>
          </w:p>
          <w:p w14:paraId="231B6B1E"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4350DD1" w14:textId="77777777" w:rsidTr="00347498">
        <w:tc>
          <w:tcPr>
            <w:tcW w:w="8494" w:type="dxa"/>
            <w:tcBorders>
              <w:bottom w:val="nil"/>
              <w:right w:val="single" w:sz="4" w:space="0" w:color="auto"/>
            </w:tcBorders>
          </w:tcPr>
          <w:p w14:paraId="2246764C" w14:textId="77777777" w:rsidR="00347498" w:rsidRPr="00772663" w:rsidRDefault="00347498" w:rsidP="00347498">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347498" w:rsidRPr="00772663" w14:paraId="2741F66F" w14:textId="77777777" w:rsidTr="00347498">
        <w:tc>
          <w:tcPr>
            <w:tcW w:w="8494" w:type="dxa"/>
            <w:tcBorders>
              <w:top w:val="nil"/>
              <w:right w:val="single" w:sz="4" w:space="0" w:color="auto"/>
            </w:tcBorders>
          </w:tcPr>
          <w:p w14:paraId="025FB3FE"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2C88B911" w14:textId="77777777" w:rsidR="00347498" w:rsidRPr="00772663" w:rsidRDefault="00347498" w:rsidP="00347498">
            <w:pPr>
              <w:widowControl/>
              <w:jc w:val="left"/>
              <w:rPr>
                <w:rFonts w:asciiTheme="minorEastAsia" w:hAnsiTheme="minorEastAsia"/>
                <w:color w:val="000000" w:themeColor="text1"/>
              </w:rPr>
            </w:pPr>
          </w:p>
          <w:p w14:paraId="143097F3"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FBF86CC" w14:textId="77777777" w:rsidTr="00347498">
        <w:tc>
          <w:tcPr>
            <w:tcW w:w="8494" w:type="dxa"/>
            <w:tcBorders>
              <w:bottom w:val="nil"/>
              <w:right w:val="single" w:sz="4" w:space="0" w:color="auto"/>
            </w:tcBorders>
          </w:tcPr>
          <w:p w14:paraId="2897B9CC" w14:textId="77777777" w:rsidR="00347498" w:rsidRPr="00772663" w:rsidRDefault="00347498" w:rsidP="00347498">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347498" w:rsidRPr="00772663" w14:paraId="3C22DE61" w14:textId="77777777" w:rsidTr="00347498">
        <w:tc>
          <w:tcPr>
            <w:tcW w:w="8494" w:type="dxa"/>
            <w:tcBorders>
              <w:top w:val="nil"/>
              <w:right w:val="single" w:sz="4" w:space="0" w:color="auto"/>
            </w:tcBorders>
          </w:tcPr>
          <w:p w14:paraId="51A32915" w14:textId="77777777" w:rsidR="00347498" w:rsidRPr="000E40DE"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7B6BF6D2"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77E8E194" w14:textId="77777777" w:rsidR="00347498" w:rsidRPr="00772663" w:rsidRDefault="00347498" w:rsidP="00347498">
            <w:pPr>
              <w:widowControl/>
              <w:jc w:val="left"/>
              <w:rPr>
                <w:rFonts w:asciiTheme="minorEastAsia" w:hAnsiTheme="minorEastAsia"/>
                <w:color w:val="000000" w:themeColor="text1"/>
              </w:rPr>
            </w:pPr>
          </w:p>
        </w:tc>
      </w:tr>
    </w:tbl>
    <w:p w14:paraId="20BA1392" w14:textId="77777777" w:rsidR="00347498" w:rsidRPr="006D5A4C" w:rsidRDefault="00347498" w:rsidP="00347498">
      <w:pPr>
        <w:widowControl/>
        <w:jc w:val="left"/>
        <w:rPr>
          <w:rFonts w:asciiTheme="minorEastAsia" w:hAnsiTheme="minorEastAsia"/>
          <w:sz w:val="20"/>
          <w:szCs w:val="20"/>
        </w:rPr>
        <w:sectPr w:rsidR="00347498" w:rsidRPr="006D5A4C" w:rsidSect="00DE13D5">
          <w:headerReference w:type="default" r:id="rId14"/>
          <w:type w:val="continuous"/>
          <w:pgSz w:w="11906" w:h="16838"/>
          <w:pgMar w:top="1985" w:right="1701" w:bottom="1701" w:left="1701" w:header="851" w:footer="992" w:gutter="0"/>
          <w:cols w:space="425"/>
          <w:titlePg/>
          <w:docGrid w:type="lines" w:linePitch="337"/>
        </w:sectPr>
      </w:pPr>
    </w:p>
    <w:p w14:paraId="1D8D83D6"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59075A4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（コンソーシアムによる申請の場合、記載してください）</w:t>
      </w:r>
    </w:p>
    <w:tbl>
      <w:tblPr>
        <w:tblStyle w:val="a8"/>
        <w:tblW w:w="0" w:type="auto"/>
        <w:tblLook w:val="04A0" w:firstRow="1" w:lastRow="0" w:firstColumn="1" w:lastColumn="0" w:noHBand="0" w:noVBand="1"/>
      </w:tblPr>
      <w:tblGrid>
        <w:gridCol w:w="8494"/>
      </w:tblGrid>
      <w:tr w:rsidR="00347498" w:rsidRPr="00772663" w14:paraId="5E528BAF" w14:textId="77777777" w:rsidTr="00347498">
        <w:tc>
          <w:tcPr>
            <w:tcW w:w="8494" w:type="dxa"/>
            <w:tcBorders>
              <w:bottom w:val="single" w:sz="4" w:space="0" w:color="auto"/>
              <w:right w:val="single" w:sz="4" w:space="0" w:color="auto"/>
            </w:tcBorders>
          </w:tcPr>
          <w:p w14:paraId="0A1EE562" w14:textId="6DE463C4"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347498" w:rsidRPr="00772663" w14:paraId="7C1B40D2" w14:textId="77777777" w:rsidTr="00347498">
        <w:tc>
          <w:tcPr>
            <w:tcW w:w="8494" w:type="dxa"/>
            <w:tcBorders>
              <w:bottom w:val="nil"/>
              <w:right w:val="single" w:sz="4" w:space="0" w:color="auto"/>
            </w:tcBorders>
          </w:tcPr>
          <w:p w14:paraId="1FC5A36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コンソーシアム※の構成員情報</w:t>
            </w:r>
          </w:p>
        </w:tc>
      </w:tr>
      <w:tr w:rsidR="00347498" w:rsidRPr="00772663" w14:paraId="4A24DB69" w14:textId="77777777" w:rsidTr="00347498">
        <w:tc>
          <w:tcPr>
            <w:tcW w:w="8494" w:type="dxa"/>
            <w:tcBorders>
              <w:top w:val="nil"/>
              <w:bottom w:val="single" w:sz="4" w:space="0" w:color="auto"/>
              <w:right w:val="single" w:sz="4" w:space="0" w:color="auto"/>
            </w:tcBorders>
          </w:tcPr>
          <w:p w14:paraId="3C92A94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617505B2" w14:textId="77777777" w:rsidR="00347498" w:rsidRPr="00772663" w:rsidRDefault="00347498" w:rsidP="00347498">
            <w:pPr>
              <w:widowControl/>
              <w:jc w:val="left"/>
              <w:rPr>
                <w:rFonts w:asciiTheme="minorEastAsia" w:hAnsiTheme="minorEastAsia"/>
                <w:color w:val="000000" w:themeColor="text1"/>
              </w:rPr>
            </w:pPr>
          </w:p>
          <w:p w14:paraId="616875F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F83ACE5" w14:textId="77777777" w:rsidR="00347498" w:rsidRPr="00772663" w:rsidRDefault="00347498" w:rsidP="00347498">
            <w:pPr>
              <w:widowControl/>
              <w:jc w:val="left"/>
              <w:rPr>
                <w:rFonts w:asciiTheme="minorEastAsia" w:hAnsiTheme="minorEastAsia"/>
                <w:color w:val="000000" w:themeColor="text1"/>
              </w:rPr>
            </w:pPr>
          </w:p>
          <w:p w14:paraId="798CD7A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B3A3BA6" w14:textId="77777777" w:rsidR="00347498" w:rsidRPr="00772663" w:rsidRDefault="00347498" w:rsidP="00347498">
            <w:pPr>
              <w:widowControl/>
              <w:jc w:val="left"/>
              <w:rPr>
                <w:rFonts w:asciiTheme="minorEastAsia" w:hAnsiTheme="minorEastAsia"/>
                <w:color w:val="000000" w:themeColor="text1"/>
              </w:rPr>
            </w:pPr>
          </w:p>
          <w:p w14:paraId="740F0D4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007CF23A" w14:textId="77777777" w:rsidR="00347498" w:rsidRPr="00772663" w:rsidRDefault="00347498" w:rsidP="00347498">
            <w:pPr>
              <w:widowControl/>
              <w:jc w:val="left"/>
              <w:rPr>
                <w:rFonts w:asciiTheme="minorEastAsia" w:hAnsiTheme="minorEastAsia"/>
                <w:color w:val="000000" w:themeColor="text1"/>
              </w:rPr>
            </w:pPr>
          </w:p>
          <w:p w14:paraId="54654CB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4D3E25A3"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6436B2E2" w14:textId="77777777" w:rsidR="00347498" w:rsidRPr="00772663" w:rsidRDefault="00347498" w:rsidP="00347498">
            <w:pPr>
              <w:widowControl/>
              <w:jc w:val="left"/>
              <w:rPr>
                <w:rFonts w:asciiTheme="minorEastAsia" w:hAnsiTheme="minorEastAsia"/>
                <w:i/>
                <w:iCs/>
                <w:color w:val="0000FF"/>
              </w:rPr>
            </w:pPr>
          </w:p>
          <w:p w14:paraId="21796B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347498" w:rsidRPr="00772663" w14:paraId="047427AC" w14:textId="77777777" w:rsidTr="00347498">
        <w:tc>
          <w:tcPr>
            <w:tcW w:w="8494" w:type="dxa"/>
            <w:tcBorders>
              <w:bottom w:val="nil"/>
              <w:right w:val="single" w:sz="4" w:space="0" w:color="auto"/>
            </w:tcBorders>
          </w:tcPr>
          <w:p w14:paraId="030225E3"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347498" w:rsidRPr="00772663" w14:paraId="02721939" w14:textId="77777777" w:rsidTr="00347498">
        <w:tc>
          <w:tcPr>
            <w:tcW w:w="8494" w:type="dxa"/>
            <w:tcBorders>
              <w:top w:val="nil"/>
              <w:bottom w:val="single" w:sz="4" w:space="0" w:color="auto"/>
              <w:right w:val="single" w:sz="4" w:space="0" w:color="auto"/>
            </w:tcBorders>
          </w:tcPr>
          <w:p w14:paraId="7722996C" w14:textId="77777777" w:rsidR="00347498" w:rsidRPr="00772663"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0564ADF4"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6A010D1D" w14:textId="77777777" w:rsidTr="00347498">
        <w:tc>
          <w:tcPr>
            <w:tcW w:w="8494" w:type="dxa"/>
            <w:tcBorders>
              <w:bottom w:val="nil"/>
              <w:right w:val="single" w:sz="4" w:space="0" w:color="auto"/>
            </w:tcBorders>
          </w:tcPr>
          <w:p w14:paraId="6E3E604B"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347498" w:rsidRPr="00772663" w14:paraId="60725713" w14:textId="77777777" w:rsidTr="00347498">
        <w:tc>
          <w:tcPr>
            <w:tcW w:w="8494" w:type="dxa"/>
            <w:tcBorders>
              <w:top w:val="nil"/>
              <w:bottom w:val="single" w:sz="4" w:space="0" w:color="auto"/>
              <w:right w:val="single" w:sz="4" w:space="0" w:color="auto"/>
            </w:tcBorders>
          </w:tcPr>
          <w:p w14:paraId="456109A5"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・2の支援によって、プロジェクトが加速化、プロジェクト成果が最大化される理由を示してください</w:t>
            </w:r>
          </w:p>
          <w:p w14:paraId="36BBDF4D"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4FBF925" w14:textId="77777777" w:rsidTr="00347498">
        <w:tc>
          <w:tcPr>
            <w:tcW w:w="8494" w:type="dxa"/>
            <w:tcBorders>
              <w:bottom w:val="nil"/>
              <w:right w:val="single" w:sz="4" w:space="0" w:color="auto"/>
            </w:tcBorders>
          </w:tcPr>
          <w:p w14:paraId="1D83666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（4）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によってプロジェクト終了後にプロジェクト成果を社会実装することが加速化、</w:t>
            </w:r>
            <w:r w:rsidRPr="000E40DE">
              <w:rPr>
                <w:rFonts w:asciiTheme="minorEastAsia" w:hAnsiTheme="minorEastAsia" w:hint="eastAsia"/>
                <w:color w:val="000000" w:themeColor="text1"/>
              </w:rPr>
              <w:t>社会実装による市場創出のインパクト</w:t>
            </w:r>
            <w:r w:rsidRPr="00772663">
              <w:rPr>
                <w:rFonts w:asciiTheme="minorEastAsia" w:hAnsiTheme="minorEastAsia" w:hint="eastAsia"/>
                <w:color w:val="000000" w:themeColor="text1"/>
              </w:rPr>
              <w:t>が最大化される理由</w:t>
            </w:r>
          </w:p>
        </w:tc>
      </w:tr>
      <w:tr w:rsidR="00347498" w:rsidRPr="00772663" w14:paraId="78430136" w14:textId="77777777" w:rsidTr="00347498">
        <w:tc>
          <w:tcPr>
            <w:tcW w:w="8494" w:type="dxa"/>
            <w:tcBorders>
              <w:top w:val="nil"/>
              <w:bottom w:val="single" w:sz="4" w:space="0" w:color="auto"/>
              <w:right w:val="single" w:sz="4" w:space="0" w:color="auto"/>
            </w:tcBorders>
          </w:tcPr>
          <w:p w14:paraId="6191F314" w14:textId="77777777" w:rsidR="00347498" w:rsidRPr="000E40DE"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・2の支援によって、</w:t>
            </w:r>
            <w:r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Pr>
                <w:rFonts w:asciiTheme="minorEastAsia" w:hAnsiTheme="minorEastAsia" w:hint="eastAsia"/>
                <w:i/>
                <w:iCs/>
                <w:color w:val="0000FF"/>
              </w:rPr>
              <w:t>を示してください</w:t>
            </w:r>
          </w:p>
          <w:p w14:paraId="37274306" w14:textId="77777777" w:rsidR="00347498" w:rsidRPr="00772663" w:rsidRDefault="00347498" w:rsidP="00347498">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347498" w:rsidRPr="00772663" w14:paraId="3630F2B1" w14:textId="77777777" w:rsidTr="00347498">
        <w:tc>
          <w:tcPr>
            <w:tcW w:w="8494" w:type="dxa"/>
          </w:tcPr>
          <w:p w14:paraId="3D92721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347498" w:rsidRPr="00772663" w14:paraId="19D43311" w14:textId="77777777" w:rsidTr="00347498">
        <w:tc>
          <w:tcPr>
            <w:tcW w:w="8494" w:type="dxa"/>
          </w:tcPr>
          <w:p w14:paraId="0EDB4B91"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・コンソーシアム構成員の連携体制、役割等を示してください</w:t>
            </w:r>
          </w:p>
          <w:p w14:paraId="0DEEB64C" w14:textId="77777777" w:rsidR="00347498" w:rsidRPr="00772663" w:rsidRDefault="00347498" w:rsidP="00347498">
            <w:pPr>
              <w:widowControl/>
              <w:jc w:val="left"/>
              <w:rPr>
                <w:rFonts w:asciiTheme="minorEastAsia" w:hAnsiTheme="minorEastAsia"/>
                <w:color w:val="000000" w:themeColor="text1"/>
              </w:rPr>
            </w:pPr>
          </w:p>
        </w:tc>
      </w:tr>
    </w:tbl>
    <w:p w14:paraId="7CB7C227" w14:textId="77777777" w:rsidR="00347498" w:rsidRPr="00772663" w:rsidRDefault="00347498" w:rsidP="00347498">
      <w:pPr>
        <w:widowControl/>
        <w:jc w:val="left"/>
        <w:rPr>
          <w:rFonts w:asciiTheme="minorEastAsia" w:hAnsiTheme="minorEastAsia"/>
          <w:b/>
          <w:bCs/>
          <w:color w:val="000000" w:themeColor="text1"/>
          <w:u w:val="single"/>
        </w:rPr>
      </w:pPr>
    </w:p>
    <w:p w14:paraId="30A04E1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0E0FFB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様式1-3（複数年参考計画書）</w:t>
      </w:r>
    </w:p>
    <w:p w14:paraId="22BE8870" w14:textId="77777777" w:rsidR="00347498" w:rsidRPr="00772663" w:rsidRDefault="00347498" w:rsidP="00347498">
      <w:pPr>
        <w:rPr>
          <w:rFonts w:asciiTheme="minorEastAsia" w:hAnsiTheme="minorEastAsia"/>
          <w:color w:val="000000" w:themeColor="text1"/>
        </w:rPr>
      </w:pPr>
    </w:p>
    <w:p w14:paraId="028507AF"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t>１　実施内容</w:t>
      </w:r>
    </w:p>
    <w:p w14:paraId="448473A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2854C407" w14:textId="77777777" w:rsidR="00347498" w:rsidRPr="00772663" w:rsidRDefault="00347498" w:rsidP="00347498">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040"/>
        <w:gridCol w:w="3152"/>
        <w:gridCol w:w="1321"/>
      </w:tblGrid>
      <w:tr w:rsidR="00347498" w:rsidRPr="00772663" w14:paraId="4E2B2E8E" w14:textId="77777777" w:rsidTr="00347498">
        <w:trPr>
          <w:trHeight w:val="394"/>
        </w:trPr>
        <w:tc>
          <w:tcPr>
            <w:tcW w:w="610" w:type="dxa"/>
            <w:tcBorders>
              <w:right w:val="single" w:sz="4" w:space="0" w:color="auto"/>
            </w:tcBorders>
            <w:vAlign w:val="center"/>
          </w:tcPr>
          <w:p w14:paraId="56F11789" w14:textId="77777777" w:rsidR="00347498" w:rsidRPr="00772663" w:rsidRDefault="00347498" w:rsidP="00347498">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7A20B82F" w14:textId="77777777" w:rsidR="00347498" w:rsidRPr="00772663" w:rsidRDefault="00347498" w:rsidP="0034749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5446E5F9" w14:textId="46105A62" w:rsidR="00347498" w:rsidRPr="00772663" w:rsidRDefault="0017119E" w:rsidP="00347498">
            <w:pPr>
              <w:jc w:val="center"/>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実施項目</w:t>
            </w:r>
          </w:p>
        </w:tc>
        <w:tc>
          <w:tcPr>
            <w:tcW w:w="1323" w:type="dxa"/>
            <w:tcBorders>
              <w:top w:val="single" w:sz="4" w:space="0" w:color="auto"/>
              <w:left w:val="single" w:sz="4" w:space="0" w:color="auto"/>
              <w:bottom w:val="single" w:sz="4" w:space="0" w:color="auto"/>
              <w:right w:val="single" w:sz="4" w:space="0" w:color="auto"/>
            </w:tcBorders>
            <w:vAlign w:val="center"/>
          </w:tcPr>
          <w:p w14:paraId="3EF167E2" w14:textId="77777777" w:rsidR="00347498" w:rsidRPr="00772663" w:rsidRDefault="00347498" w:rsidP="0034749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347498" w:rsidRPr="00772663" w14:paraId="2FACCC9E" w14:textId="77777777" w:rsidTr="00347498">
        <w:trPr>
          <w:trHeight w:val="810"/>
        </w:trPr>
        <w:tc>
          <w:tcPr>
            <w:tcW w:w="610" w:type="dxa"/>
            <w:vAlign w:val="center"/>
          </w:tcPr>
          <w:p w14:paraId="69A5D52D" w14:textId="6A75FC1E" w:rsidR="00347498" w:rsidRPr="00772663" w:rsidRDefault="0017119E" w:rsidP="00347498">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w:t>
            </w:r>
            <w:r>
              <w:rPr>
                <w:rFonts w:asciiTheme="minorEastAsia" w:hAnsiTheme="minorEastAsia"/>
                <w:color w:val="000000" w:themeColor="text1"/>
                <w:spacing w:val="10"/>
                <w:sz w:val="20"/>
                <w:szCs w:val="20"/>
              </w:rPr>
              <w:t>023</w:t>
            </w:r>
          </w:p>
        </w:tc>
        <w:tc>
          <w:tcPr>
            <w:tcW w:w="3053" w:type="dxa"/>
          </w:tcPr>
          <w:p w14:paraId="19F00627" w14:textId="77777777" w:rsidR="00347498" w:rsidRPr="00772663" w:rsidRDefault="00347498" w:rsidP="00347498">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2828C1BD" w14:textId="77777777" w:rsidR="00347498" w:rsidRPr="00772663" w:rsidRDefault="00347498" w:rsidP="00347498">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3E9D32A5" w14:textId="77777777" w:rsidR="00347498" w:rsidRPr="00772663" w:rsidRDefault="00347498" w:rsidP="00347498">
            <w:pPr>
              <w:wordWrap w:val="0"/>
              <w:jc w:val="right"/>
              <w:rPr>
                <w:rFonts w:asciiTheme="minorEastAsia" w:hAnsiTheme="minorEastAsia"/>
                <w:color w:val="000000" w:themeColor="text1"/>
                <w:spacing w:val="10"/>
                <w:sz w:val="22"/>
              </w:rPr>
            </w:pPr>
          </w:p>
        </w:tc>
      </w:tr>
      <w:tr w:rsidR="00347498" w:rsidRPr="00772663" w14:paraId="20AE46A3" w14:textId="77777777" w:rsidTr="00347498">
        <w:trPr>
          <w:trHeight w:val="810"/>
        </w:trPr>
        <w:tc>
          <w:tcPr>
            <w:tcW w:w="610" w:type="dxa"/>
            <w:vAlign w:val="center"/>
          </w:tcPr>
          <w:p w14:paraId="133299BA" w14:textId="3800BA73" w:rsidR="00347498" w:rsidRPr="00772663" w:rsidRDefault="0017119E" w:rsidP="00347498">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w:t>
            </w:r>
            <w:r>
              <w:rPr>
                <w:rFonts w:asciiTheme="minorEastAsia" w:hAnsiTheme="minorEastAsia"/>
                <w:color w:val="000000" w:themeColor="text1"/>
                <w:spacing w:val="10"/>
                <w:sz w:val="20"/>
                <w:szCs w:val="20"/>
              </w:rPr>
              <w:t>024</w:t>
            </w:r>
          </w:p>
        </w:tc>
        <w:tc>
          <w:tcPr>
            <w:tcW w:w="3053" w:type="dxa"/>
          </w:tcPr>
          <w:p w14:paraId="17401D42" w14:textId="77777777" w:rsidR="00347498" w:rsidRPr="00772663" w:rsidRDefault="00347498" w:rsidP="00347498">
            <w:pPr>
              <w:wordWrap w:val="0"/>
              <w:jc w:val="left"/>
              <w:rPr>
                <w:rFonts w:asciiTheme="minorEastAsia" w:hAnsiTheme="minorEastAsia"/>
                <w:color w:val="000000" w:themeColor="text1"/>
                <w:spacing w:val="10"/>
                <w:sz w:val="22"/>
              </w:rPr>
            </w:pPr>
          </w:p>
        </w:tc>
        <w:tc>
          <w:tcPr>
            <w:tcW w:w="3165" w:type="dxa"/>
          </w:tcPr>
          <w:p w14:paraId="11AF38A8" w14:textId="77777777" w:rsidR="00347498" w:rsidRPr="00772663" w:rsidRDefault="00347498" w:rsidP="00347498">
            <w:pPr>
              <w:wordWrap w:val="0"/>
              <w:jc w:val="left"/>
              <w:rPr>
                <w:rFonts w:asciiTheme="minorEastAsia" w:hAnsiTheme="minorEastAsia"/>
                <w:color w:val="000000" w:themeColor="text1"/>
                <w:spacing w:val="10"/>
                <w:sz w:val="22"/>
              </w:rPr>
            </w:pPr>
          </w:p>
        </w:tc>
        <w:tc>
          <w:tcPr>
            <w:tcW w:w="1323" w:type="dxa"/>
            <w:vAlign w:val="center"/>
          </w:tcPr>
          <w:p w14:paraId="0A1D4A0B" w14:textId="77777777" w:rsidR="00347498" w:rsidRPr="00772663" w:rsidRDefault="00347498" w:rsidP="00347498">
            <w:pPr>
              <w:wordWrap w:val="0"/>
              <w:jc w:val="right"/>
              <w:rPr>
                <w:rFonts w:asciiTheme="minorEastAsia" w:hAnsiTheme="minorEastAsia"/>
                <w:color w:val="000000" w:themeColor="text1"/>
                <w:spacing w:val="10"/>
                <w:sz w:val="22"/>
              </w:rPr>
            </w:pPr>
          </w:p>
        </w:tc>
      </w:tr>
      <w:tr w:rsidR="00347498" w:rsidRPr="00772663" w14:paraId="5B18D115" w14:textId="77777777" w:rsidTr="00347498">
        <w:trPr>
          <w:trHeight w:val="810"/>
        </w:trPr>
        <w:tc>
          <w:tcPr>
            <w:tcW w:w="610" w:type="dxa"/>
            <w:vAlign w:val="center"/>
          </w:tcPr>
          <w:p w14:paraId="58D8AF5C" w14:textId="5F0D0F62" w:rsidR="00347498" w:rsidRPr="00772663" w:rsidRDefault="0017119E" w:rsidP="00347498">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w:t>
            </w:r>
            <w:r>
              <w:rPr>
                <w:rFonts w:asciiTheme="minorEastAsia" w:hAnsiTheme="minorEastAsia"/>
                <w:color w:val="000000" w:themeColor="text1"/>
                <w:spacing w:val="10"/>
                <w:sz w:val="20"/>
                <w:szCs w:val="20"/>
              </w:rPr>
              <w:t>025</w:t>
            </w:r>
          </w:p>
        </w:tc>
        <w:tc>
          <w:tcPr>
            <w:tcW w:w="3053" w:type="dxa"/>
          </w:tcPr>
          <w:p w14:paraId="0BCC3597" w14:textId="77777777" w:rsidR="00347498" w:rsidRPr="00772663" w:rsidRDefault="00347498" w:rsidP="00347498">
            <w:pPr>
              <w:wordWrap w:val="0"/>
              <w:jc w:val="left"/>
              <w:rPr>
                <w:rFonts w:asciiTheme="minorEastAsia" w:hAnsiTheme="minorEastAsia"/>
                <w:color w:val="000000" w:themeColor="text1"/>
                <w:spacing w:val="10"/>
                <w:sz w:val="22"/>
              </w:rPr>
            </w:pPr>
          </w:p>
        </w:tc>
        <w:tc>
          <w:tcPr>
            <w:tcW w:w="3165" w:type="dxa"/>
          </w:tcPr>
          <w:p w14:paraId="34309B2D" w14:textId="77777777" w:rsidR="00347498" w:rsidRPr="00772663" w:rsidRDefault="00347498" w:rsidP="00347498">
            <w:pPr>
              <w:wordWrap w:val="0"/>
              <w:jc w:val="left"/>
              <w:rPr>
                <w:rFonts w:asciiTheme="minorEastAsia" w:hAnsiTheme="minorEastAsia"/>
                <w:color w:val="000000" w:themeColor="text1"/>
                <w:spacing w:val="10"/>
                <w:sz w:val="22"/>
              </w:rPr>
            </w:pPr>
          </w:p>
        </w:tc>
        <w:tc>
          <w:tcPr>
            <w:tcW w:w="1323" w:type="dxa"/>
            <w:vAlign w:val="center"/>
          </w:tcPr>
          <w:p w14:paraId="47BDE577" w14:textId="77777777" w:rsidR="00347498" w:rsidRPr="00772663" w:rsidRDefault="00347498" w:rsidP="00347498">
            <w:pPr>
              <w:wordWrap w:val="0"/>
              <w:jc w:val="right"/>
              <w:rPr>
                <w:rFonts w:asciiTheme="minorEastAsia" w:hAnsiTheme="minorEastAsia"/>
                <w:color w:val="000000" w:themeColor="text1"/>
                <w:spacing w:val="10"/>
                <w:sz w:val="22"/>
              </w:rPr>
            </w:pPr>
          </w:p>
        </w:tc>
      </w:tr>
      <w:tr w:rsidR="0017119E" w:rsidRPr="00772663" w14:paraId="125B21EB" w14:textId="77777777" w:rsidTr="00347498">
        <w:trPr>
          <w:trHeight w:val="810"/>
        </w:trPr>
        <w:tc>
          <w:tcPr>
            <w:tcW w:w="610" w:type="dxa"/>
            <w:vAlign w:val="center"/>
          </w:tcPr>
          <w:p w14:paraId="2AAAD2AD" w14:textId="1A939FD5" w:rsidR="0017119E" w:rsidRPr="00772663" w:rsidRDefault="0017119E" w:rsidP="00347498">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w:t>
            </w:r>
            <w:r>
              <w:rPr>
                <w:rFonts w:asciiTheme="minorEastAsia" w:hAnsiTheme="minorEastAsia"/>
                <w:color w:val="000000" w:themeColor="text1"/>
                <w:spacing w:val="10"/>
                <w:sz w:val="20"/>
                <w:szCs w:val="20"/>
              </w:rPr>
              <w:t>026</w:t>
            </w:r>
          </w:p>
        </w:tc>
        <w:tc>
          <w:tcPr>
            <w:tcW w:w="3053" w:type="dxa"/>
          </w:tcPr>
          <w:p w14:paraId="7660EE4B" w14:textId="77777777" w:rsidR="0017119E" w:rsidRPr="00772663" w:rsidRDefault="0017119E" w:rsidP="00347498">
            <w:pPr>
              <w:wordWrap w:val="0"/>
              <w:jc w:val="left"/>
              <w:rPr>
                <w:rFonts w:asciiTheme="minorEastAsia" w:hAnsiTheme="minorEastAsia"/>
                <w:color w:val="000000" w:themeColor="text1"/>
                <w:spacing w:val="10"/>
                <w:sz w:val="22"/>
              </w:rPr>
            </w:pPr>
          </w:p>
        </w:tc>
        <w:tc>
          <w:tcPr>
            <w:tcW w:w="3165" w:type="dxa"/>
          </w:tcPr>
          <w:p w14:paraId="7FA29CF7" w14:textId="77777777" w:rsidR="0017119E" w:rsidRPr="00772663" w:rsidRDefault="0017119E" w:rsidP="00347498">
            <w:pPr>
              <w:wordWrap w:val="0"/>
              <w:jc w:val="left"/>
              <w:rPr>
                <w:rFonts w:asciiTheme="minorEastAsia" w:hAnsiTheme="minorEastAsia"/>
                <w:color w:val="000000" w:themeColor="text1"/>
                <w:spacing w:val="10"/>
                <w:sz w:val="22"/>
              </w:rPr>
            </w:pPr>
          </w:p>
        </w:tc>
        <w:tc>
          <w:tcPr>
            <w:tcW w:w="1323" w:type="dxa"/>
            <w:vAlign w:val="center"/>
          </w:tcPr>
          <w:p w14:paraId="1C6CBB53" w14:textId="77777777" w:rsidR="0017119E" w:rsidRPr="00772663" w:rsidRDefault="0017119E" w:rsidP="00347498">
            <w:pPr>
              <w:wordWrap w:val="0"/>
              <w:jc w:val="right"/>
              <w:rPr>
                <w:rFonts w:asciiTheme="minorEastAsia" w:hAnsiTheme="minorEastAsia"/>
                <w:color w:val="000000" w:themeColor="text1"/>
                <w:spacing w:val="10"/>
                <w:sz w:val="22"/>
              </w:rPr>
            </w:pPr>
          </w:p>
        </w:tc>
      </w:tr>
      <w:tr w:rsidR="0017119E" w:rsidRPr="00772663" w14:paraId="0AAA5D77" w14:textId="77777777" w:rsidTr="00347498">
        <w:trPr>
          <w:trHeight w:val="810"/>
        </w:trPr>
        <w:tc>
          <w:tcPr>
            <w:tcW w:w="610" w:type="dxa"/>
            <w:vAlign w:val="center"/>
          </w:tcPr>
          <w:p w14:paraId="7F2B8D04" w14:textId="3685DE9B" w:rsidR="0017119E" w:rsidRPr="00772663" w:rsidRDefault="0017119E" w:rsidP="00347498">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w:t>
            </w:r>
            <w:r>
              <w:rPr>
                <w:rFonts w:asciiTheme="minorEastAsia" w:hAnsiTheme="minorEastAsia"/>
                <w:color w:val="000000" w:themeColor="text1"/>
                <w:spacing w:val="10"/>
                <w:sz w:val="20"/>
                <w:szCs w:val="20"/>
              </w:rPr>
              <w:t>027</w:t>
            </w:r>
          </w:p>
        </w:tc>
        <w:tc>
          <w:tcPr>
            <w:tcW w:w="3053" w:type="dxa"/>
          </w:tcPr>
          <w:p w14:paraId="44CDC4DE" w14:textId="77777777" w:rsidR="0017119E" w:rsidRPr="00772663" w:rsidRDefault="0017119E" w:rsidP="00347498">
            <w:pPr>
              <w:wordWrap w:val="0"/>
              <w:jc w:val="left"/>
              <w:rPr>
                <w:rFonts w:asciiTheme="minorEastAsia" w:hAnsiTheme="minorEastAsia"/>
                <w:color w:val="000000" w:themeColor="text1"/>
                <w:spacing w:val="10"/>
                <w:sz w:val="22"/>
              </w:rPr>
            </w:pPr>
          </w:p>
        </w:tc>
        <w:tc>
          <w:tcPr>
            <w:tcW w:w="3165" w:type="dxa"/>
          </w:tcPr>
          <w:p w14:paraId="25066093" w14:textId="77777777" w:rsidR="0017119E" w:rsidRPr="00772663" w:rsidRDefault="0017119E" w:rsidP="00347498">
            <w:pPr>
              <w:wordWrap w:val="0"/>
              <w:jc w:val="left"/>
              <w:rPr>
                <w:rFonts w:asciiTheme="minorEastAsia" w:hAnsiTheme="minorEastAsia"/>
                <w:color w:val="000000" w:themeColor="text1"/>
                <w:spacing w:val="10"/>
                <w:sz w:val="22"/>
              </w:rPr>
            </w:pPr>
          </w:p>
        </w:tc>
        <w:tc>
          <w:tcPr>
            <w:tcW w:w="1323" w:type="dxa"/>
            <w:vAlign w:val="center"/>
          </w:tcPr>
          <w:p w14:paraId="00B3BEC6" w14:textId="77777777" w:rsidR="0017119E" w:rsidRPr="00772663" w:rsidRDefault="0017119E" w:rsidP="00347498">
            <w:pPr>
              <w:wordWrap w:val="0"/>
              <w:jc w:val="right"/>
              <w:rPr>
                <w:rFonts w:asciiTheme="minorEastAsia" w:hAnsiTheme="minorEastAsia"/>
                <w:color w:val="000000" w:themeColor="text1"/>
                <w:spacing w:val="10"/>
                <w:sz w:val="22"/>
              </w:rPr>
            </w:pPr>
          </w:p>
        </w:tc>
      </w:tr>
    </w:tbl>
    <w:p w14:paraId="6219FE13" w14:textId="0909ED87" w:rsidR="00347498" w:rsidRPr="0017119E" w:rsidRDefault="0017119E" w:rsidP="001F56C0">
      <w:pPr>
        <w:widowControl/>
        <w:ind w:leftChars="200" w:left="420"/>
        <w:jc w:val="left"/>
        <w:rPr>
          <w:rFonts w:asciiTheme="minorEastAsia" w:eastAsiaTheme="minorEastAsia" w:hAnsiTheme="minorEastAsia"/>
          <w:i/>
          <w:color w:val="000000" w:themeColor="text1"/>
          <w:szCs w:val="21"/>
          <w:u w:val="double"/>
        </w:rPr>
      </w:pPr>
      <w:r w:rsidRPr="0017119E">
        <w:rPr>
          <w:rFonts w:asciiTheme="minorEastAsia" w:eastAsiaTheme="minorEastAsia" w:hAnsiTheme="minorEastAsia" w:hint="eastAsia"/>
          <w:i/>
          <w:color w:val="000000"/>
          <w:szCs w:val="21"/>
          <w:u w:val="double"/>
        </w:rPr>
        <w:t>※実施項目は、様式1-2「事業計画書」「3-2 スケジュール」に記載の実施項目を対応させること。</w:t>
      </w:r>
    </w:p>
    <w:p w14:paraId="2499DB46" w14:textId="2C2508ED" w:rsidR="0017119E" w:rsidRDefault="0017119E" w:rsidP="00347498">
      <w:pPr>
        <w:widowControl/>
        <w:jc w:val="left"/>
        <w:rPr>
          <w:rFonts w:asciiTheme="minorEastAsia" w:hAnsiTheme="minorEastAsia"/>
          <w:color w:val="000000" w:themeColor="text1"/>
        </w:rPr>
      </w:pPr>
    </w:p>
    <w:p w14:paraId="5B146888" w14:textId="77777777" w:rsidR="001F56C0" w:rsidRPr="00772663" w:rsidRDefault="001F56C0" w:rsidP="001F56C0">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Pr>
          <w:rFonts w:asciiTheme="minorEastAsia" w:hAnsiTheme="minorEastAsia" w:hint="eastAsia"/>
          <w:color w:val="000000" w:themeColor="text1"/>
        </w:rPr>
        <w:t>実施項目の年度別実施内容</w:t>
      </w:r>
    </w:p>
    <w:p w14:paraId="38FB0B90" w14:textId="77777777" w:rsidR="001F56C0" w:rsidRPr="00772663" w:rsidRDefault="001F56C0" w:rsidP="001F56C0">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11F76B35" w14:textId="77777777" w:rsidR="001F56C0" w:rsidRDefault="001F56C0" w:rsidP="001F56C0">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Pr>
          <w:rFonts w:asciiTheme="minorEastAsia" w:hAnsiTheme="minorEastAsia" w:hint="eastAsia"/>
          <w:color w:val="000000" w:themeColor="text1"/>
        </w:rPr>
        <w:t>実施項目ごとの実施内容の内訳について</w:t>
      </w:r>
      <w:r w:rsidRPr="00772663">
        <w:rPr>
          <w:rFonts w:asciiTheme="minorEastAsia" w:hAnsiTheme="minorEastAsia" w:hint="eastAsia"/>
          <w:color w:val="000000" w:themeColor="text1"/>
        </w:rPr>
        <w:t>具体的かつ明確に記載してください</w:t>
      </w:r>
    </w:p>
    <w:tbl>
      <w:tblPr>
        <w:tblStyle w:val="a8"/>
        <w:tblW w:w="0" w:type="auto"/>
        <w:tblLook w:val="04A0" w:firstRow="1" w:lastRow="0" w:firstColumn="1" w:lastColumn="0" w:noHBand="0" w:noVBand="1"/>
      </w:tblPr>
      <w:tblGrid>
        <w:gridCol w:w="1413"/>
        <w:gridCol w:w="850"/>
        <w:gridCol w:w="6231"/>
      </w:tblGrid>
      <w:tr w:rsidR="001F56C0" w14:paraId="0C493CF2" w14:textId="77777777" w:rsidTr="00EE02AB">
        <w:tc>
          <w:tcPr>
            <w:tcW w:w="1413" w:type="dxa"/>
            <w:vAlign w:val="center"/>
          </w:tcPr>
          <w:p w14:paraId="5BD88633"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実施項目</w:t>
            </w:r>
          </w:p>
        </w:tc>
        <w:tc>
          <w:tcPr>
            <w:tcW w:w="850" w:type="dxa"/>
            <w:vAlign w:val="center"/>
          </w:tcPr>
          <w:p w14:paraId="1CA14A57"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年度</w:t>
            </w:r>
          </w:p>
        </w:tc>
        <w:tc>
          <w:tcPr>
            <w:tcW w:w="6231" w:type="dxa"/>
            <w:vAlign w:val="center"/>
          </w:tcPr>
          <w:p w14:paraId="72ADB016"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各年度で実施する内容の詳細</w:t>
            </w:r>
          </w:p>
        </w:tc>
      </w:tr>
      <w:tr w:rsidR="001F56C0" w14:paraId="7A370CE4" w14:textId="77777777" w:rsidTr="00EE02AB">
        <w:tc>
          <w:tcPr>
            <w:tcW w:w="1413" w:type="dxa"/>
            <w:vMerge w:val="restart"/>
          </w:tcPr>
          <w:p w14:paraId="70B3DA9D" w14:textId="77777777" w:rsidR="001F56C0" w:rsidRDefault="001F56C0" w:rsidP="00EE02AB">
            <w:pPr>
              <w:widowControl/>
              <w:jc w:val="left"/>
              <w:rPr>
                <w:rFonts w:asciiTheme="minorEastAsia" w:hAnsiTheme="minorEastAsia"/>
                <w:color w:val="000000" w:themeColor="text1"/>
              </w:rPr>
            </w:pPr>
            <w:r>
              <w:rPr>
                <w:rFonts w:asciiTheme="minorEastAsia" w:hAnsiTheme="minorEastAsia" w:hint="eastAsia"/>
                <w:color w:val="000000" w:themeColor="text1"/>
              </w:rPr>
              <w:t>（実施事項）</w:t>
            </w:r>
          </w:p>
        </w:tc>
        <w:tc>
          <w:tcPr>
            <w:tcW w:w="850" w:type="dxa"/>
            <w:vAlign w:val="center"/>
          </w:tcPr>
          <w:p w14:paraId="3ED6BCE9"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2023</w:t>
            </w:r>
          </w:p>
        </w:tc>
        <w:tc>
          <w:tcPr>
            <w:tcW w:w="6231" w:type="dxa"/>
          </w:tcPr>
          <w:p w14:paraId="4F1A047F" w14:textId="77777777" w:rsidR="001F56C0" w:rsidRDefault="001F56C0" w:rsidP="00EE02AB">
            <w:pPr>
              <w:widowControl/>
              <w:jc w:val="left"/>
              <w:rPr>
                <w:rFonts w:asciiTheme="minorEastAsia" w:hAnsiTheme="minorEastAsia"/>
                <w:color w:val="000000" w:themeColor="text1"/>
              </w:rPr>
            </w:pPr>
          </w:p>
          <w:p w14:paraId="342B4B69" w14:textId="77777777" w:rsidR="001F56C0" w:rsidRDefault="001F56C0" w:rsidP="00EE02AB">
            <w:pPr>
              <w:widowControl/>
              <w:jc w:val="left"/>
              <w:rPr>
                <w:rFonts w:asciiTheme="minorEastAsia" w:hAnsiTheme="minorEastAsia"/>
                <w:color w:val="000000" w:themeColor="text1"/>
              </w:rPr>
            </w:pPr>
          </w:p>
          <w:p w14:paraId="7BF8DBB9" w14:textId="77777777" w:rsidR="001F56C0" w:rsidRDefault="001F56C0" w:rsidP="00EE02AB">
            <w:pPr>
              <w:widowControl/>
              <w:jc w:val="left"/>
              <w:rPr>
                <w:rFonts w:asciiTheme="minorEastAsia" w:hAnsiTheme="minorEastAsia"/>
                <w:color w:val="000000" w:themeColor="text1"/>
              </w:rPr>
            </w:pPr>
          </w:p>
          <w:p w14:paraId="15124D95" w14:textId="77777777" w:rsidR="001F56C0" w:rsidRDefault="001F56C0" w:rsidP="00EE02AB">
            <w:pPr>
              <w:widowControl/>
              <w:jc w:val="left"/>
              <w:rPr>
                <w:rFonts w:asciiTheme="minorEastAsia" w:hAnsiTheme="minorEastAsia"/>
                <w:color w:val="000000" w:themeColor="text1"/>
              </w:rPr>
            </w:pPr>
          </w:p>
        </w:tc>
      </w:tr>
      <w:tr w:rsidR="001F56C0" w14:paraId="20FA5C53" w14:textId="77777777" w:rsidTr="00EE02AB">
        <w:tc>
          <w:tcPr>
            <w:tcW w:w="1413" w:type="dxa"/>
            <w:vMerge/>
          </w:tcPr>
          <w:p w14:paraId="2CF676C6" w14:textId="77777777" w:rsidR="001F56C0" w:rsidRDefault="001F56C0" w:rsidP="00EE02AB">
            <w:pPr>
              <w:widowControl/>
              <w:jc w:val="left"/>
              <w:rPr>
                <w:rFonts w:asciiTheme="minorEastAsia" w:hAnsiTheme="minorEastAsia"/>
                <w:color w:val="000000" w:themeColor="text1"/>
              </w:rPr>
            </w:pPr>
          </w:p>
        </w:tc>
        <w:tc>
          <w:tcPr>
            <w:tcW w:w="850" w:type="dxa"/>
            <w:vAlign w:val="center"/>
          </w:tcPr>
          <w:p w14:paraId="06374BCC"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2024</w:t>
            </w:r>
          </w:p>
        </w:tc>
        <w:tc>
          <w:tcPr>
            <w:tcW w:w="6231" w:type="dxa"/>
          </w:tcPr>
          <w:p w14:paraId="126377A0" w14:textId="77777777" w:rsidR="001F56C0" w:rsidRDefault="001F56C0" w:rsidP="00EE02AB">
            <w:pPr>
              <w:widowControl/>
              <w:jc w:val="left"/>
              <w:rPr>
                <w:rFonts w:asciiTheme="minorEastAsia" w:hAnsiTheme="minorEastAsia"/>
                <w:color w:val="000000" w:themeColor="text1"/>
              </w:rPr>
            </w:pPr>
          </w:p>
          <w:p w14:paraId="0CF0F68A" w14:textId="77777777" w:rsidR="001F56C0" w:rsidRDefault="001F56C0" w:rsidP="00EE02AB">
            <w:pPr>
              <w:widowControl/>
              <w:jc w:val="left"/>
              <w:rPr>
                <w:rFonts w:asciiTheme="minorEastAsia" w:hAnsiTheme="minorEastAsia"/>
                <w:color w:val="000000" w:themeColor="text1"/>
              </w:rPr>
            </w:pPr>
          </w:p>
          <w:p w14:paraId="132ED591" w14:textId="77777777" w:rsidR="001F56C0" w:rsidRDefault="001F56C0" w:rsidP="00EE02AB">
            <w:pPr>
              <w:widowControl/>
              <w:jc w:val="left"/>
              <w:rPr>
                <w:rFonts w:asciiTheme="minorEastAsia" w:hAnsiTheme="minorEastAsia"/>
                <w:color w:val="000000" w:themeColor="text1"/>
              </w:rPr>
            </w:pPr>
          </w:p>
          <w:p w14:paraId="06C3CF74" w14:textId="77777777" w:rsidR="001F56C0" w:rsidRDefault="001F56C0" w:rsidP="00EE02AB">
            <w:pPr>
              <w:widowControl/>
              <w:jc w:val="left"/>
              <w:rPr>
                <w:rFonts w:asciiTheme="minorEastAsia" w:hAnsiTheme="minorEastAsia"/>
                <w:color w:val="000000" w:themeColor="text1"/>
              </w:rPr>
            </w:pPr>
          </w:p>
        </w:tc>
      </w:tr>
      <w:tr w:rsidR="001F56C0" w14:paraId="04FB8B26" w14:textId="77777777" w:rsidTr="00EE02AB">
        <w:tc>
          <w:tcPr>
            <w:tcW w:w="1413" w:type="dxa"/>
            <w:vMerge/>
          </w:tcPr>
          <w:p w14:paraId="3FB4A50F" w14:textId="77777777" w:rsidR="001F56C0" w:rsidRDefault="001F56C0" w:rsidP="00EE02AB">
            <w:pPr>
              <w:widowControl/>
              <w:jc w:val="left"/>
              <w:rPr>
                <w:rFonts w:asciiTheme="minorEastAsia" w:hAnsiTheme="minorEastAsia"/>
                <w:color w:val="000000" w:themeColor="text1"/>
              </w:rPr>
            </w:pPr>
          </w:p>
        </w:tc>
        <w:tc>
          <w:tcPr>
            <w:tcW w:w="850" w:type="dxa"/>
            <w:vAlign w:val="center"/>
          </w:tcPr>
          <w:p w14:paraId="102D002D"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2025</w:t>
            </w:r>
          </w:p>
        </w:tc>
        <w:tc>
          <w:tcPr>
            <w:tcW w:w="6231" w:type="dxa"/>
          </w:tcPr>
          <w:p w14:paraId="296C7C04" w14:textId="77777777" w:rsidR="001F56C0" w:rsidRDefault="001F56C0" w:rsidP="00EE02AB">
            <w:pPr>
              <w:widowControl/>
              <w:jc w:val="left"/>
              <w:rPr>
                <w:rFonts w:asciiTheme="minorEastAsia" w:hAnsiTheme="minorEastAsia"/>
                <w:color w:val="000000" w:themeColor="text1"/>
              </w:rPr>
            </w:pPr>
          </w:p>
          <w:p w14:paraId="41DE6BBC" w14:textId="77777777" w:rsidR="001F56C0" w:rsidRDefault="001F56C0" w:rsidP="00EE02AB">
            <w:pPr>
              <w:widowControl/>
              <w:jc w:val="left"/>
              <w:rPr>
                <w:rFonts w:asciiTheme="minorEastAsia" w:hAnsiTheme="minorEastAsia"/>
                <w:color w:val="000000" w:themeColor="text1"/>
              </w:rPr>
            </w:pPr>
          </w:p>
          <w:p w14:paraId="0CD7F3AD" w14:textId="77777777" w:rsidR="001F56C0" w:rsidRDefault="001F56C0" w:rsidP="00EE02AB">
            <w:pPr>
              <w:widowControl/>
              <w:jc w:val="left"/>
              <w:rPr>
                <w:rFonts w:asciiTheme="minorEastAsia" w:hAnsiTheme="minorEastAsia"/>
                <w:color w:val="000000" w:themeColor="text1"/>
              </w:rPr>
            </w:pPr>
          </w:p>
          <w:p w14:paraId="53ABE84C" w14:textId="77777777" w:rsidR="001F56C0" w:rsidRDefault="001F56C0" w:rsidP="00EE02AB">
            <w:pPr>
              <w:widowControl/>
              <w:jc w:val="left"/>
              <w:rPr>
                <w:rFonts w:asciiTheme="minorEastAsia" w:hAnsiTheme="minorEastAsia"/>
                <w:color w:val="000000" w:themeColor="text1"/>
              </w:rPr>
            </w:pPr>
          </w:p>
        </w:tc>
      </w:tr>
      <w:tr w:rsidR="001F56C0" w14:paraId="4DE7F2FF" w14:textId="77777777" w:rsidTr="00EE02AB">
        <w:tc>
          <w:tcPr>
            <w:tcW w:w="1413" w:type="dxa"/>
            <w:vMerge/>
          </w:tcPr>
          <w:p w14:paraId="4115D49F" w14:textId="77777777" w:rsidR="001F56C0" w:rsidRDefault="001F56C0" w:rsidP="00EE02AB">
            <w:pPr>
              <w:widowControl/>
              <w:jc w:val="left"/>
              <w:rPr>
                <w:rFonts w:asciiTheme="minorEastAsia" w:hAnsiTheme="minorEastAsia"/>
                <w:color w:val="000000" w:themeColor="text1"/>
              </w:rPr>
            </w:pPr>
          </w:p>
        </w:tc>
        <w:tc>
          <w:tcPr>
            <w:tcW w:w="850" w:type="dxa"/>
            <w:vAlign w:val="center"/>
          </w:tcPr>
          <w:p w14:paraId="7D8AAADB"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2026</w:t>
            </w:r>
          </w:p>
        </w:tc>
        <w:tc>
          <w:tcPr>
            <w:tcW w:w="6231" w:type="dxa"/>
          </w:tcPr>
          <w:p w14:paraId="4BC97E42" w14:textId="77777777" w:rsidR="001F56C0" w:rsidRDefault="001F56C0" w:rsidP="00EE02AB">
            <w:pPr>
              <w:widowControl/>
              <w:jc w:val="left"/>
              <w:rPr>
                <w:rFonts w:asciiTheme="minorEastAsia" w:hAnsiTheme="minorEastAsia"/>
                <w:color w:val="000000" w:themeColor="text1"/>
              </w:rPr>
            </w:pPr>
          </w:p>
          <w:p w14:paraId="0BFD76A2" w14:textId="77777777" w:rsidR="001F56C0" w:rsidRDefault="001F56C0" w:rsidP="00EE02AB">
            <w:pPr>
              <w:widowControl/>
              <w:jc w:val="left"/>
              <w:rPr>
                <w:rFonts w:asciiTheme="minorEastAsia" w:hAnsiTheme="minorEastAsia"/>
                <w:color w:val="000000" w:themeColor="text1"/>
              </w:rPr>
            </w:pPr>
          </w:p>
          <w:p w14:paraId="15BCD15D" w14:textId="77777777" w:rsidR="001F56C0" w:rsidRDefault="001F56C0" w:rsidP="00EE02AB">
            <w:pPr>
              <w:widowControl/>
              <w:jc w:val="left"/>
              <w:rPr>
                <w:rFonts w:asciiTheme="minorEastAsia" w:hAnsiTheme="minorEastAsia"/>
                <w:color w:val="000000" w:themeColor="text1"/>
              </w:rPr>
            </w:pPr>
          </w:p>
          <w:p w14:paraId="07B88C38" w14:textId="77777777" w:rsidR="001F56C0" w:rsidRDefault="001F56C0" w:rsidP="00EE02AB">
            <w:pPr>
              <w:widowControl/>
              <w:jc w:val="left"/>
              <w:rPr>
                <w:rFonts w:asciiTheme="minorEastAsia" w:hAnsiTheme="minorEastAsia"/>
                <w:color w:val="000000" w:themeColor="text1"/>
              </w:rPr>
            </w:pPr>
          </w:p>
        </w:tc>
      </w:tr>
      <w:tr w:rsidR="001F56C0" w14:paraId="23888D7B" w14:textId="77777777" w:rsidTr="00EE02AB">
        <w:tc>
          <w:tcPr>
            <w:tcW w:w="1413" w:type="dxa"/>
            <w:vMerge/>
          </w:tcPr>
          <w:p w14:paraId="5661F262" w14:textId="77777777" w:rsidR="001F56C0" w:rsidRDefault="001F56C0" w:rsidP="00EE02AB">
            <w:pPr>
              <w:widowControl/>
              <w:jc w:val="left"/>
              <w:rPr>
                <w:rFonts w:asciiTheme="minorEastAsia" w:hAnsiTheme="minorEastAsia"/>
                <w:color w:val="000000" w:themeColor="text1"/>
              </w:rPr>
            </w:pPr>
          </w:p>
        </w:tc>
        <w:tc>
          <w:tcPr>
            <w:tcW w:w="850" w:type="dxa"/>
            <w:vAlign w:val="center"/>
          </w:tcPr>
          <w:p w14:paraId="069C79F7" w14:textId="77777777" w:rsidR="001F56C0" w:rsidRDefault="001F56C0" w:rsidP="00EE02AB">
            <w:pPr>
              <w:widowControl/>
              <w:jc w:val="center"/>
              <w:rPr>
                <w:rFonts w:asciiTheme="minorEastAsia" w:hAnsiTheme="minorEastAsia"/>
                <w:color w:val="000000" w:themeColor="text1"/>
              </w:rPr>
            </w:pPr>
            <w:r>
              <w:rPr>
                <w:rFonts w:asciiTheme="minorEastAsia" w:hAnsiTheme="minorEastAsia" w:hint="eastAsia"/>
                <w:color w:val="000000" w:themeColor="text1"/>
              </w:rPr>
              <w:t>2027</w:t>
            </w:r>
          </w:p>
        </w:tc>
        <w:tc>
          <w:tcPr>
            <w:tcW w:w="6231" w:type="dxa"/>
          </w:tcPr>
          <w:p w14:paraId="3BFF9C79" w14:textId="77777777" w:rsidR="001F56C0" w:rsidRDefault="001F56C0" w:rsidP="00EE02AB">
            <w:pPr>
              <w:widowControl/>
              <w:jc w:val="left"/>
              <w:rPr>
                <w:rFonts w:asciiTheme="minorEastAsia" w:hAnsiTheme="minorEastAsia"/>
                <w:color w:val="000000" w:themeColor="text1"/>
              </w:rPr>
            </w:pPr>
          </w:p>
          <w:p w14:paraId="58229A15" w14:textId="77777777" w:rsidR="001F56C0" w:rsidRDefault="001F56C0" w:rsidP="00EE02AB">
            <w:pPr>
              <w:widowControl/>
              <w:jc w:val="left"/>
              <w:rPr>
                <w:rFonts w:asciiTheme="minorEastAsia" w:hAnsiTheme="minorEastAsia"/>
                <w:color w:val="000000" w:themeColor="text1"/>
              </w:rPr>
            </w:pPr>
          </w:p>
          <w:p w14:paraId="427E0673" w14:textId="77777777" w:rsidR="001F56C0" w:rsidRDefault="001F56C0" w:rsidP="00EE02AB">
            <w:pPr>
              <w:widowControl/>
              <w:jc w:val="left"/>
              <w:rPr>
                <w:rFonts w:asciiTheme="minorEastAsia" w:hAnsiTheme="minorEastAsia"/>
                <w:color w:val="000000" w:themeColor="text1"/>
              </w:rPr>
            </w:pPr>
          </w:p>
          <w:p w14:paraId="77CA360D" w14:textId="77777777" w:rsidR="001F56C0" w:rsidRDefault="001F56C0" w:rsidP="00EE02AB">
            <w:pPr>
              <w:widowControl/>
              <w:jc w:val="left"/>
              <w:rPr>
                <w:rFonts w:asciiTheme="minorEastAsia" w:hAnsiTheme="minorEastAsia"/>
                <w:color w:val="000000" w:themeColor="text1"/>
              </w:rPr>
            </w:pPr>
          </w:p>
        </w:tc>
      </w:tr>
    </w:tbl>
    <w:p w14:paraId="48A86BCB" w14:textId="77777777" w:rsidR="001F56C0" w:rsidRPr="008C529B" w:rsidRDefault="001F56C0" w:rsidP="001F56C0">
      <w:pPr>
        <w:widowControl/>
        <w:ind w:left="210" w:hangingChars="100" w:hanging="210"/>
        <w:jc w:val="left"/>
        <w:rPr>
          <w:rFonts w:asciiTheme="minorEastAsia" w:hAnsiTheme="minorEastAsia"/>
          <w:i/>
          <w:iCs/>
          <w:color w:val="000000" w:themeColor="text1"/>
        </w:rPr>
      </w:pPr>
      <w:r w:rsidRPr="008C529B">
        <w:rPr>
          <w:rFonts w:asciiTheme="minorEastAsia" w:hAnsiTheme="minorEastAsia" w:hint="eastAsia"/>
          <w:i/>
          <w:iCs/>
          <w:color w:val="000000" w:themeColor="text1"/>
        </w:rPr>
        <w:t>※実施項目は、様式</w:t>
      </w:r>
      <w:r w:rsidRPr="008C529B">
        <w:rPr>
          <w:rFonts w:asciiTheme="minorEastAsia" w:hAnsiTheme="minorEastAsia"/>
          <w:i/>
          <w:iCs/>
          <w:color w:val="000000" w:themeColor="text1"/>
        </w:rPr>
        <w:t>1-2「事業計画書」p</w:t>
      </w:r>
      <w:r>
        <w:rPr>
          <w:rFonts w:asciiTheme="minorEastAsia" w:hAnsiTheme="minorEastAsia" w:hint="eastAsia"/>
          <w:i/>
          <w:iCs/>
          <w:color w:val="000000" w:themeColor="text1"/>
        </w:rPr>
        <w:t>7</w:t>
      </w:r>
      <w:r w:rsidRPr="008C529B">
        <w:rPr>
          <w:rFonts w:asciiTheme="minorEastAsia" w:hAnsiTheme="minorEastAsia"/>
          <w:i/>
          <w:iCs/>
          <w:color w:val="000000" w:themeColor="text1"/>
        </w:rPr>
        <w:t>「3-</w:t>
      </w:r>
      <w:r>
        <w:rPr>
          <w:rFonts w:asciiTheme="minorEastAsia" w:hAnsiTheme="minorEastAsia" w:hint="eastAsia"/>
          <w:i/>
          <w:iCs/>
          <w:color w:val="000000" w:themeColor="text1"/>
        </w:rPr>
        <w:t>2</w:t>
      </w:r>
      <w:r w:rsidRPr="008C529B">
        <w:rPr>
          <w:rFonts w:asciiTheme="minorEastAsia" w:hAnsiTheme="minorEastAsia"/>
          <w:i/>
          <w:iCs/>
          <w:color w:val="000000" w:themeColor="text1"/>
        </w:rPr>
        <w:t xml:space="preserve">　スケジュール」に記載の実施項目を対応させること。</w:t>
      </w:r>
    </w:p>
    <w:p w14:paraId="003C28DC" w14:textId="77777777" w:rsidR="001F56C0" w:rsidRPr="008C529B" w:rsidRDefault="001F56C0" w:rsidP="001F56C0">
      <w:pPr>
        <w:widowControl/>
        <w:jc w:val="left"/>
        <w:rPr>
          <w:rFonts w:asciiTheme="minorEastAsia" w:hAnsiTheme="minorEastAsia"/>
          <w:i/>
          <w:iCs/>
          <w:color w:val="000000" w:themeColor="text1"/>
          <w:u w:val="double"/>
        </w:rPr>
      </w:pPr>
      <w:r w:rsidRPr="008C529B">
        <w:rPr>
          <w:rFonts w:asciiTheme="minorEastAsia" w:hAnsiTheme="minorEastAsia" w:hint="eastAsia"/>
          <w:i/>
          <w:iCs/>
          <w:color w:val="000000" w:themeColor="text1"/>
          <w:u w:val="double"/>
        </w:rPr>
        <w:t>※実施項目が複数ある場合はコピーして実施項目ごとに作成してください。</w:t>
      </w:r>
    </w:p>
    <w:p w14:paraId="7D428C0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D0318B2" w14:textId="77777777" w:rsidR="00347498" w:rsidRPr="00772663" w:rsidRDefault="00347498" w:rsidP="00347498">
      <w:pPr>
        <w:widowControl/>
        <w:jc w:val="left"/>
        <w:rPr>
          <w:rFonts w:asciiTheme="minorEastAsia" w:hAnsiTheme="minorEastAsia"/>
          <w:color w:val="000000" w:themeColor="text1"/>
        </w:rPr>
        <w:sectPr w:rsidR="00347498" w:rsidRPr="00772663" w:rsidSect="00154F95">
          <w:footerReference w:type="default" r:id="rId15"/>
          <w:pgSz w:w="11906" w:h="16838" w:code="9"/>
          <w:pgMar w:top="1985" w:right="1701" w:bottom="1701" w:left="1701" w:header="851" w:footer="851" w:gutter="0"/>
          <w:cols w:space="425"/>
          <w:docGrid w:type="lines" w:linePitch="292"/>
        </w:sectPr>
      </w:pPr>
    </w:p>
    <w:p w14:paraId="7AD7665D"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4（収支明細書）</w:t>
      </w:r>
    </w:p>
    <w:p w14:paraId="347EE7CF" w14:textId="673E1EB5" w:rsidR="00347498" w:rsidRDefault="00347498" w:rsidP="00347498">
      <w:pPr>
        <w:ind w:firstLineChars="100" w:firstLine="210"/>
        <w:rPr>
          <w:rFonts w:asciiTheme="minorEastAsia" w:hAnsiTheme="minorEastAsia"/>
          <w:color w:val="000000" w:themeColor="text1"/>
        </w:rPr>
      </w:pPr>
    </w:p>
    <w:p w14:paraId="58497EDB" w14:textId="77777777" w:rsidR="001F56C0" w:rsidRPr="00772663" w:rsidRDefault="001F56C0" w:rsidP="001F56C0">
      <w:pPr>
        <w:ind w:firstLineChars="100" w:firstLine="210"/>
        <w:jc w:val="center"/>
        <w:rPr>
          <w:rFonts w:asciiTheme="minorEastAsia" w:hAnsiTheme="minorEastAsia"/>
        </w:rPr>
      </w:pPr>
      <w:r>
        <w:rPr>
          <w:rFonts w:asciiTheme="minorEastAsia" w:hAnsiTheme="minorEastAsia" w:hint="eastAsia"/>
        </w:rPr>
        <w:t>国土交通</w:t>
      </w:r>
      <w:r w:rsidRPr="00772663">
        <w:rPr>
          <w:rFonts w:asciiTheme="minorEastAsia" w:hAnsiTheme="minorEastAsia" w:hint="eastAsia"/>
        </w:rPr>
        <w:t>省中小企業イノベーション創出推進</w:t>
      </w:r>
      <w:r w:rsidRPr="00772663">
        <w:rPr>
          <w:rFonts w:asciiTheme="minorEastAsia" w:hAnsiTheme="minorEastAsia" w:hint="eastAsia"/>
          <w:color w:val="000000" w:themeColor="text1"/>
        </w:rPr>
        <w:t>事業交付申請書</w:t>
      </w:r>
    </w:p>
    <w:p w14:paraId="169486D4" w14:textId="77777777" w:rsidR="001F56C0" w:rsidRPr="00772663" w:rsidRDefault="001F56C0" w:rsidP="001F56C0">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5B0542BD"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632"/>
        <w:gridCol w:w="3178"/>
        <w:gridCol w:w="3684"/>
      </w:tblGrid>
      <w:tr w:rsidR="001F56C0" w:rsidRPr="00772663" w14:paraId="23A8576B" w14:textId="77777777" w:rsidTr="00EE02AB">
        <w:tc>
          <w:tcPr>
            <w:tcW w:w="1668" w:type="dxa"/>
          </w:tcPr>
          <w:p w14:paraId="73DE30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2DFEBC96"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09588A8"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1F56C0" w:rsidRPr="00772663" w14:paraId="1A2B3957" w14:textId="77777777" w:rsidTr="00EE02AB">
        <w:tc>
          <w:tcPr>
            <w:tcW w:w="1668" w:type="dxa"/>
          </w:tcPr>
          <w:p w14:paraId="0C2E7B2B"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6E37C52F" w14:textId="77777777" w:rsidR="001F56C0" w:rsidRPr="00772663" w:rsidRDefault="001F56C0" w:rsidP="00EE02AB">
            <w:pPr>
              <w:jc w:val="right"/>
              <w:rPr>
                <w:rFonts w:asciiTheme="minorEastAsia" w:hAnsiTheme="minorEastAsia"/>
                <w:color w:val="000000" w:themeColor="text1"/>
              </w:rPr>
            </w:pPr>
          </w:p>
        </w:tc>
        <w:tc>
          <w:tcPr>
            <w:tcW w:w="3774" w:type="dxa"/>
          </w:tcPr>
          <w:p w14:paraId="6C948E7D" w14:textId="77777777" w:rsidR="001F56C0" w:rsidRPr="00772663" w:rsidRDefault="001F56C0" w:rsidP="00EE02AB">
            <w:pPr>
              <w:rPr>
                <w:rFonts w:asciiTheme="minorEastAsia" w:hAnsiTheme="minorEastAsia"/>
                <w:color w:val="000000" w:themeColor="text1"/>
              </w:rPr>
            </w:pPr>
          </w:p>
        </w:tc>
      </w:tr>
      <w:tr w:rsidR="001F56C0" w:rsidRPr="00772663" w14:paraId="4563D786" w14:textId="77777777" w:rsidTr="00EE02AB">
        <w:tc>
          <w:tcPr>
            <w:tcW w:w="1668" w:type="dxa"/>
          </w:tcPr>
          <w:p w14:paraId="07436F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41206570" w14:textId="77777777" w:rsidR="001F56C0" w:rsidRPr="00772663" w:rsidRDefault="001F56C0" w:rsidP="00EE02AB">
            <w:pPr>
              <w:jc w:val="right"/>
              <w:rPr>
                <w:rFonts w:asciiTheme="minorEastAsia" w:hAnsiTheme="minorEastAsia"/>
                <w:color w:val="000000" w:themeColor="text1"/>
              </w:rPr>
            </w:pPr>
          </w:p>
        </w:tc>
        <w:tc>
          <w:tcPr>
            <w:tcW w:w="3774" w:type="dxa"/>
          </w:tcPr>
          <w:p w14:paraId="12E063DD" w14:textId="77777777" w:rsidR="001F56C0" w:rsidRPr="00772663" w:rsidRDefault="001F56C0" w:rsidP="00EE02AB">
            <w:pPr>
              <w:rPr>
                <w:rFonts w:asciiTheme="minorEastAsia" w:hAnsiTheme="minorEastAsia"/>
                <w:color w:val="000000" w:themeColor="text1"/>
              </w:rPr>
            </w:pPr>
          </w:p>
        </w:tc>
      </w:tr>
      <w:tr w:rsidR="001F56C0" w:rsidRPr="00772663" w14:paraId="483766AA" w14:textId="77777777" w:rsidTr="00EE02AB">
        <w:tc>
          <w:tcPr>
            <w:tcW w:w="1668" w:type="dxa"/>
          </w:tcPr>
          <w:p w14:paraId="224FF9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7111A170" w14:textId="77777777" w:rsidR="001F56C0" w:rsidRPr="00772663" w:rsidRDefault="001F56C0" w:rsidP="00EE02AB">
            <w:pPr>
              <w:jc w:val="right"/>
              <w:rPr>
                <w:rFonts w:asciiTheme="minorEastAsia" w:hAnsiTheme="minorEastAsia"/>
                <w:color w:val="000000" w:themeColor="text1"/>
              </w:rPr>
            </w:pPr>
          </w:p>
        </w:tc>
        <w:tc>
          <w:tcPr>
            <w:tcW w:w="3774" w:type="dxa"/>
          </w:tcPr>
          <w:p w14:paraId="4C6B375A" w14:textId="77777777" w:rsidR="001F56C0" w:rsidRPr="00772663" w:rsidRDefault="001F56C0" w:rsidP="00EE02AB">
            <w:pPr>
              <w:rPr>
                <w:rFonts w:asciiTheme="minorEastAsia" w:hAnsiTheme="minorEastAsia"/>
                <w:color w:val="000000" w:themeColor="text1"/>
              </w:rPr>
            </w:pPr>
          </w:p>
        </w:tc>
      </w:tr>
      <w:tr w:rsidR="001F56C0" w:rsidRPr="00772663" w14:paraId="72193C99" w14:textId="77777777" w:rsidTr="00EE02AB">
        <w:tc>
          <w:tcPr>
            <w:tcW w:w="1668" w:type="dxa"/>
            <w:tcBorders>
              <w:bottom w:val="double" w:sz="4" w:space="0" w:color="auto"/>
            </w:tcBorders>
          </w:tcPr>
          <w:p w14:paraId="106A61F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5C3D5B9B" w14:textId="77777777" w:rsidR="001F56C0" w:rsidRPr="00772663" w:rsidRDefault="001F56C0" w:rsidP="00EE02AB">
            <w:pPr>
              <w:jc w:val="right"/>
              <w:rPr>
                <w:rFonts w:asciiTheme="minorEastAsia" w:hAnsiTheme="minorEastAsia"/>
                <w:color w:val="000000" w:themeColor="text1"/>
              </w:rPr>
            </w:pPr>
          </w:p>
        </w:tc>
        <w:tc>
          <w:tcPr>
            <w:tcW w:w="3774" w:type="dxa"/>
            <w:tcBorders>
              <w:bottom w:val="double" w:sz="4" w:space="0" w:color="auto"/>
            </w:tcBorders>
          </w:tcPr>
          <w:p w14:paraId="38F03475" w14:textId="77777777" w:rsidR="001F56C0" w:rsidRPr="00772663" w:rsidRDefault="001F56C0" w:rsidP="00EE02AB">
            <w:pPr>
              <w:rPr>
                <w:rFonts w:asciiTheme="minorEastAsia" w:hAnsiTheme="minorEastAsia"/>
                <w:color w:val="000000" w:themeColor="text1"/>
              </w:rPr>
            </w:pPr>
            <w:r>
              <w:rPr>
                <w:rFonts w:asciiTheme="minorEastAsia" w:hAnsiTheme="minorEastAsia" w:hint="eastAsia"/>
                <w:color w:val="000000" w:themeColor="text1"/>
              </w:rPr>
              <w:t>国土交通</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p>
        </w:tc>
      </w:tr>
      <w:tr w:rsidR="001F56C0" w:rsidRPr="00772663" w14:paraId="4B96C692" w14:textId="77777777" w:rsidTr="00EE02AB">
        <w:tc>
          <w:tcPr>
            <w:tcW w:w="1668" w:type="dxa"/>
            <w:tcBorders>
              <w:top w:val="double" w:sz="4" w:space="0" w:color="auto"/>
            </w:tcBorders>
          </w:tcPr>
          <w:p w14:paraId="4D36C074"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4881FA2E" w14:textId="77777777" w:rsidR="001F56C0" w:rsidRPr="00772663" w:rsidRDefault="001F56C0" w:rsidP="00EE02AB">
            <w:pPr>
              <w:jc w:val="right"/>
              <w:rPr>
                <w:rFonts w:asciiTheme="minorEastAsia" w:hAnsiTheme="minorEastAsia"/>
                <w:color w:val="000000" w:themeColor="text1"/>
              </w:rPr>
            </w:pPr>
          </w:p>
        </w:tc>
        <w:tc>
          <w:tcPr>
            <w:tcW w:w="3774" w:type="dxa"/>
            <w:tcBorders>
              <w:top w:val="double" w:sz="4" w:space="0" w:color="auto"/>
            </w:tcBorders>
          </w:tcPr>
          <w:p w14:paraId="3D67A0F6" w14:textId="77777777" w:rsidR="001F56C0" w:rsidRPr="00772663" w:rsidRDefault="001F56C0" w:rsidP="00EE02AB">
            <w:pPr>
              <w:rPr>
                <w:rFonts w:asciiTheme="minorEastAsia" w:hAnsiTheme="minorEastAsia"/>
                <w:color w:val="000000" w:themeColor="text1"/>
              </w:rPr>
            </w:pPr>
          </w:p>
        </w:tc>
      </w:tr>
    </w:tbl>
    <w:p w14:paraId="724CBAA2" w14:textId="77777777" w:rsidR="001F56C0" w:rsidRPr="00772663" w:rsidRDefault="001F56C0" w:rsidP="001F56C0">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04A0D2C4" w14:textId="77777777" w:rsidR="001F56C0" w:rsidRPr="00772663" w:rsidRDefault="001F56C0" w:rsidP="001F56C0">
      <w:pPr>
        <w:widowControl/>
        <w:jc w:val="left"/>
        <w:rPr>
          <w:rFonts w:asciiTheme="minorEastAsia" w:hAnsiTheme="minorEastAsia"/>
          <w:color w:val="000000" w:themeColor="text1"/>
        </w:rPr>
      </w:pPr>
    </w:p>
    <w:p w14:paraId="28C24AB3"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8217" w:type="dxa"/>
        <w:jc w:val="center"/>
        <w:tblLook w:val="04A0" w:firstRow="1" w:lastRow="0" w:firstColumn="1" w:lastColumn="0" w:noHBand="0" w:noVBand="1"/>
      </w:tblPr>
      <w:tblGrid>
        <w:gridCol w:w="427"/>
        <w:gridCol w:w="1836"/>
        <w:gridCol w:w="1984"/>
        <w:gridCol w:w="1985"/>
        <w:gridCol w:w="1985"/>
      </w:tblGrid>
      <w:tr w:rsidR="001F56C0" w:rsidRPr="00772663" w14:paraId="710FC606" w14:textId="77777777" w:rsidTr="00EE02AB">
        <w:trPr>
          <w:jc w:val="center"/>
        </w:trPr>
        <w:tc>
          <w:tcPr>
            <w:tcW w:w="427" w:type="dxa"/>
            <w:vAlign w:val="center"/>
          </w:tcPr>
          <w:p w14:paraId="40B86FEC" w14:textId="77777777" w:rsidR="001F56C0" w:rsidRPr="00772663" w:rsidRDefault="001F56C0" w:rsidP="00EE02AB">
            <w:pPr>
              <w:jc w:val="center"/>
              <w:rPr>
                <w:rFonts w:asciiTheme="minorEastAsia" w:hAnsiTheme="minorEastAsia"/>
                <w:color w:val="000000" w:themeColor="text1"/>
              </w:rPr>
            </w:pPr>
          </w:p>
        </w:tc>
        <w:tc>
          <w:tcPr>
            <w:tcW w:w="1836" w:type="dxa"/>
            <w:vAlign w:val="center"/>
          </w:tcPr>
          <w:p w14:paraId="7EAA81B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6E3FCA55"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20421232"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21C0D09F"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7D1030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1F56C0" w:rsidRPr="00772663" w14:paraId="2B245D33" w14:textId="77777777" w:rsidTr="00EE02AB">
        <w:trPr>
          <w:trHeight w:val="291"/>
          <w:jc w:val="center"/>
        </w:trPr>
        <w:tc>
          <w:tcPr>
            <w:tcW w:w="427" w:type="dxa"/>
            <w:vMerge w:val="restart"/>
            <w:tcBorders>
              <w:top w:val="single" w:sz="4" w:space="0" w:color="auto"/>
            </w:tcBorders>
          </w:tcPr>
          <w:p w14:paraId="052CBEA8" w14:textId="77777777" w:rsidR="001F56C0" w:rsidRPr="00772663" w:rsidRDefault="001F56C0" w:rsidP="00EE02AB">
            <w:pPr>
              <w:ind w:left="420" w:hangingChars="200" w:hanging="420"/>
              <w:rPr>
                <w:rFonts w:asciiTheme="minorEastAsia" w:hAnsiTheme="minorEastAsia"/>
                <w:color w:val="000000" w:themeColor="text1"/>
              </w:rPr>
            </w:pPr>
          </w:p>
          <w:p w14:paraId="209AEADB" w14:textId="77777777" w:rsidR="001F56C0" w:rsidRPr="00772663" w:rsidRDefault="001F56C0" w:rsidP="00EE02AB">
            <w:pPr>
              <w:ind w:left="420" w:hangingChars="200" w:hanging="420"/>
              <w:rPr>
                <w:rFonts w:asciiTheme="minorEastAsia" w:hAnsiTheme="minorEastAsia"/>
                <w:color w:val="000000" w:themeColor="text1"/>
              </w:rPr>
            </w:pPr>
          </w:p>
          <w:p w14:paraId="72309365" w14:textId="77777777" w:rsidR="001F56C0" w:rsidRPr="00772663" w:rsidRDefault="001F56C0" w:rsidP="00EE02AB">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C93809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51B977F9"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533C781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51D865D2"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5C70419"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仮設施設</w:t>
            </w:r>
            <w:r w:rsidRPr="00772663">
              <w:rPr>
                <w:rFonts w:asciiTheme="minorEastAsia" w:hAnsiTheme="minorEastAsia"/>
                <w:color w:val="000000" w:themeColor="text1"/>
              </w:rPr>
              <w:br/>
            </w:r>
            <w:r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6EF538FA"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097BF70"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689805D3" w14:textId="77777777" w:rsidR="001F56C0" w:rsidRPr="00772663" w:rsidRDefault="001F56C0" w:rsidP="00EE02AB">
            <w:pPr>
              <w:jc w:val="right"/>
              <w:rPr>
                <w:rFonts w:asciiTheme="minorEastAsia" w:hAnsiTheme="minorEastAsia"/>
                <w:color w:val="000000" w:themeColor="text1"/>
              </w:rPr>
            </w:pPr>
          </w:p>
        </w:tc>
      </w:tr>
      <w:tr w:rsidR="001F56C0" w:rsidRPr="00772663" w14:paraId="66DBFE2C" w14:textId="77777777" w:rsidTr="00EE02AB">
        <w:trPr>
          <w:trHeight w:val="263"/>
          <w:jc w:val="center"/>
        </w:trPr>
        <w:tc>
          <w:tcPr>
            <w:tcW w:w="427" w:type="dxa"/>
            <w:vMerge/>
          </w:tcPr>
          <w:p w14:paraId="2D18366F"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14ED100D"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58D8063"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083429D"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69F430C" w14:textId="77777777" w:rsidR="001F56C0" w:rsidRPr="00772663" w:rsidRDefault="001F56C0" w:rsidP="00EE02AB">
            <w:pPr>
              <w:jc w:val="right"/>
              <w:rPr>
                <w:rFonts w:asciiTheme="minorEastAsia" w:hAnsiTheme="minorEastAsia"/>
                <w:color w:val="000000" w:themeColor="text1"/>
              </w:rPr>
            </w:pPr>
          </w:p>
        </w:tc>
      </w:tr>
      <w:tr w:rsidR="001F56C0" w:rsidRPr="00772663" w14:paraId="29B2F0EC" w14:textId="77777777" w:rsidTr="00EE02AB">
        <w:trPr>
          <w:trHeight w:val="353"/>
          <w:jc w:val="center"/>
        </w:trPr>
        <w:tc>
          <w:tcPr>
            <w:tcW w:w="427" w:type="dxa"/>
            <w:vMerge/>
          </w:tcPr>
          <w:p w14:paraId="20B2C8FC"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tcBorders>
          </w:tcPr>
          <w:p w14:paraId="05D52DB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5E476181"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73746927"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53F2EE75" w14:textId="77777777" w:rsidR="001F56C0" w:rsidRPr="00772663" w:rsidRDefault="001F56C0" w:rsidP="00EE02AB">
            <w:pPr>
              <w:jc w:val="right"/>
              <w:rPr>
                <w:rFonts w:asciiTheme="minorEastAsia" w:hAnsiTheme="minorEastAsia"/>
                <w:color w:val="000000" w:themeColor="text1"/>
              </w:rPr>
            </w:pPr>
          </w:p>
        </w:tc>
      </w:tr>
      <w:tr w:rsidR="001F56C0" w:rsidRPr="00772663" w14:paraId="465FDB80" w14:textId="77777777" w:rsidTr="00EE02AB">
        <w:trPr>
          <w:trHeight w:val="267"/>
          <w:jc w:val="center"/>
        </w:trPr>
        <w:tc>
          <w:tcPr>
            <w:tcW w:w="427" w:type="dxa"/>
            <w:vMerge/>
          </w:tcPr>
          <w:p w14:paraId="50D14F39" w14:textId="77777777" w:rsidR="001F56C0" w:rsidRPr="00772663" w:rsidRDefault="001F56C0" w:rsidP="00EE02AB">
            <w:pPr>
              <w:jc w:val="center"/>
              <w:rPr>
                <w:rFonts w:asciiTheme="minorEastAsia" w:hAnsiTheme="minorEastAsia"/>
                <w:color w:val="000000" w:themeColor="text1"/>
              </w:rPr>
            </w:pPr>
          </w:p>
        </w:tc>
        <w:tc>
          <w:tcPr>
            <w:tcW w:w="1836" w:type="dxa"/>
          </w:tcPr>
          <w:p w14:paraId="08D90E1C" w14:textId="751E0D49" w:rsidR="001F56C0" w:rsidRPr="00772663" w:rsidRDefault="001F56C0" w:rsidP="007A5C1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p>
        </w:tc>
        <w:tc>
          <w:tcPr>
            <w:tcW w:w="1984" w:type="dxa"/>
          </w:tcPr>
          <w:p w14:paraId="09FEF7D4" w14:textId="77777777" w:rsidR="001F56C0" w:rsidRPr="00772663" w:rsidRDefault="001F56C0" w:rsidP="00EE02AB">
            <w:pPr>
              <w:jc w:val="right"/>
              <w:rPr>
                <w:rFonts w:asciiTheme="minorEastAsia" w:hAnsiTheme="minorEastAsia"/>
                <w:color w:val="000000" w:themeColor="text1"/>
              </w:rPr>
            </w:pPr>
          </w:p>
        </w:tc>
        <w:tc>
          <w:tcPr>
            <w:tcW w:w="1985" w:type="dxa"/>
          </w:tcPr>
          <w:p w14:paraId="15764793" w14:textId="77777777" w:rsidR="001F56C0" w:rsidRPr="00772663" w:rsidRDefault="001F56C0" w:rsidP="00EE02AB">
            <w:pPr>
              <w:jc w:val="right"/>
              <w:rPr>
                <w:rFonts w:asciiTheme="minorEastAsia" w:hAnsiTheme="minorEastAsia"/>
                <w:color w:val="000000" w:themeColor="text1"/>
              </w:rPr>
            </w:pPr>
          </w:p>
        </w:tc>
        <w:tc>
          <w:tcPr>
            <w:tcW w:w="1985" w:type="dxa"/>
          </w:tcPr>
          <w:p w14:paraId="75A497C8" w14:textId="77777777" w:rsidR="001F56C0" w:rsidRPr="00772663" w:rsidRDefault="001F56C0" w:rsidP="00EE02AB">
            <w:pPr>
              <w:jc w:val="right"/>
              <w:rPr>
                <w:rFonts w:asciiTheme="minorEastAsia" w:hAnsiTheme="minorEastAsia"/>
                <w:color w:val="000000" w:themeColor="text1"/>
              </w:rPr>
            </w:pPr>
          </w:p>
        </w:tc>
      </w:tr>
      <w:tr w:rsidR="001F56C0" w:rsidRPr="00772663" w14:paraId="1B484B65" w14:textId="77777777" w:rsidTr="00EE02AB">
        <w:trPr>
          <w:trHeight w:val="359"/>
          <w:jc w:val="center"/>
        </w:trPr>
        <w:tc>
          <w:tcPr>
            <w:tcW w:w="427" w:type="dxa"/>
            <w:vMerge/>
          </w:tcPr>
          <w:p w14:paraId="6674A37A" w14:textId="77777777" w:rsidR="001F56C0" w:rsidRPr="00772663" w:rsidRDefault="001F56C0" w:rsidP="00EE02AB">
            <w:pPr>
              <w:jc w:val="center"/>
              <w:rPr>
                <w:rFonts w:asciiTheme="minorEastAsia" w:hAnsiTheme="minorEastAsia"/>
                <w:color w:val="000000" w:themeColor="text1"/>
              </w:rPr>
            </w:pPr>
          </w:p>
        </w:tc>
        <w:tc>
          <w:tcPr>
            <w:tcW w:w="1836" w:type="dxa"/>
          </w:tcPr>
          <w:p w14:paraId="23B0615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40929D78" w14:textId="77777777" w:rsidR="001F56C0" w:rsidRPr="00772663" w:rsidRDefault="001F56C0" w:rsidP="00EE02AB">
            <w:pPr>
              <w:jc w:val="right"/>
              <w:rPr>
                <w:rFonts w:asciiTheme="minorEastAsia" w:hAnsiTheme="minorEastAsia"/>
                <w:color w:val="000000" w:themeColor="text1"/>
              </w:rPr>
            </w:pPr>
          </w:p>
        </w:tc>
        <w:tc>
          <w:tcPr>
            <w:tcW w:w="1985" w:type="dxa"/>
          </w:tcPr>
          <w:p w14:paraId="53AFE926" w14:textId="77777777" w:rsidR="001F56C0" w:rsidRPr="00772663" w:rsidRDefault="001F56C0" w:rsidP="00EE02AB">
            <w:pPr>
              <w:jc w:val="right"/>
              <w:rPr>
                <w:rFonts w:asciiTheme="minorEastAsia" w:hAnsiTheme="minorEastAsia"/>
                <w:color w:val="000000" w:themeColor="text1"/>
              </w:rPr>
            </w:pPr>
          </w:p>
        </w:tc>
        <w:tc>
          <w:tcPr>
            <w:tcW w:w="1985" w:type="dxa"/>
          </w:tcPr>
          <w:p w14:paraId="1E902781" w14:textId="77777777" w:rsidR="001F56C0" w:rsidRPr="00772663" w:rsidRDefault="001F56C0" w:rsidP="00EE02AB">
            <w:pPr>
              <w:jc w:val="right"/>
              <w:rPr>
                <w:rFonts w:asciiTheme="minorEastAsia" w:hAnsiTheme="minorEastAsia"/>
                <w:color w:val="000000" w:themeColor="text1"/>
              </w:rPr>
            </w:pPr>
          </w:p>
        </w:tc>
      </w:tr>
      <w:tr w:rsidR="001F56C0" w:rsidRPr="00772663" w14:paraId="54CEAD53" w14:textId="77777777" w:rsidTr="00EE02AB">
        <w:trPr>
          <w:trHeight w:val="323"/>
          <w:jc w:val="center"/>
        </w:trPr>
        <w:tc>
          <w:tcPr>
            <w:tcW w:w="427" w:type="dxa"/>
            <w:vMerge/>
          </w:tcPr>
          <w:p w14:paraId="3F8118C4" w14:textId="77777777" w:rsidR="001F56C0" w:rsidRPr="00772663" w:rsidRDefault="001F56C0" w:rsidP="00EE02AB">
            <w:pPr>
              <w:jc w:val="center"/>
              <w:rPr>
                <w:rFonts w:asciiTheme="minorEastAsia" w:hAnsiTheme="minorEastAsia"/>
                <w:color w:val="000000" w:themeColor="text1"/>
              </w:rPr>
            </w:pPr>
          </w:p>
        </w:tc>
        <w:tc>
          <w:tcPr>
            <w:tcW w:w="1836" w:type="dxa"/>
          </w:tcPr>
          <w:p w14:paraId="569FDE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4E17C563" w14:textId="77777777" w:rsidR="001F56C0" w:rsidRPr="00772663" w:rsidRDefault="001F56C0" w:rsidP="00EE02AB">
            <w:pPr>
              <w:jc w:val="right"/>
              <w:rPr>
                <w:rFonts w:asciiTheme="minorEastAsia" w:hAnsiTheme="minorEastAsia"/>
                <w:color w:val="000000" w:themeColor="text1"/>
              </w:rPr>
            </w:pPr>
          </w:p>
        </w:tc>
        <w:tc>
          <w:tcPr>
            <w:tcW w:w="1985" w:type="dxa"/>
          </w:tcPr>
          <w:p w14:paraId="00FC472D" w14:textId="77777777" w:rsidR="001F56C0" w:rsidRPr="00772663" w:rsidRDefault="001F56C0" w:rsidP="00EE02AB">
            <w:pPr>
              <w:jc w:val="right"/>
              <w:rPr>
                <w:rFonts w:asciiTheme="minorEastAsia" w:hAnsiTheme="minorEastAsia"/>
                <w:color w:val="000000" w:themeColor="text1"/>
              </w:rPr>
            </w:pPr>
          </w:p>
        </w:tc>
        <w:tc>
          <w:tcPr>
            <w:tcW w:w="1985" w:type="dxa"/>
          </w:tcPr>
          <w:p w14:paraId="69434583" w14:textId="77777777" w:rsidR="001F56C0" w:rsidRPr="00772663" w:rsidRDefault="001F56C0" w:rsidP="00EE02AB">
            <w:pPr>
              <w:jc w:val="right"/>
              <w:rPr>
                <w:rFonts w:asciiTheme="minorEastAsia" w:hAnsiTheme="minorEastAsia"/>
                <w:color w:val="000000" w:themeColor="text1"/>
              </w:rPr>
            </w:pPr>
          </w:p>
        </w:tc>
      </w:tr>
      <w:tr w:rsidR="001F56C0" w:rsidRPr="00772663" w14:paraId="38F19F7B" w14:textId="77777777" w:rsidTr="00EE02AB">
        <w:trPr>
          <w:trHeight w:val="286"/>
          <w:jc w:val="center"/>
        </w:trPr>
        <w:tc>
          <w:tcPr>
            <w:tcW w:w="427" w:type="dxa"/>
            <w:vMerge/>
          </w:tcPr>
          <w:p w14:paraId="17DC1C53" w14:textId="77777777" w:rsidR="001F56C0" w:rsidRPr="00772663" w:rsidRDefault="001F56C0" w:rsidP="00EE02AB">
            <w:pPr>
              <w:jc w:val="center"/>
              <w:rPr>
                <w:rFonts w:asciiTheme="minorEastAsia" w:hAnsiTheme="minorEastAsia"/>
                <w:color w:val="000000" w:themeColor="text1"/>
              </w:rPr>
            </w:pPr>
          </w:p>
        </w:tc>
        <w:tc>
          <w:tcPr>
            <w:tcW w:w="1836" w:type="dxa"/>
          </w:tcPr>
          <w:p w14:paraId="7237677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5288BC09" w14:textId="77777777" w:rsidR="001F56C0" w:rsidRPr="00772663" w:rsidRDefault="001F56C0" w:rsidP="00EE02AB">
            <w:pPr>
              <w:jc w:val="right"/>
              <w:rPr>
                <w:rFonts w:asciiTheme="minorEastAsia" w:hAnsiTheme="minorEastAsia"/>
                <w:color w:val="000000" w:themeColor="text1"/>
              </w:rPr>
            </w:pPr>
          </w:p>
        </w:tc>
        <w:tc>
          <w:tcPr>
            <w:tcW w:w="1985" w:type="dxa"/>
          </w:tcPr>
          <w:p w14:paraId="62A27883" w14:textId="77777777" w:rsidR="001F56C0" w:rsidRPr="00772663" w:rsidRDefault="001F56C0" w:rsidP="00EE02AB">
            <w:pPr>
              <w:jc w:val="right"/>
              <w:rPr>
                <w:rFonts w:asciiTheme="minorEastAsia" w:hAnsiTheme="minorEastAsia"/>
                <w:color w:val="000000" w:themeColor="text1"/>
              </w:rPr>
            </w:pPr>
          </w:p>
        </w:tc>
        <w:tc>
          <w:tcPr>
            <w:tcW w:w="1985" w:type="dxa"/>
          </w:tcPr>
          <w:p w14:paraId="0DF6323A" w14:textId="77777777" w:rsidR="001F56C0" w:rsidRPr="00772663" w:rsidRDefault="001F56C0" w:rsidP="00EE02AB">
            <w:pPr>
              <w:jc w:val="right"/>
              <w:rPr>
                <w:rFonts w:asciiTheme="minorEastAsia" w:hAnsiTheme="minorEastAsia"/>
                <w:color w:val="000000" w:themeColor="text1"/>
              </w:rPr>
            </w:pPr>
          </w:p>
        </w:tc>
      </w:tr>
      <w:tr w:rsidR="001F56C0" w:rsidRPr="00772663" w14:paraId="464956D3" w14:textId="77777777" w:rsidTr="00EE02AB">
        <w:trPr>
          <w:trHeight w:val="393"/>
          <w:jc w:val="center"/>
        </w:trPr>
        <w:tc>
          <w:tcPr>
            <w:tcW w:w="427" w:type="dxa"/>
            <w:vMerge/>
          </w:tcPr>
          <w:p w14:paraId="2880054E" w14:textId="77777777" w:rsidR="001F56C0" w:rsidRPr="00772663" w:rsidRDefault="001F56C0" w:rsidP="00EE02AB">
            <w:pPr>
              <w:jc w:val="center"/>
              <w:rPr>
                <w:rFonts w:asciiTheme="minorEastAsia" w:hAnsiTheme="minorEastAsia"/>
                <w:color w:val="000000" w:themeColor="text1"/>
              </w:rPr>
            </w:pPr>
          </w:p>
        </w:tc>
        <w:tc>
          <w:tcPr>
            <w:tcW w:w="1836" w:type="dxa"/>
            <w:tcBorders>
              <w:bottom w:val="double" w:sz="4" w:space="0" w:color="auto"/>
            </w:tcBorders>
          </w:tcPr>
          <w:p w14:paraId="525850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21053229"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F622463"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31ACD78" w14:textId="77777777" w:rsidR="001F56C0" w:rsidRPr="00772663" w:rsidRDefault="001F56C0" w:rsidP="00EE02AB">
            <w:pPr>
              <w:jc w:val="right"/>
              <w:rPr>
                <w:rFonts w:asciiTheme="minorEastAsia" w:hAnsiTheme="minorEastAsia"/>
                <w:color w:val="000000" w:themeColor="text1"/>
              </w:rPr>
            </w:pPr>
          </w:p>
        </w:tc>
      </w:tr>
      <w:tr w:rsidR="001F56C0" w:rsidRPr="00772663" w14:paraId="2574F263" w14:textId="77777777" w:rsidTr="00EE02AB">
        <w:trPr>
          <w:trHeight w:val="393"/>
          <w:jc w:val="center"/>
        </w:trPr>
        <w:tc>
          <w:tcPr>
            <w:tcW w:w="427" w:type="dxa"/>
            <w:vMerge/>
          </w:tcPr>
          <w:p w14:paraId="0694BB84" w14:textId="77777777" w:rsidR="001F56C0" w:rsidRPr="00772663" w:rsidRDefault="001F56C0" w:rsidP="00EE02AB">
            <w:pPr>
              <w:jc w:val="center"/>
              <w:rPr>
                <w:rFonts w:asciiTheme="minorEastAsia" w:hAnsiTheme="minorEastAsia"/>
                <w:b/>
                <w:color w:val="000000" w:themeColor="text1"/>
              </w:rPr>
            </w:pPr>
          </w:p>
        </w:tc>
        <w:tc>
          <w:tcPr>
            <w:tcW w:w="1836" w:type="dxa"/>
            <w:tcBorders>
              <w:top w:val="double" w:sz="4" w:space="0" w:color="auto"/>
            </w:tcBorders>
          </w:tcPr>
          <w:p w14:paraId="12EA68C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45C2927A"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47A39A5"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70025B49" w14:textId="77777777" w:rsidR="001F56C0" w:rsidRPr="00772663" w:rsidRDefault="001F56C0" w:rsidP="00EE02AB">
            <w:pPr>
              <w:jc w:val="right"/>
              <w:rPr>
                <w:rFonts w:asciiTheme="minorEastAsia" w:hAnsiTheme="minorEastAsia"/>
                <w:color w:val="000000" w:themeColor="text1"/>
              </w:rPr>
            </w:pPr>
          </w:p>
        </w:tc>
      </w:tr>
      <w:tr w:rsidR="001F56C0" w:rsidRPr="00772663" w14:paraId="6EBCE14B" w14:textId="77777777" w:rsidTr="00EE02AB">
        <w:trPr>
          <w:trHeight w:val="393"/>
          <w:jc w:val="center"/>
        </w:trPr>
        <w:tc>
          <w:tcPr>
            <w:tcW w:w="2263" w:type="dxa"/>
            <w:gridSpan w:val="2"/>
          </w:tcPr>
          <w:p w14:paraId="128384FA" w14:textId="77777777" w:rsidR="001F56C0" w:rsidRPr="00772663" w:rsidRDefault="001F56C0" w:rsidP="00EE02AB">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5A912976" w14:textId="77777777" w:rsidR="001F56C0" w:rsidRPr="00772663" w:rsidRDefault="001F56C0" w:rsidP="00EE02AB">
            <w:pPr>
              <w:jc w:val="right"/>
              <w:rPr>
                <w:rFonts w:asciiTheme="minorEastAsia" w:hAnsiTheme="minorEastAsia"/>
                <w:color w:val="000000" w:themeColor="text1"/>
              </w:rPr>
            </w:pPr>
          </w:p>
        </w:tc>
        <w:tc>
          <w:tcPr>
            <w:tcW w:w="1985" w:type="dxa"/>
          </w:tcPr>
          <w:p w14:paraId="0DF06804" w14:textId="77777777" w:rsidR="001F56C0" w:rsidRPr="00772663" w:rsidRDefault="001F56C0" w:rsidP="00EE02AB">
            <w:pPr>
              <w:jc w:val="right"/>
              <w:rPr>
                <w:rFonts w:asciiTheme="minorEastAsia" w:hAnsiTheme="minorEastAsia"/>
                <w:color w:val="000000" w:themeColor="text1"/>
              </w:rPr>
            </w:pPr>
          </w:p>
        </w:tc>
        <w:tc>
          <w:tcPr>
            <w:tcW w:w="1985" w:type="dxa"/>
          </w:tcPr>
          <w:p w14:paraId="5AD31441" w14:textId="77777777" w:rsidR="001F56C0" w:rsidRPr="00772663" w:rsidRDefault="001F56C0" w:rsidP="00EE02AB">
            <w:pPr>
              <w:jc w:val="right"/>
              <w:rPr>
                <w:rFonts w:asciiTheme="minorEastAsia" w:hAnsiTheme="minorEastAsia"/>
                <w:color w:val="000000" w:themeColor="text1"/>
              </w:rPr>
            </w:pPr>
          </w:p>
        </w:tc>
      </w:tr>
      <w:tr w:rsidR="001F56C0" w:rsidRPr="00772663" w14:paraId="3F5CB219" w14:textId="77777777" w:rsidTr="00EE02AB">
        <w:trPr>
          <w:trHeight w:val="283"/>
          <w:jc w:val="center"/>
        </w:trPr>
        <w:tc>
          <w:tcPr>
            <w:tcW w:w="2263" w:type="dxa"/>
            <w:gridSpan w:val="2"/>
            <w:tcBorders>
              <w:top w:val="double" w:sz="4" w:space="0" w:color="auto"/>
            </w:tcBorders>
          </w:tcPr>
          <w:p w14:paraId="5F1BF8B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4F21C26C"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D2C94AE"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1250C330" w14:textId="77777777" w:rsidR="001F56C0" w:rsidRPr="00772663" w:rsidRDefault="001F56C0" w:rsidP="00EE02AB">
            <w:pPr>
              <w:jc w:val="right"/>
              <w:rPr>
                <w:rFonts w:asciiTheme="minorEastAsia" w:hAnsiTheme="minorEastAsia"/>
                <w:color w:val="000000" w:themeColor="text1"/>
              </w:rPr>
            </w:pPr>
          </w:p>
        </w:tc>
      </w:tr>
    </w:tbl>
    <w:p w14:paraId="6229429F" w14:textId="77777777" w:rsidR="001F56C0" w:rsidRPr="00772663" w:rsidRDefault="001F56C0" w:rsidP="001F56C0">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）にて報告してください</w:t>
      </w:r>
    </w:p>
    <w:p w14:paraId="63EDA9EC" w14:textId="77777777" w:rsidR="001F56C0" w:rsidRDefault="001F56C0" w:rsidP="001F56C0">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2F9CAC9C" w14:textId="77777777" w:rsidR="001F56C0" w:rsidRPr="00772663" w:rsidRDefault="001F56C0" w:rsidP="001F56C0">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Pr="009B7646">
        <w:rPr>
          <w:rFonts w:asciiTheme="minorEastAsia" w:hAnsiTheme="minorEastAsia" w:hint="eastAsia"/>
          <w:color w:val="000000" w:themeColor="text1"/>
        </w:rPr>
        <w:t>⑦の経費が総事業費の</w:t>
      </w:r>
      <w:r>
        <w:rPr>
          <w:rFonts w:asciiTheme="minorEastAsia" w:hAnsiTheme="minorEastAsia" w:hint="eastAsia"/>
          <w:color w:val="000000" w:themeColor="text1"/>
        </w:rPr>
        <w:t>50</w:t>
      </w:r>
      <w:r w:rsidRPr="009B7646">
        <w:rPr>
          <w:rFonts w:asciiTheme="minorEastAsia" w:hAnsiTheme="minorEastAsia" w:hint="eastAsia"/>
          <w:color w:val="000000" w:themeColor="text1"/>
        </w:rPr>
        <w:t>パーセントを超える場合には、</w:t>
      </w:r>
      <w:r>
        <w:rPr>
          <w:rFonts w:asciiTheme="minorEastAsia" w:hAnsiTheme="minorEastAsia" w:hint="eastAsia"/>
          <w:color w:val="000000" w:themeColor="text1"/>
        </w:rPr>
        <w:t>国土交通</w:t>
      </w:r>
      <w:r w:rsidRPr="009B7646">
        <w:rPr>
          <w:rFonts w:asciiTheme="minorEastAsia" w:hAnsiTheme="minorEastAsia" w:hint="eastAsia"/>
          <w:color w:val="000000" w:themeColor="text1"/>
        </w:rPr>
        <w:t>大臣の承認等所定の手続きが必要になります。</w:t>
      </w:r>
    </w:p>
    <w:p w14:paraId="2896A966"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※間接経費は、直接経費小計の５パーセント以下とします</w:t>
      </w:r>
    </w:p>
    <w:p w14:paraId="36ED87E5"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51832DDD"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308350AD" w14:textId="167FE9F3"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※事業実施期間に支出するものについて記入してください</w:t>
      </w:r>
    </w:p>
    <w:p w14:paraId="552CEC8E" w14:textId="38BACB13" w:rsidR="001F56C0" w:rsidRDefault="001F56C0" w:rsidP="001F56C0">
      <w:pPr>
        <w:ind w:firstLineChars="100" w:firstLine="210"/>
        <w:rPr>
          <w:rFonts w:asciiTheme="minorEastAsia" w:hAnsiTheme="minorEastAsia"/>
          <w:color w:val="000000" w:themeColor="text1"/>
        </w:rPr>
      </w:pPr>
      <w:r w:rsidRPr="00772663">
        <w:rPr>
          <w:rFonts w:asciiTheme="minorEastAsia" w:hAnsiTheme="minorEastAsia"/>
          <w:color w:val="000000" w:themeColor="text1"/>
        </w:rPr>
        <w:br w:type="page"/>
      </w:r>
    </w:p>
    <w:p w14:paraId="2AD41C8B" w14:textId="77777777" w:rsidR="001F56C0" w:rsidRPr="00772663" w:rsidRDefault="001F56C0" w:rsidP="00347498">
      <w:pPr>
        <w:ind w:firstLineChars="100" w:firstLine="210"/>
        <w:rPr>
          <w:rFonts w:asciiTheme="minorEastAsia" w:hAnsiTheme="minorEastAsia"/>
          <w:color w:val="000000" w:themeColor="text1"/>
        </w:rPr>
      </w:pPr>
    </w:p>
    <w:p w14:paraId="51A5C0C7" w14:textId="34495ED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様式1-4（別紙　コンソーシアム全体　支出明細書）</w:t>
      </w:r>
    </w:p>
    <w:p w14:paraId="5EE1785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（共同提案の場合に記載してください）</w:t>
      </w:r>
    </w:p>
    <w:p w14:paraId="0AD2B0F2" w14:textId="77777777" w:rsidR="00347498" w:rsidRPr="00772663" w:rsidRDefault="00347498" w:rsidP="00347498">
      <w:pPr>
        <w:widowControl/>
        <w:ind w:right="210"/>
        <w:jc w:val="right"/>
        <w:rPr>
          <w:rFonts w:asciiTheme="minorEastAsia" w:hAnsiTheme="minorEastAsia"/>
          <w:color w:val="000000" w:themeColor="text1"/>
        </w:rPr>
      </w:pPr>
    </w:p>
    <w:p w14:paraId="4FDAF9BF" w14:textId="1717C624" w:rsidR="00347498" w:rsidRPr="00772663" w:rsidRDefault="00C02990" w:rsidP="00347498">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772663">
        <w:rPr>
          <w:rFonts w:asciiTheme="minorEastAsia" w:hAnsiTheme="minorEastAsia" w:hint="eastAsia"/>
          <w:color w:val="000000" w:themeColor="text1"/>
        </w:rPr>
        <w:t xml:space="preserve">省　</w:t>
      </w:r>
      <w:r w:rsidR="00347498" w:rsidRPr="00772663">
        <w:rPr>
          <w:rFonts w:asciiTheme="minorEastAsia" w:hAnsiTheme="minorEastAsia" w:hint="eastAsia"/>
        </w:rPr>
        <w:t>中小企業イノベーション創出推進事業</w:t>
      </w:r>
    </w:p>
    <w:p w14:paraId="1EABF951" w14:textId="77777777" w:rsidR="00347498" w:rsidRPr="00772663" w:rsidRDefault="00347498" w:rsidP="0034749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支出明細書（コンソーシアムによる共同提案全体）</w:t>
      </w:r>
    </w:p>
    <w:p w14:paraId="4688659A" w14:textId="77777777" w:rsidR="00347498" w:rsidRPr="00772663" w:rsidRDefault="00347498" w:rsidP="00347498">
      <w:pPr>
        <w:tabs>
          <w:tab w:val="left" w:pos="1140"/>
        </w:tabs>
        <w:ind w:left="210" w:hangingChars="100" w:hanging="210"/>
        <w:rPr>
          <w:rFonts w:asciiTheme="minorEastAsia" w:hAnsiTheme="minorEastAsia"/>
          <w:color w:val="000000" w:themeColor="text1"/>
        </w:rPr>
      </w:pPr>
    </w:p>
    <w:p w14:paraId="79AEA23A" w14:textId="4E5A467B" w:rsidR="00347498" w:rsidRPr="00772663" w:rsidRDefault="00347498" w:rsidP="00347498">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090B1C">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8"/>
        <w:tblW w:w="8432" w:type="dxa"/>
        <w:tblInd w:w="210" w:type="dxa"/>
        <w:tblLook w:val="04A0" w:firstRow="1" w:lastRow="0" w:firstColumn="1" w:lastColumn="0" w:noHBand="0" w:noVBand="1"/>
      </w:tblPr>
      <w:tblGrid>
        <w:gridCol w:w="636"/>
        <w:gridCol w:w="2126"/>
        <w:gridCol w:w="851"/>
        <w:gridCol w:w="1606"/>
        <w:gridCol w:w="1606"/>
        <w:gridCol w:w="1607"/>
      </w:tblGrid>
      <w:tr w:rsidR="00347498" w:rsidRPr="00772663" w14:paraId="7DC8DA75" w14:textId="77777777" w:rsidTr="00347498">
        <w:trPr>
          <w:trHeight w:val="794"/>
        </w:trPr>
        <w:tc>
          <w:tcPr>
            <w:tcW w:w="636" w:type="dxa"/>
          </w:tcPr>
          <w:p w14:paraId="3B9290BE"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00C7A4AA"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0604C6DB"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04D82C6"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89EA24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38C46F23"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62E8735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0A9DEAD0"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6745D9FE"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347498" w:rsidRPr="00772663" w14:paraId="1FA19DA0" w14:textId="77777777" w:rsidTr="00347498">
        <w:trPr>
          <w:trHeight w:val="720"/>
        </w:trPr>
        <w:tc>
          <w:tcPr>
            <w:tcW w:w="636" w:type="dxa"/>
          </w:tcPr>
          <w:p w14:paraId="1D71BE01"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2F92FDD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351FD90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21D67BF3"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3C5DE3E8"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78FD11D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92941BE" w14:textId="77777777" w:rsidTr="00347498">
        <w:trPr>
          <w:trHeight w:val="720"/>
        </w:trPr>
        <w:tc>
          <w:tcPr>
            <w:tcW w:w="636" w:type="dxa"/>
          </w:tcPr>
          <w:p w14:paraId="1628D22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3713D40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0EB9D58E"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0A42673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307EF037"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10D24726"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6E00361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2D375EF5" w14:textId="77777777" w:rsidTr="00347498">
        <w:trPr>
          <w:trHeight w:val="720"/>
        </w:trPr>
        <w:tc>
          <w:tcPr>
            <w:tcW w:w="636" w:type="dxa"/>
          </w:tcPr>
          <w:p w14:paraId="5ECBE0E0"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4E7EDCD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3EA504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7F15EA5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06CCCB54"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79A10B63"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323EC5C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B2E00D0" w14:textId="77777777" w:rsidTr="00347498">
        <w:trPr>
          <w:trHeight w:val="720"/>
        </w:trPr>
        <w:tc>
          <w:tcPr>
            <w:tcW w:w="636" w:type="dxa"/>
            <w:tcBorders>
              <w:bottom w:val="double" w:sz="4" w:space="0" w:color="auto"/>
            </w:tcBorders>
          </w:tcPr>
          <w:p w14:paraId="40429ECB"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56D297A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6810CD9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67AAFCB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25AE6F99"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FFBF6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701971C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3359EC84" w14:textId="77777777" w:rsidTr="00347498">
        <w:trPr>
          <w:trHeight w:val="720"/>
        </w:trPr>
        <w:tc>
          <w:tcPr>
            <w:tcW w:w="636" w:type="dxa"/>
            <w:tcBorders>
              <w:top w:val="double" w:sz="4" w:space="0" w:color="auto"/>
            </w:tcBorders>
          </w:tcPr>
          <w:p w14:paraId="4EE1DD3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49F15768"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4AB32059"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4ECE1EE"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1EA43B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1D788383" w14:textId="77777777" w:rsidR="00347498" w:rsidRPr="00772663" w:rsidRDefault="00347498" w:rsidP="00347498">
            <w:pPr>
              <w:tabs>
                <w:tab w:val="left" w:pos="1140"/>
              </w:tabs>
              <w:jc w:val="right"/>
              <w:rPr>
                <w:rFonts w:asciiTheme="minorEastAsia" w:hAnsiTheme="minorEastAsia"/>
                <w:color w:val="000000" w:themeColor="text1"/>
              </w:rPr>
            </w:pPr>
          </w:p>
        </w:tc>
      </w:tr>
    </w:tbl>
    <w:p w14:paraId="1BD35913" w14:textId="267951B7" w:rsidR="00347498" w:rsidRDefault="00347498" w:rsidP="0034749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※様式1-4（収支明細書）の合計額を記入してください</w:t>
      </w:r>
    </w:p>
    <w:p w14:paraId="1740AE74" w14:textId="405F6D20" w:rsidR="00090B1C" w:rsidRPr="00090B1C" w:rsidRDefault="00090B1C" w:rsidP="00090B1C">
      <w:pPr>
        <w:tabs>
          <w:tab w:val="left" w:pos="1140"/>
        </w:tabs>
        <w:ind w:leftChars="100" w:left="210" w:firstLineChars="35" w:firstLine="73"/>
        <w:rPr>
          <w:rFonts w:asciiTheme="minorEastAsia" w:hAnsiTheme="minorEastAsia"/>
          <w:color w:val="000000" w:themeColor="text1"/>
        </w:rPr>
      </w:pPr>
      <w:r>
        <w:rPr>
          <w:rFonts w:asciiTheme="minorEastAsia" w:hAnsiTheme="minorEastAsia" w:hint="eastAsia"/>
          <w:color w:val="000000" w:themeColor="text1"/>
        </w:rPr>
        <w:t>※提案申請代表者の場合、「代表」の欄に「○」を記入してください。</w:t>
      </w:r>
    </w:p>
    <w:p w14:paraId="160CEE91" w14:textId="77777777" w:rsidR="00347498" w:rsidRPr="00772663" w:rsidRDefault="00347498" w:rsidP="0034749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09290127" w14:textId="77777777" w:rsidR="00347498" w:rsidRPr="00772663" w:rsidRDefault="00347498" w:rsidP="0034749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051DEBCB" w14:textId="77777777" w:rsidR="00347498" w:rsidRPr="00772663" w:rsidRDefault="00347498" w:rsidP="00347498">
      <w:pPr>
        <w:widowControl/>
        <w:jc w:val="left"/>
        <w:rPr>
          <w:rFonts w:asciiTheme="minorEastAsia" w:hAnsiTheme="minorEastAsia"/>
          <w:color w:val="000000" w:themeColor="text1"/>
        </w:rPr>
      </w:pPr>
    </w:p>
    <w:p w14:paraId="67EB8E2E" w14:textId="77777777" w:rsidR="00347498" w:rsidRPr="00772663" w:rsidRDefault="00347498" w:rsidP="00347498">
      <w:pPr>
        <w:widowControl/>
        <w:jc w:val="left"/>
        <w:rPr>
          <w:rFonts w:asciiTheme="minorEastAsia" w:hAnsiTheme="minorEastAsia"/>
          <w:color w:val="000000" w:themeColor="text1"/>
        </w:rPr>
      </w:pPr>
    </w:p>
    <w:p w14:paraId="52BA66D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407D757"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4BDCF5E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8"/>
        <w:tblW w:w="0" w:type="auto"/>
        <w:tblLook w:val="04A0" w:firstRow="1" w:lastRow="0" w:firstColumn="1" w:lastColumn="0" w:noHBand="0" w:noVBand="1"/>
      </w:tblPr>
      <w:tblGrid>
        <w:gridCol w:w="2609"/>
        <w:gridCol w:w="5885"/>
      </w:tblGrid>
      <w:tr w:rsidR="00347498" w:rsidRPr="00772663" w14:paraId="10418CCA" w14:textId="77777777" w:rsidTr="00347498">
        <w:tc>
          <w:tcPr>
            <w:tcW w:w="2609" w:type="dxa"/>
          </w:tcPr>
          <w:p w14:paraId="76D27BD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71D3D82F" w14:textId="77777777" w:rsidR="00347498" w:rsidRDefault="00347498" w:rsidP="00347498">
            <w:pPr>
              <w:rPr>
                <w:rFonts w:asciiTheme="minorEastAsia" w:hAnsiTheme="minorEastAsia"/>
                <w:color w:val="000000" w:themeColor="text1"/>
              </w:rPr>
            </w:pPr>
          </w:p>
          <w:p w14:paraId="03E556DA" w14:textId="71E6FAA8" w:rsidR="00090B1C" w:rsidRPr="00772663" w:rsidRDefault="00090B1C" w:rsidP="00347498">
            <w:pPr>
              <w:rPr>
                <w:rFonts w:asciiTheme="minorEastAsia" w:hAnsiTheme="minorEastAsia"/>
                <w:color w:val="000000" w:themeColor="text1"/>
              </w:rPr>
            </w:pPr>
            <w:r>
              <w:rPr>
                <w:rFonts w:asciiTheme="minorEastAsia" w:hAnsiTheme="minorEastAsia" w:hint="eastAsia"/>
                <w:color w:val="000000" w:themeColor="text1"/>
              </w:rPr>
              <w:t>法人番号(13桁)</w:t>
            </w:r>
          </w:p>
        </w:tc>
      </w:tr>
      <w:tr w:rsidR="00347498" w:rsidRPr="00772663" w14:paraId="5A3C10E4" w14:textId="77777777" w:rsidTr="00347498">
        <w:tc>
          <w:tcPr>
            <w:tcW w:w="2609" w:type="dxa"/>
            <w:vAlign w:val="center"/>
          </w:tcPr>
          <w:p w14:paraId="3DC2DF9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807DB19"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t>〒</w:t>
            </w:r>
          </w:p>
          <w:p w14:paraId="606D3FF9" w14:textId="77777777" w:rsidR="00347498" w:rsidRPr="00772663" w:rsidRDefault="00347498" w:rsidP="00347498">
            <w:pPr>
              <w:rPr>
                <w:rFonts w:asciiTheme="minorEastAsia" w:hAnsiTheme="minorEastAsia"/>
                <w:color w:val="000000" w:themeColor="text1"/>
              </w:rPr>
            </w:pPr>
          </w:p>
        </w:tc>
      </w:tr>
      <w:tr w:rsidR="00347498" w:rsidRPr="00772663" w14:paraId="52DE1C15" w14:textId="77777777" w:rsidTr="00347498">
        <w:tc>
          <w:tcPr>
            <w:tcW w:w="2609" w:type="dxa"/>
            <w:vAlign w:val="center"/>
          </w:tcPr>
          <w:p w14:paraId="4D60E81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9B3F44D" w14:textId="77777777" w:rsidR="00347498" w:rsidRPr="00772663" w:rsidRDefault="00347498" w:rsidP="00347498">
            <w:pPr>
              <w:rPr>
                <w:rFonts w:asciiTheme="minorEastAsia" w:hAnsiTheme="minorEastAsia"/>
                <w:color w:val="000000" w:themeColor="text1"/>
              </w:rPr>
            </w:pPr>
          </w:p>
          <w:p w14:paraId="27AFE7D2" w14:textId="77777777" w:rsidR="00347498" w:rsidRPr="00772663" w:rsidRDefault="00347498" w:rsidP="00347498">
            <w:pPr>
              <w:rPr>
                <w:rFonts w:asciiTheme="minorEastAsia" w:hAnsiTheme="minorEastAsia"/>
                <w:color w:val="000000" w:themeColor="text1"/>
              </w:rPr>
            </w:pPr>
          </w:p>
          <w:p w14:paraId="225D1F75" w14:textId="77777777" w:rsidR="00347498" w:rsidRPr="00772663" w:rsidRDefault="00347498" w:rsidP="00347498">
            <w:pPr>
              <w:rPr>
                <w:rFonts w:asciiTheme="minorEastAsia" w:hAnsiTheme="minorEastAsia"/>
                <w:color w:val="000000" w:themeColor="text1"/>
              </w:rPr>
            </w:pPr>
          </w:p>
          <w:p w14:paraId="698C9FDF" w14:textId="77777777" w:rsidR="00347498" w:rsidRPr="00772663" w:rsidRDefault="00347498" w:rsidP="00347498">
            <w:pPr>
              <w:rPr>
                <w:rFonts w:asciiTheme="minorEastAsia" w:hAnsiTheme="minorEastAsia"/>
                <w:color w:val="000000" w:themeColor="text1"/>
              </w:rPr>
            </w:pPr>
          </w:p>
        </w:tc>
      </w:tr>
      <w:tr w:rsidR="00347498" w:rsidRPr="00772663" w14:paraId="15D0499C" w14:textId="77777777" w:rsidTr="00347498">
        <w:tc>
          <w:tcPr>
            <w:tcW w:w="2609" w:type="dxa"/>
            <w:vAlign w:val="center"/>
          </w:tcPr>
          <w:p w14:paraId="2DE824F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DDE5784" w14:textId="77777777" w:rsidR="00347498" w:rsidRPr="00772663" w:rsidRDefault="00347498" w:rsidP="00347498">
            <w:pPr>
              <w:rPr>
                <w:rFonts w:asciiTheme="minorEastAsia" w:hAnsiTheme="minorEastAsia"/>
                <w:color w:val="000000" w:themeColor="text1"/>
              </w:rPr>
            </w:pPr>
          </w:p>
        </w:tc>
      </w:tr>
      <w:tr w:rsidR="00347498" w:rsidRPr="00772663" w14:paraId="2C1B7987" w14:textId="77777777" w:rsidTr="00347498">
        <w:tc>
          <w:tcPr>
            <w:tcW w:w="2609" w:type="dxa"/>
            <w:vAlign w:val="center"/>
          </w:tcPr>
          <w:p w14:paraId="72A4934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2EB3E29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4607963D" w14:textId="77777777" w:rsidR="00347498" w:rsidRPr="00772663" w:rsidRDefault="00347498" w:rsidP="00347498">
            <w:pPr>
              <w:rPr>
                <w:rFonts w:asciiTheme="minorEastAsia" w:hAnsiTheme="minorEastAsia"/>
                <w:color w:val="000000" w:themeColor="text1"/>
              </w:rPr>
            </w:pPr>
          </w:p>
        </w:tc>
      </w:tr>
      <w:tr w:rsidR="00347498" w:rsidRPr="00772663" w14:paraId="72C050E8" w14:textId="77777777" w:rsidTr="00347498">
        <w:tc>
          <w:tcPr>
            <w:tcW w:w="2609" w:type="dxa"/>
            <w:vAlign w:val="center"/>
          </w:tcPr>
          <w:p w14:paraId="351201F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0EE1427C" w14:textId="77777777" w:rsidR="00347498" w:rsidRPr="00772663" w:rsidRDefault="00347498" w:rsidP="00347498">
            <w:pPr>
              <w:rPr>
                <w:rFonts w:asciiTheme="minorEastAsia" w:hAnsiTheme="minorEastAsia"/>
                <w:color w:val="000000" w:themeColor="text1"/>
              </w:rPr>
            </w:pPr>
          </w:p>
        </w:tc>
      </w:tr>
      <w:tr w:rsidR="00347498" w:rsidRPr="00772663" w14:paraId="5A92C180" w14:textId="77777777" w:rsidTr="00347498">
        <w:tc>
          <w:tcPr>
            <w:tcW w:w="2609" w:type="dxa"/>
            <w:vAlign w:val="center"/>
          </w:tcPr>
          <w:p w14:paraId="56ECC78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54AF213E" w14:textId="77777777" w:rsidR="00347498" w:rsidRPr="00772663" w:rsidRDefault="00347498" w:rsidP="00347498">
            <w:pPr>
              <w:rPr>
                <w:rFonts w:asciiTheme="minorEastAsia" w:hAnsiTheme="minorEastAsia"/>
                <w:color w:val="000000" w:themeColor="text1"/>
              </w:rPr>
            </w:pPr>
          </w:p>
          <w:p w14:paraId="5D9B1EE3" w14:textId="77777777" w:rsidR="00347498" w:rsidRPr="00772663" w:rsidRDefault="00347498" w:rsidP="00347498">
            <w:pPr>
              <w:rPr>
                <w:rFonts w:asciiTheme="minorEastAsia" w:hAnsiTheme="minorEastAsia"/>
                <w:color w:val="000000" w:themeColor="text1"/>
              </w:rPr>
            </w:pPr>
          </w:p>
          <w:p w14:paraId="22FCE2BA" w14:textId="77777777" w:rsidR="00347498" w:rsidRPr="00772663" w:rsidRDefault="00347498" w:rsidP="00347498">
            <w:pPr>
              <w:rPr>
                <w:rFonts w:asciiTheme="minorEastAsia" w:hAnsiTheme="minorEastAsia"/>
                <w:color w:val="000000" w:themeColor="text1"/>
              </w:rPr>
            </w:pPr>
          </w:p>
        </w:tc>
      </w:tr>
      <w:tr w:rsidR="00347498" w:rsidRPr="00772663" w14:paraId="67818430" w14:textId="77777777" w:rsidTr="00347498">
        <w:trPr>
          <w:trHeight w:val="456"/>
        </w:trPr>
        <w:tc>
          <w:tcPr>
            <w:tcW w:w="2609" w:type="dxa"/>
            <w:vAlign w:val="center"/>
          </w:tcPr>
          <w:p w14:paraId="4B1633B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2DCB3373" w14:textId="77777777" w:rsidR="00347498" w:rsidRPr="00772663" w:rsidRDefault="00347498" w:rsidP="00347498">
            <w:pPr>
              <w:rPr>
                <w:rFonts w:asciiTheme="minorEastAsia" w:hAnsiTheme="minorEastAsia"/>
                <w:color w:val="000000" w:themeColor="text1"/>
              </w:rPr>
            </w:pPr>
          </w:p>
        </w:tc>
      </w:tr>
      <w:tr w:rsidR="00347498" w:rsidRPr="00772663" w14:paraId="23B15187" w14:textId="77777777" w:rsidTr="00347498">
        <w:trPr>
          <w:trHeight w:val="345"/>
        </w:trPr>
        <w:tc>
          <w:tcPr>
            <w:tcW w:w="2609" w:type="dxa"/>
            <w:vAlign w:val="center"/>
          </w:tcPr>
          <w:p w14:paraId="6EB9153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4D70529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691C98A8"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09195B46" w14:textId="77777777" w:rsidR="00347498" w:rsidRPr="00772663" w:rsidRDefault="00347498" w:rsidP="00347498">
            <w:pPr>
              <w:rPr>
                <w:rFonts w:asciiTheme="minorEastAsia" w:hAnsiTheme="minorEastAsia"/>
                <w:color w:val="000000" w:themeColor="text1"/>
              </w:rPr>
            </w:pPr>
          </w:p>
          <w:p w14:paraId="2CCF31AC" w14:textId="77777777" w:rsidR="00347498" w:rsidRPr="00772663" w:rsidRDefault="00347498" w:rsidP="00347498">
            <w:pPr>
              <w:rPr>
                <w:rFonts w:asciiTheme="minorEastAsia" w:hAnsiTheme="minorEastAsia"/>
                <w:color w:val="000000" w:themeColor="text1"/>
              </w:rPr>
            </w:pPr>
          </w:p>
        </w:tc>
      </w:tr>
      <w:tr w:rsidR="00347498" w:rsidRPr="00772663" w14:paraId="27F2D690" w14:textId="77777777" w:rsidTr="00347498">
        <w:trPr>
          <w:trHeight w:val="525"/>
        </w:trPr>
        <w:tc>
          <w:tcPr>
            <w:tcW w:w="2609" w:type="dxa"/>
            <w:vAlign w:val="center"/>
          </w:tcPr>
          <w:p w14:paraId="64916AC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39BB349B" w14:textId="77777777" w:rsidR="00347498" w:rsidRPr="00772663" w:rsidRDefault="00347498" w:rsidP="00347498">
            <w:pPr>
              <w:rPr>
                <w:rFonts w:asciiTheme="minorEastAsia" w:hAnsiTheme="minorEastAsia"/>
                <w:color w:val="000000" w:themeColor="text1"/>
              </w:rPr>
            </w:pPr>
          </w:p>
          <w:p w14:paraId="5DDDFAFE" w14:textId="77777777" w:rsidR="00347498" w:rsidRPr="00772663" w:rsidRDefault="00347498" w:rsidP="00347498">
            <w:pPr>
              <w:rPr>
                <w:rFonts w:asciiTheme="minorEastAsia" w:hAnsiTheme="minorEastAsia"/>
                <w:color w:val="000000" w:themeColor="text1"/>
              </w:rPr>
            </w:pPr>
          </w:p>
        </w:tc>
      </w:tr>
      <w:tr w:rsidR="00347498" w:rsidRPr="00772663" w14:paraId="551886A1" w14:textId="77777777" w:rsidTr="00347498">
        <w:trPr>
          <w:trHeight w:val="858"/>
        </w:trPr>
        <w:tc>
          <w:tcPr>
            <w:tcW w:w="2609" w:type="dxa"/>
            <w:vAlign w:val="center"/>
          </w:tcPr>
          <w:p w14:paraId="2A1E288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6206AC0C"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350327BE" w14:textId="77777777" w:rsidR="00347498" w:rsidRPr="00772663" w:rsidRDefault="00347498" w:rsidP="00347498">
            <w:pPr>
              <w:rPr>
                <w:rFonts w:asciiTheme="minorEastAsia" w:hAnsiTheme="minorEastAsia"/>
                <w:color w:val="000000" w:themeColor="text1"/>
              </w:rPr>
            </w:pPr>
          </w:p>
        </w:tc>
      </w:tr>
      <w:tr w:rsidR="00347498" w:rsidRPr="00772663" w14:paraId="5D99694B" w14:textId="77777777" w:rsidTr="00347498">
        <w:trPr>
          <w:trHeight w:val="450"/>
        </w:trPr>
        <w:tc>
          <w:tcPr>
            <w:tcW w:w="2609" w:type="dxa"/>
            <w:vAlign w:val="center"/>
          </w:tcPr>
          <w:p w14:paraId="28F1A9D4"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5A0CED9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3D0400A4" w14:textId="77777777" w:rsidR="00347498" w:rsidRPr="00772663" w:rsidRDefault="00347498" w:rsidP="00347498">
            <w:pPr>
              <w:rPr>
                <w:rFonts w:asciiTheme="minorEastAsia" w:hAnsiTheme="minorEastAsia"/>
                <w:color w:val="000000" w:themeColor="text1"/>
              </w:rPr>
            </w:pPr>
          </w:p>
        </w:tc>
      </w:tr>
      <w:tr w:rsidR="00347498" w:rsidRPr="00772663" w14:paraId="0573BB8B" w14:textId="77777777" w:rsidTr="00347498">
        <w:trPr>
          <w:trHeight w:val="267"/>
        </w:trPr>
        <w:tc>
          <w:tcPr>
            <w:tcW w:w="2609" w:type="dxa"/>
            <w:tcBorders>
              <w:bottom w:val="dotted" w:sz="4" w:space="0" w:color="auto"/>
            </w:tcBorders>
            <w:vAlign w:val="center"/>
          </w:tcPr>
          <w:p w14:paraId="61695AA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21C7B4E7" w14:textId="77777777" w:rsidR="00347498" w:rsidRPr="00772663" w:rsidRDefault="00347498" w:rsidP="00347498">
            <w:pPr>
              <w:rPr>
                <w:rFonts w:asciiTheme="minorEastAsia" w:hAnsiTheme="minorEastAsia"/>
                <w:color w:val="000000" w:themeColor="text1"/>
              </w:rPr>
            </w:pPr>
          </w:p>
        </w:tc>
      </w:tr>
      <w:tr w:rsidR="00347498" w:rsidRPr="00772663" w14:paraId="23D75F34" w14:textId="77777777" w:rsidTr="00347498">
        <w:trPr>
          <w:trHeight w:val="375"/>
        </w:trPr>
        <w:tc>
          <w:tcPr>
            <w:tcW w:w="2609" w:type="dxa"/>
            <w:tcBorders>
              <w:top w:val="dotted" w:sz="4" w:space="0" w:color="auto"/>
            </w:tcBorders>
            <w:vAlign w:val="center"/>
          </w:tcPr>
          <w:p w14:paraId="43EE6AC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2C827536" w14:textId="77777777" w:rsidR="00347498" w:rsidRPr="00772663" w:rsidRDefault="00347498" w:rsidP="00347498">
            <w:pPr>
              <w:rPr>
                <w:rFonts w:asciiTheme="minorEastAsia" w:hAnsiTheme="minorEastAsia"/>
                <w:color w:val="000000" w:themeColor="text1"/>
              </w:rPr>
            </w:pPr>
          </w:p>
        </w:tc>
      </w:tr>
      <w:tr w:rsidR="00347498" w:rsidRPr="00772663" w14:paraId="5F42D645" w14:textId="77777777" w:rsidTr="00347498">
        <w:trPr>
          <w:trHeight w:val="330"/>
        </w:trPr>
        <w:tc>
          <w:tcPr>
            <w:tcW w:w="2609" w:type="dxa"/>
            <w:vAlign w:val="center"/>
          </w:tcPr>
          <w:p w14:paraId="186C056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03187DD7" w14:textId="77777777" w:rsidR="00347498" w:rsidRPr="00772663" w:rsidRDefault="00347498" w:rsidP="00347498">
            <w:pPr>
              <w:rPr>
                <w:rFonts w:asciiTheme="minorEastAsia" w:hAnsiTheme="minorEastAsia"/>
                <w:color w:val="000000" w:themeColor="text1"/>
              </w:rPr>
            </w:pPr>
          </w:p>
          <w:p w14:paraId="5DA05BC6" w14:textId="77777777" w:rsidR="00347498" w:rsidRPr="00772663" w:rsidRDefault="00347498" w:rsidP="00347498">
            <w:pPr>
              <w:rPr>
                <w:rFonts w:asciiTheme="minorEastAsia" w:hAnsiTheme="minorEastAsia"/>
                <w:color w:val="000000" w:themeColor="text1"/>
              </w:rPr>
            </w:pPr>
          </w:p>
          <w:p w14:paraId="6BED9D63" w14:textId="77777777" w:rsidR="00347498" w:rsidRPr="00772663" w:rsidRDefault="00347498" w:rsidP="00347498">
            <w:pPr>
              <w:rPr>
                <w:rFonts w:asciiTheme="minorEastAsia" w:hAnsiTheme="minorEastAsia"/>
                <w:color w:val="000000" w:themeColor="text1"/>
              </w:rPr>
            </w:pPr>
          </w:p>
          <w:p w14:paraId="15BBC35F" w14:textId="77777777" w:rsidR="00347498" w:rsidRPr="00772663" w:rsidRDefault="00347498" w:rsidP="00347498">
            <w:pPr>
              <w:rPr>
                <w:rFonts w:asciiTheme="minorEastAsia" w:hAnsiTheme="minorEastAsia"/>
                <w:color w:val="000000" w:themeColor="text1"/>
              </w:rPr>
            </w:pPr>
          </w:p>
        </w:tc>
      </w:tr>
    </w:tbl>
    <w:p w14:paraId="22230F34" w14:textId="77777777" w:rsidR="00347498" w:rsidRPr="00772663" w:rsidRDefault="00347498" w:rsidP="00347498">
      <w:pPr>
        <w:widowControl/>
        <w:jc w:val="left"/>
        <w:rPr>
          <w:rFonts w:asciiTheme="minorEastAsia" w:hAnsiTheme="minorEastAsia"/>
          <w:color w:val="000000" w:themeColor="text1"/>
        </w:rPr>
      </w:pPr>
    </w:p>
    <w:p w14:paraId="360AF437"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D47AFE8" w14:textId="77777777" w:rsidR="00347498" w:rsidRPr="00772663" w:rsidRDefault="00347498" w:rsidP="00347498">
      <w:pPr>
        <w:widowControl/>
        <w:rPr>
          <w:rFonts w:asciiTheme="minorEastAsia" w:hAnsiTheme="minorEastAsia"/>
          <w:bCs/>
          <w:sz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22342D87" w14:textId="77777777" w:rsidR="00347498" w:rsidRPr="00772663" w:rsidRDefault="00347498" w:rsidP="00347498">
      <w:pPr>
        <w:widowControl/>
        <w:jc w:val="left"/>
        <w:rPr>
          <w:rFonts w:asciiTheme="minorEastAsia" w:hAnsiTheme="minorEastAsia"/>
        </w:rPr>
      </w:pPr>
    </w:p>
    <w:p w14:paraId="46C34A24" w14:textId="77777777" w:rsidR="00347498" w:rsidRPr="00772663" w:rsidRDefault="00347498" w:rsidP="00347498">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4D002676" w14:textId="77777777" w:rsidR="00347498" w:rsidRPr="00772663" w:rsidRDefault="00347498" w:rsidP="00347498">
      <w:pPr>
        <w:widowControl/>
        <w:jc w:val="left"/>
        <w:rPr>
          <w:rFonts w:asciiTheme="minorEastAsia" w:hAnsiTheme="minorEastAsia"/>
          <w:u w:val="single"/>
        </w:rPr>
      </w:pPr>
    </w:p>
    <w:tbl>
      <w:tblPr>
        <w:tblStyle w:val="a8"/>
        <w:tblW w:w="0" w:type="auto"/>
        <w:tblLook w:val="04A0" w:firstRow="1" w:lastRow="0" w:firstColumn="1" w:lastColumn="0" w:noHBand="0" w:noVBand="1"/>
      </w:tblPr>
      <w:tblGrid>
        <w:gridCol w:w="1691"/>
        <w:gridCol w:w="1709"/>
        <w:gridCol w:w="2960"/>
        <w:gridCol w:w="1369"/>
        <w:gridCol w:w="745"/>
      </w:tblGrid>
      <w:tr w:rsidR="00347498" w:rsidRPr="00772663" w14:paraId="3DABBAA0" w14:textId="77777777" w:rsidTr="00347498">
        <w:trPr>
          <w:trHeight w:val="313"/>
        </w:trPr>
        <w:tc>
          <w:tcPr>
            <w:tcW w:w="1947" w:type="dxa"/>
            <w:vMerge w:val="restart"/>
            <w:tcBorders>
              <w:top w:val="single" w:sz="12" w:space="0" w:color="auto"/>
              <w:left w:val="single" w:sz="12" w:space="0" w:color="auto"/>
            </w:tcBorders>
          </w:tcPr>
          <w:p w14:paraId="19D05F7A"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69EB804B" w14:textId="77777777" w:rsidR="00347498" w:rsidRPr="00772663" w:rsidRDefault="00347498" w:rsidP="0034749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0AA5A733"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100BFCDD"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6F059A4"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347498" w:rsidRPr="00772663" w14:paraId="39884FCA" w14:textId="77777777" w:rsidTr="00347498">
        <w:trPr>
          <w:trHeight w:val="135"/>
        </w:trPr>
        <w:tc>
          <w:tcPr>
            <w:tcW w:w="1947" w:type="dxa"/>
            <w:vMerge/>
            <w:tcBorders>
              <w:left w:val="single" w:sz="12" w:space="0" w:color="auto"/>
            </w:tcBorders>
          </w:tcPr>
          <w:p w14:paraId="002361FF" w14:textId="77777777" w:rsidR="00347498" w:rsidRPr="00772663" w:rsidRDefault="00347498" w:rsidP="00347498">
            <w:pPr>
              <w:widowControl/>
              <w:jc w:val="center"/>
              <w:rPr>
                <w:rFonts w:asciiTheme="minorEastAsia" w:hAnsiTheme="minorEastAsia"/>
              </w:rPr>
            </w:pPr>
          </w:p>
        </w:tc>
        <w:tc>
          <w:tcPr>
            <w:tcW w:w="1947" w:type="dxa"/>
            <w:tcBorders>
              <w:top w:val="dotted" w:sz="4" w:space="0" w:color="auto"/>
            </w:tcBorders>
          </w:tcPr>
          <w:p w14:paraId="68732D41"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氏名</w:t>
            </w:r>
          </w:p>
        </w:tc>
        <w:tc>
          <w:tcPr>
            <w:tcW w:w="3472" w:type="dxa"/>
            <w:vMerge/>
          </w:tcPr>
          <w:p w14:paraId="259C0A9B" w14:textId="77777777" w:rsidR="00347498" w:rsidRPr="00772663" w:rsidRDefault="00347498" w:rsidP="00347498">
            <w:pPr>
              <w:widowControl/>
              <w:jc w:val="center"/>
              <w:rPr>
                <w:rFonts w:asciiTheme="minorEastAsia" w:hAnsiTheme="minorEastAsia"/>
              </w:rPr>
            </w:pPr>
          </w:p>
        </w:tc>
        <w:tc>
          <w:tcPr>
            <w:tcW w:w="1560" w:type="dxa"/>
            <w:vMerge/>
          </w:tcPr>
          <w:p w14:paraId="6E4FA510" w14:textId="77777777" w:rsidR="00347498" w:rsidRPr="00772663" w:rsidRDefault="00347498" w:rsidP="00347498">
            <w:pPr>
              <w:widowControl/>
              <w:jc w:val="center"/>
              <w:rPr>
                <w:rFonts w:asciiTheme="minorEastAsia" w:hAnsiTheme="minorEastAsia"/>
              </w:rPr>
            </w:pPr>
          </w:p>
        </w:tc>
        <w:tc>
          <w:tcPr>
            <w:tcW w:w="810" w:type="dxa"/>
            <w:vMerge/>
            <w:tcBorders>
              <w:right w:val="single" w:sz="12" w:space="0" w:color="auto"/>
            </w:tcBorders>
          </w:tcPr>
          <w:p w14:paraId="007C3EF8" w14:textId="77777777" w:rsidR="00347498" w:rsidRPr="00772663" w:rsidRDefault="00347498" w:rsidP="00347498">
            <w:pPr>
              <w:widowControl/>
              <w:jc w:val="center"/>
              <w:rPr>
                <w:rFonts w:asciiTheme="minorEastAsia" w:hAnsiTheme="minorEastAsia"/>
              </w:rPr>
            </w:pPr>
          </w:p>
        </w:tc>
      </w:tr>
      <w:tr w:rsidR="00347498" w:rsidRPr="00772663" w14:paraId="369FF042" w14:textId="77777777" w:rsidTr="00347498">
        <w:trPr>
          <w:trHeight w:val="315"/>
        </w:trPr>
        <w:tc>
          <w:tcPr>
            <w:tcW w:w="1947" w:type="dxa"/>
            <w:vMerge w:val="restart"/>
            <w:tcBorders>
              <w:left w:val="single" w:sz="12" w:space="0" w:color="auto"/>
            </w:tcBorders>
          </w:tcPr>
          <w:p w14:paraId="3D69CBDB"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EBE5CD7" w14:textId="77777777" w:rsidR="00347498" w:rsidRPr="00772663" w:rsidRDefault="00347498" w:rsidP="00347498">
            <w:pPr>
              <w:widowControl/>
              <w:jc w:val="left"/>
              <w:rPr>
                <w:rFonts w:asciiTheme="minorEastAsia" w:hAnsiTheme="minorEastAsia"/>
              </w:rPr>
            </w:pPr>
          </w:p>
        </w:tc>
        <w:tc>
          <w:tcPr>
            <w:tcW w:w="3472" w:type="dxa"/>
            <w:vMerge w:val="restart"/>
          </w:tcPr>
          <w:p w14:paraId="07FC5423" w14:textId="77777777" w:rsidR="00347498" w:rsidRPr="00772663" w:rsidRDefault="00347498" w:rsidP="00347498">
            <w:pPr>
              <w:widowControl/>
              <w:jc w:val="left"/>
              <w:rPr>
                <w:rFonts w:asciiTheme="minorEastAsia" w:hAnsiTheme="minorEastAsia"/>
              </w:rPr>
            </w:pPr>
          </w:p>
        </w:tc>
        <w:tc>
          <w:tcPr>
            <w:tcW w:w="1560" w:type="dxa"/>
            <w:vMerge w:val="restart"/>
          </w:tcPr>
          <w:p w14:paraId="763486B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58224AE4" w14:textId="77777777" w:rsidR="00347498" w:rsidRPr="00772663" w:rsidRDefault="00347498" w:rsidP="00347498">
            <w:pPr>
              <w:widowControl/>
              <w:jc w:val="left"/>
              <w:rPr>
                <w:rFonts w:asciiTheme="minorEastAsia" w:hAnsiTheme="minorEastAsia"/>
              </w:rPr>
            </w:pPr>
          </w:p>
        </w:tc>
      </w:tr>
      <w:tr w:rsidR="00347498" w:rsidRPr="00772663" w14:paraId="121292B8" w14:textId="77777777" w:rsidTr="00347498">
        <w:trPr>
          <w:trHeight w:val="465"/>
        </w:trPr>
        <w:tc>
          <w:tcPr>
            <w:tcW w:w="1947" w:type="dxa"/>
            <w:vMerge/>
            <w:tcBorders>
              <w:left w:val="single" w:sz="12" w:space="0" w:color="auto"/>
            </w:tcBorders>
          </w:tcPr>
          <w:p w14:paraId="30D0EF3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5A76DA24" w14:textId="77777777" w:rsidR="00347498" w:rsidRPr="00772663" w:rsidRDefault="00347498" w:rsidP="00347498">
            <w:pPr>
              <w:widowControl/>
              <w:jc w:val="left"/>
              <w:rPr>
                <w:rFonts w:asciiTheme="minorEastAsia" w:hAnsiTheme="minorEastAsia"/>
              </w:rPr>
            </w:pPr>
          </w:p>
        </w:tc>
        <w:tc>
          <w:tcPr>
            <w:tcW w:w="3472" w:type="dxa"/>
            <w:vMerge/>
          </w:tcPr>
          <w:p w14:paraId="1C9B6EE6" w14:textId="77777777" w:rsidR="00347498" w:rsidRPr="00772663" w:rsidRDefault="00347498" w:rsidP="00347498">
            <w:pPr>
              <w:widowControl/>
              <w:jc w:val="left"/>
              <w:rPr>
                <w:rFonts w:asciiTheme="minorEastAsia" w:hAnsiTheme="minorEastAsia"/>
              </w:rPr>
            </w:pPr>
          </w:p>
        </w:tc>
        <w:tc>
          <w:tcPr>
            <w:tcW w:w="1560" w:type="dxa"/>
            <w:vMerge/>
          </w:tcPr>
          <w:p w14:paraId="11FA1C8A"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3258956" w14:textId="77777777" w:rsidR="00347498" w:rsidRPr="00772663" w:rsidRDefault="00347498" w:rsidP="00347498">
            <w:pPr>
              <w:widowControl/>
              <w:jc w:val="left"/>
              <w:rPr>
                <w:rFonts w:asciiTheme="minorEastAsia" w:hAnsiTheme="minorEastAsia"/>
              </w:rPr>
            </w:pPr>
          </w:p>
        </w:tc>
      </w:tr>
      <w:tr w:rsidR="00347498" w:rsidRPr="00772663" w14:paraId="0986BECB" w14:textId="77777777" w:rsidTr="00347498">
        <w:trPr>
          <w:trHeight w:val="300"/>
        </w:trPr>
        <w:tc>
          <w:tcPr>
            <w:tcW w:w="1947" w:type="dxa"/>
            <w:vMerge w:val="restart"/>
            <w:tcBorders>
              <w:left w:val="single" w:sz="12" w:space="0" w:color="auto"/>
            </w:tcBorders>
          </w:tcPr>
          <w:p w14:paraId="6D935497"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48210417" w14:textId="77777777" w:rsidR="00347498" w:rsidRPr="00772663" w:rsidRDefault="00347498" w:rsidP="00347498">
            <w:pPr>
              <w:widowControl/>
              <w:jc w:val="left"/>
              <w:rPr>
                <w:rFonts w:asciiTheme="minorEastAsia" w:hAnsiTheme="minorEastAsia"/>
              </w:rPr>
            </w:pPr>
          </w:p>
        </w:tc>
        <w:tc>
          <w:tcPr>
            <w:tcW w:w="3472" w:type="dxa"/>
            <w:vMerge w:val="restart"/>
          </w:tcPr>
          <w:p w14:paraId="35A6BB1A" w14:textId="77777777" w:rsidR="00347498" w:rsidRPr="00772663" w:rsidRDefault="00347498" w:rsidP="00347498">
            <w:pPr>
              <w:widowControl/>
              <w:jc w:val="left"/>
              <w:rPr>
                <w:rFonts w:asciiTheme="minorEastAsia" w:hAnsiTheme="minorEastAsia"/>
              </w:rPr>
            </w:pPr>
          </w:p>
        </w:tc>
        <w:tc>
          <w:tcPr>
            <w:tcW w:w="1560" w:type="dxa"/>
            <w:vMerge w:val="restart"/>
          </w:tcPr>
          <w:p w14:paraId="586498A1"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26403D92" w14:textId="77777777" w:rsidR="00347498" w:rsidRPr="00772663" w:rsidRDefault="00347498" w:rsidP="00347498">
            <w:pPr>
              <w:widowControl/>
              <w:jc w:val="left"/>
              <w:rPr>
                <w:rFonts w:asciiTheme="minorEastAsia" w:hAnsiTheme="minorEastAsia"/>
              </w:rPr>
            </w:pPr>
          </w:p>
        </w:tc>
      </w:tr>
      <w:tr w:rsidR="00347498" w:rsidRPr="00772663" w14:paraId="65EB8CC3" w14:textId="77777777" w:rsidTr="00347498">
        <w:trPr>
          <w:trHeight w:val="480"/>
        </w:trPr>
        <w:tc>
          <w:tcPr>
            <w:tcW w:w="1947" w:type="dxa"/>
            <w:vMerge/>
            <w:tcBorders>
              <w:left w:val="single" w:sz="12" w:space="0" w:color="auto"/>
            </w:tcBorders>
          </w:tcPr>
          <w:p w14:paraId="1152206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6B2D5A9" w14:textId="77777777" w:rsidR="00347498" w:rsidRPr="00772663" w:rsidRDefault="00347498" w:rsidP="00347498">
            <w:pPr>
              <w:widowControl/>
              <w:jc w:val="left"/>
              <w:rPr>
                <w:rFonts w:asciiTheme="minorEastAsia" w:hAnsiTheme="minorEastAsia"/>
              </w:rPr>
            </w:pPr>
          </w:p>
        </w:tc>
        <w:tc>
          <w:tcPr>
            <w:tcW w:w="3472" w:type="dxa"/>
            <w:vMerge/>
          </w:tcPr>
          <w:p w14:paraId="65BB62A0" w14:textId="77777777" w:rsidR="00347498" w:rsidRPr="00772663" w:rsidRDefault="00347498" w:rsidP="00347498">
            <w:pPr>
              <w:widowControl/>
              <w:jc w:val="left"/>
              <w:rPr>
                <w:rFonts w:asciiTheme="minorEastAsia" w:hAnsiTheme="minorEastAsia"/>
              </w:rPr>
            </w:pPr>
          </w:p>
        </w:tc>
        <w:tc>
          <w:tcPr>
            <w:tcW w:w="1560" w:type="dxa"/>
            <w:vMerge/>
          </w:tcPr>
          <w:p w14:paraId="60C370BC"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4C8C99E" w14:textId="77777777" w:rsidR="00347498" w:rsidRPr="00772663" w:rsidRDefault="00347498" w:rsidP="00347498">
            <w:pPr>
              <w:widowControl/>
              <w:jc w:val="left"/>
              <w:rPr>
                <w:rFonts w:asciiTheme="minorEastAsia" w:hAnsiTheme="minorEastAsia"/>
              </w:rPr>
            </w:pPr>
          </w:p>
        </w:tc>
      </w:tr>
      <w:tr w:rsidR="00347498" w:rsidRPr="00772663" w14:paraId="57078B48" w14:textId="77777777" w:rsidTr="00347498">
        <w:trPr>
          <w:trHeight w:val="299"/>
        </w:trPr>
        <w:tc>
          <w:tcPr>
            <w:tcW w:w="1947" w:type="dxa"/>
            <w:vMerge w:val="restart"/>
            <w:tcBorders>
              <w:left w:val="single" w:sz="12" w:space="0" w:color="auto"/>
            </w:tcBorders>
          </w:tcPr>
          <w:p w14:paraId="1883F0E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8BE9701" w14:textId="77777777" w:rsidR="00347498" w:rsidRPr="00772663" w:rsidRDefault="00347498" w:rsidP="00347498">
            <w:pPr>
              <w:widowControl/>
              <w:jc w:val="left"/>
              <w:rPr>
                <w:rFonts w:asciiTheme="minorEastAsia" w:hAnsiTheme="minorEastAsia"/>
              </w:rPr>
            </w:pPr>
          </w:p>
        </w:tc>
        <w:tc>
          <w:tcPr>
            <w:tcW w:w="3472" w:type="dxa"/>
            <w:vMerge w:val="restart"/>
          </w:tcPr>
          <w:p w14:paraId="62B3D236" w14:textId="77777777" w:rsidR="00347498" w:rsidRPr="00772663" w:rsidRDefault="00347498" w:rsidP="00347498">
            <w:pPr>
              <w:widowControl/>
              <w:jc w:val="left"/>
              <w:rPr>
                <w:rFonts w:asciiTheme="minorEastAsia" w:hAnsiTheme="minorEastAsia"/>
              </w:rPr>
            </w:pPr>
          </w:p>
        </w:tc>
        <w:tc>
          <w:tcPr>
            <w:tcW w:w="1560" w:type="dxa"/>
            <w:vMerge w:val="restart"/>
          </w:tcPr>
          <w:p w14:paraId="27943B15"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7CAB69D2" w14:textId="77777777" w:rsidR="00347498" w:rsidRPr="00772663" w:rsidRDefault="00347498" w:rsidP="00347498">
            <w:pPr>
              <w:widowControl/>
              <w:jc w:val="left"/>
              <w:rPr>
                <w:rFonts w:asciiTheme="minorEastAsia" w:hAnsiTheme="minorEastAsia"/>
              </w:rPr>
            </w:pPr>
          </w:p>
        </w:tc>
      </w:tr>
      <w:tr w:rsidR="00347498" w:rsidRPr="00772663" w14:paraId="414B6404" w14:textId="77777777" w:rsidTr="00347498">
        <w:trPr>
          <w:trHeight w:val="480"/>
        </w:trPr>
        <w:tc>
          <w:tcPr>
            <w:tcW w:w="1947" w:type="dxa"/>
            <w:vMerge/>
            <w:tcBorders>
              <w:left w:val="single" w:sz="12" w:space="0" w:color="auto"/>
            </w:tcBorders>
          </w:tcPr>
          <w:p w14:paraId="57773BD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440B760" w14:textId="77777777" w:rsidR="00347498" w:rsidRPr="00772663" w:rsidRDefault="00347498" w:rsidP="00347498">
            <w:pPr>
              <w:widowControl/>
              <w:jc w:val="left"/>
              <w:rPr>
                <w:rFonts w:asciiTheme="minorEastAsia" w:hAnsiTheme="minorEastAsia"/>
              </w:rPr>
            </w:pPr>
          </w:p>
        </w:tc>
        <w:tc>
          <w:tcPr>
            <w:tcW w:w="3472" w:type="dxa"/>
            <w:vMerge/>
          </w:tcPr>
          <w:p w14:paraId="11C79DCB" w14:textId="77777777" w:rsidR="00347498" w:rsidRPr="00772663" w:rsidRDefault="00347498" w:rsidP="00347498">
            <w:pPr>
              <w:widowControl/>
              <w:jc w:val="left"/>
              <w:rPr>
                <w:rFonts w:asciiTheme="minorEastAsia" w:hAnsiTheme="minorEastAsia"/>
              </w:rPr>
            </w:pPr>
          </w:p>
        </w:tc>
        <w:tc>
          <w:tcPr>
            <w:tcW w:w="1560" w:type="dxa"/>
            <w:vMerge/>
          </w:tcPr>
          <w:p w14:paraId="31FD25E6"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7A3C863" w14:textId="77777777" w:rsidR="00347498" w:rsidRPr="00772663" w:rsidRDefault="00347498" w:rsidP="00347498">
            <w:pPr>
              <w:widowControl/>
              <w:jc w:val="left"/>
              <w:rPr>
                <w:rFonts w:asciiTheme="minorEastAsia" w:hAnsiTheme="minorEastAsia"/>
              </w:rPr>
            </w:pPr>
          </w:p>
        </w:tc>
      </w:tr>
      <w:tr w:rsidR="00347498" w:rsidRPr="00772663" w14:paraId="5608BE6E" w14:textId="77777777" w:rsidTr="00347498">
        <w:trPr>
          <w:trHeight w:val="255"/>
        </w:trPr>
        <w:tc>
          <w:tcPr>
            <w:tcW w:w="1947" w:type="dxa"/>
            <w:vMerge w:val="restart"/>
            <w:tcBorders>
              <w:left w:val="single" w:sz="12" w:space="0" w:color="auto"/>
            </w:tcBorders>
          </w:tcPr>
          <w:p w14:paraId="0448D66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7956FFCA" w14:textId="77777777" w:rsidR="00347498" w:rsidRPr="00772663" w:rsidRDefault="00347498" w:rsidP="00347498">
            <w:pPr>
              <w:widowControl/>
              <w:jc w:val="left"/>
              <w:rPr>
                <w:rFonts w:asciiTheme="minorEastAsia" w:hAnsiTheme="minorEastAsia"/>
              </w:rPr>
            </w:pPr>
          </w:p>
        </w:tc>
        <w:tc>
          <w:tcPr>
            <w:tcW w:w="3472" w:type="dxa"/>
            <w:vMerge w:val="restart"/>
          </w:tcPr>
          <w:p w14:paraId="199FF3AD" w14:textId="77777777" w:rsidR="00347498" w:rsidRPr="00772663" w:rsidRDefault="00347498" w:rsidP="00347498">
            <w:pPr>
              <w:widowControl/>
              <w:jc w:val="left"/>
              <w:rPr>
                <w:rFonts w:asciiTheme="minorEastAsia" w:hAnsiTheme="minorEastAsia"/>
              </w:rPr>
            </w:pPr>
          </w:p>
        </w:tc>
        <w:tc>
          <w:tcPr>
            <w:tcW w:w="1560" w:type="dxa"/>
            <w:vMerge w:val="restart"/>
          </w:tcPr>
          <w:p w14:paraId="2854011A"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39BB0056" w14:textId="77777777" w:rsidR="00347498" w:rsidRPr="00772663" w:rsidRDefault="00347498" w:rsidP="00347498">
            <w:pPr>
              <w:widowControl/>
              <w:jc w:val="left"/>
              <w:rPr>
                <w:rFonts w:asciiTheme="minorEastAsia" w:hAnsiTheme="minorEastAsia"/>
              </w:rPr>
            </w:pPr>
          </w:p>
        </w:tc>
      </w:tr>
      <w:tr w:rsidR="00347498" w:rsidRPr="00772663" w14:paraId="4BAD1214" w14:textId="77777777" w:rsidTr="00347498">
        <w:trPr>
          <w:trHeight w:val="525"/>
        </w:trPr>
        <w:tc>
          <w:tcPr>
            <w:tcW w:w="1947" w:type="dxa"/>
            <w:vMerge/>
            <w:tcBorders>
              <w:left w:val="single" w:sz="12" w:space="0" w:color="auto"/>
            </w:tcBorders>
          </w:tcPr>
          <w:p w14:paraId="287E5DFA"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2E7F566" w14:textId="77777777" w:rsidR="00347498" w:rsidRPr="00772663" w:rsidRDefault="00347498" w:rsidP="00347498">
            <w:pPr>
              <w:widowControl/>
              <w:jc w:val="left"/>
              <w:rPr>
                <w:rFonts w:asciiTheme="minorEastAsia" w:hAnsiTheme="minorEastAsia"/>
              </w:rPr>
            </w:pPr>
          </w:p>
        </w:tc>
        <w:tc>
          <w:tcPr>
            <w:tcW w:w="3472" w:type="dxa"/>
            <w:vMerge/>
          </w:tcPr>
          <w:p w14:paraId="67BDF8A8" w14:textId="77777777" w:rsidR="00347498" w:rsidRPr="00772663" w:rsidRDefault="00347498" w:rsidP="00347498">
            <w:pPr>
              <w:widowControl/>
              <w:jc w:val="left"/>
              <w:rPr>
                <w:rFonts w:asciiTheme="minorEastAsia" w:hAnsiTheme="minorEastAsia"/>
              </w:rPr>
            </w:pPr>
          </w:p>
        </w:tc>
        <w:tc>
          <w:tcPr>
            <w:tcW w:w="1560" w:type="dxa"/>
            <w:vMerge/>
          </w:tcPr>
          <w:p w14:paraId="7DF9447B"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EC521C3" w14:textId="77777777" w:rsidR="00347498" w:rsidRPr="00772663" w:rsidRDefault="00347498" w:rsidP="00347498">
            <w:pPr>
              <w:widowControl/>
              <w:jc w:val="left"/>
              <w:rPr>
                <w:rFonts w:asciiTheme="minorEastAsia" w:hAnsiTheme="minorEastAsia"/>
              </w:rPr>
            </w:pPr>
          </w:p>
        </w:tc>
      </w:tr>
      <w:tr w:rsidR="00347498" w:rsidRPr="00772663" w14:paraId="5C750C42" w14:textId="77777777" w:rsidTr="00347498">
        <w:trPr>
          <w:trHeight w:val="300"/>
        </w:trPr>
        <w:tc>
          <w:tcPr>
            <w:tcW w:w="1947" w:type="dxa"/>
            <w:vMerge w:val="restart"/>
            <w:tcBorders>
              <w:left w:val="single" w:sz="12" w:space="0" w:color="auto"/>
            </w:tcBorders>
          </w:tcPr>
          <w:p w14:paraId="499B53B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66E88EFD" w14:textId="77777777" w:rsidR="00347498" w:rsidRPr="00772663" w:rsidRDefault="00347498" w:rsidP="00347498">
            <w:pPr>
              <w:widowControl/>
              <w:jc w:val="left"/>
              <w:rPr>
                <w:rFonts w:asciiTheme="minorEastAsia" w:hAnsiTheme="minorEastAsia"/>
              </w:rPr>
            </w:pPr>
          </w:p>
        </w:tc>
        <w:tc>
          <w:tcPr>
            <w:tcW w:w="3472" w:type="dxa"/>
            <w:vMerge w:val="restart"/>
          </w:tcPr>
          <w:p w14:paraId="02C2807E" w14:textId="77777777" w:rsidR="00347498" w:rsidRPr="00772663" w:rsidRDefault="00347498" w:rsidP="00347498">
            <w:pPr>
              <w:widowControl/>
              <w:jc w:val="left"/>
              <w:rPr>
                <w:rFonts w:asciiTheme="minorEastAsia" w:hAnsiTheme="minorEastAsia"/>
              </w:rPr>
            </w:pPr>
          </w:p>
        </w:tc>
        <w:tc>
          <w:tcPr>
            <w:tcW w:w="1560" w:type="dxa"/>
            <w:vMerge w:val="restart"/>
          </w:tcPr>
          <w:p w14:paraId="7AC8098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7239E19" w14:textId="77777777" w:rsidR="00347498" w:rsidRPr="00772663" w:rsidRDefault="00347498" w:rsidP="00347498">
            <w:pPr>
              <w:widowControl/>
              <w:jc w:val="left"/>
              <w:rPr>
                <w:rFonts w:asciiTheme="minorEastAsia" w:hAnsiTheme="minorEastAsia"/>
              </w:rPr>
            </w:pPr>
          </w:p>
        </w:tc>
      </w:tr>
      <w:tr w:rsidR="00347498" w:rsidRPr="00772663" w14:paraId="57695FCA" w14:textId="77777777" w:rsidTr="00347498">
        <w:trPr>
          <w:trHeight w:val="480"/>
        </w:trPr>
        <w:tc>
          <w:tcPr>
            <w:tcW w:w="1947" w:type="dxa"/>
            <w:vMerge/>
            <w:tcBorders>
              <w:left w:val="single" w:sz="12" w:space="0" w:color="auto"/>
            </w:tcBorders>
          </w:tcPr>
          <w:p w14:paraId="11641E64"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48EE90B5" w14:textId="77777777" w:rsidR="00347498" w:rsidRPr="00772663" w:rsidRDefault="00347498" w:rsidP="00347498">
            <w:pPr>
              <w:widowControl/>
              <w:jc w:val="left"/>
              <w:rPr>
                <w:rFonts w:asciiTheme="minorEastAsia" w:hAnsiTheme="minorEastAsia"/>
              </w:rPr>
            </w:pPr>
          </w:p>
        </w:tc>
        <w:tc>
          <w:tcPr>
            <w:tcW w:w="3472" w:type="dxa"/>
            <w:vMerge/>
          </w:tcPr>
          <w:p w14:paraId="03325A4E" w14:textId="77777777" w:rsidR="00347498" w:rsidRPr="00772663" w:rsidRDefault="00347498" w:rsidP="00347498">
            <w:pPr>
              <w:widowControl/>
              <w:jc w:val="left"/>
              <w:rPr>
                <w:rFonts w:asciiTheme="minorEastAsia" w:hAnsiTheme="minorEastAsia"/>
              </w:rPr>
            </w:pPr>
          </w:p>
        </w:tc>
        <w:tc>
          <w:tcPr>
            <w:tcW w:w="1560" w:type="dxa"/>
            <w:vMerge/>
          </w:tcPr>
          <w:p w14:paraId="3DBF210D"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6863CAD6" w14:textId="77777777" w:rsidR="00347498" w:rsidRPr="00772663" w:rsidRDefault="00347498" w:rsidP="00347498">
            <w:pPr>
              <w:widowControl/>
              <w:jc w:val="left"/>
              <w:rPr>
                <w:rFonts w:asciiTheme="minorEastAsia" w:hAnsiTheme="minorEastAsia"/>
              </w:rPr>
            </w:pPr>
          </w:p>
        </w:tc>
      </w:tr>
      <w:tr w:rsidR="00347498" w:rsidRPr="00772663" w14:paraId="42771F9C" w14:textId="77777777" w:rsidTr="00347498">
        <w:trPr>
          <w:trHeight w:val="314"/>
        </w:trPr>
        <w:tc>
          <w:tcPr>
            <w:tcW w:w="1947" w:type="dxa"/>
            <w:vMerge w:val="restart"/>
            <w:tcBorders>
              <w:left w:val="single" w:sz="12" w:space="0" w:color="auto"/>
            </w:tcBorders>
          </w:tcPr>
          <w:p w14:paraId="008C9F61"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2DCAFB4B" w14:textId="77777777" w:rsidR="00347498" w:rsidRPr="00772663" w:rsidRDefault="00347498" w:rsidP="00347498">
            <w:pPr>
              <w:widowControl/>
              <w:jc w:val="left"/>
              <w:rPr>
                <w:rFonts w:asciiTheme="minorEastAsia" w:hAnsiTheme="minorEastAsia"/>
              </w:rPr>
            </w:pPr>
          </w:p>
        </w:tc>
        <w:tc>
          <w:tcPr>
            <w:tcW w:w="3472" w:type="dxa"/>
            <w:vMerge w:val="restart"/>
          </w:tcPr>
          <w:p w14:paraId="5F1748C8" w14:textId="77777777" w:rsidR="00347498" w:rsidRPr="00772663" w:rsidRDefault="00347498" w:rsidP="00347498">
            <w:pPr>
              <w:widowControl/>
              <w:jc w:val="left"/>
              <w:rPr>
                <w:rFonts w:asciiTheme="minorEastAsia" w:hAnsiTheme="minorEastAsia"/>
              </w:rPr>
            </w:pPr>
          </w:p>
        </w:tc>
        <w:tc>
          <w:tcPr>
            <w:tcW w:w="1560" w:type="dxa"/>
            <w:vMerge w:val="restart"/>
          </w:tcPr>
          <w:p w14:paraId="1B501283"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9E2F252" w14:textId="77777777" w:rsidR="00347498" w:rsidRPr="00772663" w:rsidRDefault="00347498" w:rsidP="00347498">
            <w:pPr>
              <w:widowControl/>
              <w:jc w:val="left"/>
              <w:rPr>
                <w:rFonts w:asciiTheme="minorEastAsia" w:hAnsiTheme="minorEastAsia"/>
              </w:rPr>
            </w:pPr>
          </w:p>
        </w:tc>
      </w:tr>
      <w:tr w:rsidR="00347498" w:rsidRPr="00772663" w14:paraId="2BEBA23E" w14:textId="77777777" w:rsidTr="00347498">
        <w:trPr>
          <w:trHeight w:val="465"/>
        </w:trPr>
        <w:tc>
          <w:tcPr>
            <w:tcW w:w="1947" w:type="dxa"/>
            <w:vMerge/>
            <w:tcBorders>
              <w:left w:val="single" w:sz="12" w:space="0" w:color="auto"/>
            </w:tcBorders>
          </w:tcPr>
          <w:p w14:paraId="6F048C1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C80630C" w14:textId="77777777" w:rsidR="00347498" w:rsidRPr="00772663" w:rsidRDefault="00347498" w:rsidP="00347498">
            <w:pPr>
              <w:widowControl/>
              <w:jc w:val="left"/>
              <w:rPr>
                <w:rFonts w:asciiTheme="minorEastAsia" w:hAnsiTheme="minorEastAsia"/>
              </w:rPr>
            </w:pPr>
          </w:p>
        </w:tc>
        <w:tc>
          <w:tcPr>
            <w:tcW w:w="3472" w:type="dxa"/>
            <w:vMerge/>
          </w:tcPr>
          <w:p w14:paraId="0464787D" w14:textId="77777777" w:rsidR="00347498" w:rsidRPr="00772663" w:rsidRDefault="00347498" w:rsidP="00347498">
            <w:pPr>
              <w:widowControl/>
              <w:jc w:val="left"/>
              <w:rPr>
                <w:rFonts w:asciiTheme="minorEastAsia" w:hAnsiTheme="minorEastAsia"/>
              </w:rPr>
            </w:pPr>
          </w:p>
        </w:tc>
        <w:tc>
          <w:tcPr>
            <w:tcW w:w="1560" w:type="dxa"/>
            <w:vMerge/>
          </w:tcPr>
          <w:p w14:paraId="1D6EFE92"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628F27E" w14:textId="77777777" w:rsidR="00347498" w:rsidRPr="00772663" w:rsidRDefault="00347498" w:rsidP="00347498">
            <w:pPr>
              <w:widowControl/>
              <w:jc w:val="left"/>
              <w:rPr>
                <w:rFonts w:asciiTheme="minorEastAsia" w:hAnsiTheme="minorEastAsia"/>
              </w:rPr>
            </w:pPr>
          </w:p>
        </w:tc>
      </w:tr>
      <w:tr w:rsidR="00347498" w:rsidRPr="00772663" w14:paraId="7050FDA0" w14:textId="77777777" w:rsidTr="00347498">
        <w:trPr>
          <w:trHeight w:val="314"/>
        </w:trPr>
        <w:tc>
          <w:tcPr>
            <w:tcW w:w="1947" w:type="dxa"/>
            <w:vMerge w:val="restart"/>
            <w:tcBorders>
              <w:left w:val="single" w:sz="12" w:space="0" w:color="auto"/>
            </w:tcBorders>
          </w:tcPr>
          <w:p w14:paraId="09BBEF88"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09E0E111" w14:textId="77777777" w:rsidR="00347498" w:rsidRPr="00772663" w:rsidRDefault="00347498" w:rsidP="00347498">
            <w:pPr>
              <w:widowControl/>
              <w:jc w:val="left"/>
              <w:rPr>
                <w:rFonts w:asciiTheme="minorEastAsia" w:hAnsiTheme="minorEastAsia"/>
              </w:rPr>
            </w:pPr>
          </w:p>
        </w:tc>
        <w:tc>
          <w:tcPr>
            <w:tcW w:w="3472" w:type="dxa"/>
            <w:vMerge w:val="restart"/>
          </w:tcPr>
          <w:p w14:paraId="1327068C" w14:textId="77777777" w:rsidR="00347498" w:rsidRPr="00772663" w:rsidRDefault="00347498" w:rsidP="00347498">
            <w:pPr>
              <w:widowControl/>
              <w:jc w:val="left"/>
              <w:rPr>
                <w:rFonts w:asciiTheme="minorEastAsia" w:hAnsiTheme="minorEastAsia"/>
              </w:rPr>
            </w:pPr>
          </w:p>
        </w:tc>
        <w:tc>
          <w:tcPr>
            <w:tcW w:w="1560" w:type="dxa"/>
            <w:vMerge w:val="restart"/>
          </w:tcPr>
          <w:p w14:paraId="5B32D344"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47DFD090" w14:textId="77777777" w:rsidR="00347498" w:rsidRPr="00772663" w:rsidRDefault="00347498" w:rsidP="00347498">
            <w:pPr>
              <w:widowControl/>
              <w:jc w:val="left"/>
              <w:rPr>
                <w:rFonts w:asciiTheme="minorEastAsia" w:hAnsiTheme="minorEastAsia"/>
              </w:rPr>
            </w:pPr>
          </w:p>
        </w:tc>
      </w:tr>
      <w:tr w:rsidR="00347498" w:rsidRPr="00772663" w14:paraId="3CDA708C" w14:textId="77777777" w:rsidTr="00347498">
        <w:trPr>
          <w:trHeight w:val="465"/>
        </w:trPr>
        <w:tc>
          <w:tcPr>
            <w:tcW w:w="1947" w:type="dxa"/>
            <w:vMerge/>
            <w:tcBorders>
              <w:left w:val="single" w:sz="12" w:space="0" w:color="auto"/>
              <w:bottom w:val="single" w:sz="12" w:space="0" w:color="auto"/>
            </w:tcBorders>
          </w:tcPr>
          <w:p w14:paraId="6E1ED0B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bottom w:val="single" w:sz="12" w:space="0" w:color="auto"/>
            </w:tcBorders>
          </w:tcPr>
          <w:p w14:paraId="2F3AFF56" w14:textId="77777777" w:rsidR="00347498" w:rsidRPr="00772663" w:rsidRDefault="00347498" w:rsidP="00347498">
            <w:pPr>
              <w:widowControl/>
              <w:jc w:val="left"/>
              <w:rPr>
                <w:rFonts w:asciiTheme="minorEastAsia" w:hAnsiTheme="minorEastAsia"/>
              </w:rPr>
            </w:pPr>
          </w:p>
        </w:tc>
        <w:tc>
          <w:tcPr>
            <w:tcW w:w="3472" w:type="dxa"/>
            <w:vMerge/>
            <w:tcBorders>
              <w:bottom w:val="single" w:sz="12" w:space="0" w:color="auto"/>
            </w:tcBorders>
          </w:tcPr>
          <w:p w14:paraId="056258E4" w14:textId="77777777" w:rsidR="00347498" w:rsidRPr="00772663" w:rsidRDefault="00347498" w:rsidP="00347498">
            <w:pPr>
              <w:widowControl/>
              <w:jc w:val="left"/>
              <w:rPr>
                <w:rFonts w:asciiTheme="minorEastAsia" w:hAnsiTheme="minorEastAsia"/>
              </w:rPr>
            </w:pPr>
          </w:p>
        </w:tc>
        <w:tc>
          <w:tcPr>
            <w:tcW w:w="1560" w:type="dxa"/>
            <w:vMerge/>
            <w:tcBorders>
              <w:bottom w:val="single" w:sz="12" w:space="0" w:color="auto"/>
            </w:tcBorders>
          </w:tcPr>
          <w:p w14:paraId="28F8E3B8" w14:textId="77777777" w:rsidR="00347498" w:rsidRPr="00772663" w:rsidRDefault="00347498" w:rsidP="00347498">
            <w:pPr>
              <w:widowControl/>
              <w:jc w:val="left"/>
              <w:rPr>
                <w:rFonts w:asciiTheme="minorEastAsia" w:hAnsiTheme="minorEastAsia"/>
              </w:rPr>
            </w:pPr>
          </w:p>
        </w:tc>
        <w:tc>
          <w:tcPr>
            <w:tcW w:w="810" w:type="dxa"/>
            <w:vMerge/>
            <w:tcBorders>
              <w:bottom w:val="single" w:sz="12" w:space="0" w:color="auto"/>
              <w:right w:val="single" w:sz="12" w:space="0" w:color="auto"/>
            </w:tcBorders>
          </w:tcPr>
          <w:p w14:paraId="6F44C8DB" w14:textId="77777777" w:rsidR="00347498" w:rsidRPr="00772663" w:rsidRDefault="00347498" w:rsidP="00347498">
            <w:pPr>
              <w:widowControl/>
              <w:jc w:val="left"/>
              <w:rPr>
                <w:rFonts w:asciiTheme="minorEastAsia" w:hAnsiTheme="minorEastAsia"/>
              </w:rPr>
            </w:pPr>
          </w:p>
        </w:tc>
      </w:tr>
    </w:tbl>
    <w:p w14:paraId="231C6F6C" w14:textId="77777777" w:rsidR="00347498" w:rsidRPr="00772663" w:rsidRDefault="00347498" w:rsidP="00347498">
      <w:pPr>
        <w:widowControl/>
        <w:jc w:val="left"/>
        <w:rPr>
          <w:rFonts w:asciiTheme="minorEastAsia" w:hAnsiTheme="minorEastAsia"/>
        </w:rPr>
      </w:pPr>
    </w:p>
    <w:p w14:paraId="14EB3D6E"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FA06B79" w14:textId="77777777" w:rsidR="00347498" w:rsidRPr="00772663" w:rsidRDefault="00347498" w:rsidP="00347498">
      <w:pPr>
        <w:widowControl/>
        <w:jc w:val="left"/>
        <w:rPr>
          <w:rFonts w:asciiTheme="minorEastAsia" w:hAnsiTheme="minorEastAsia"/>
          <w:color w:val="000000" w:themeColor="text1"/>
        </w:rPr>
      </w:pPr>
    </w:p>
    <w:p w14:paraId="6847B182" w14:textId="77777777" w:rsidR="00347498" w:rsidRPr="00772663" w:rsidRDefault="00347498" w:rsidP="00347498">
      <w:pPr>
        <w:widowControl/>
        <w:jc w:val="left"/>
        <w:rPr>
          <w:rFonts w:asciiTheme="minorEastAsia" w:hAnsiTheme="minorEastAsia"/>
        </w:rPr>
      </w:pPr>
      <w:r w:rsidRPr="00772663">
        <w:rPr>
          <w:rFonts w:asciiTheme="minorEastAsia" w:hAnsiTheme="minorEastAsia"/>
        </w:rPr>
        <w:br w:type="page"/>
      </w:r>
    </w:p>
    <w:p w14:paraId="45D3C3F9" w14:textId="77777777" w:rsidR="00090B1C" w:rsidRPr="00772663" w:rsidRDefault="00090B1C" w:rsidP="00090B1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w:t>
      </w:r>
      <w:r>
        <w:rPr>
          <w:rFonts w:asciiTheme="minorEastAsia" w:hAnsiTheme="minorEastAsia" w:hint="eastAsia"/>
          <w:color w:val="000000" w:themeColor="text1"/>
        </w:rPr>
        <w:t>4</w:t>
      </w:r>
      <w:r w:rsidRPr="00772663">
        <w:rPr>
          <w:rFonts w:asciiTheme="minorEastAsia" w:hAnsiTheme="minorEastAsia" w:hint="eastAsia"/>
          <w:color w:val="000000" w:themeColor="text1"/>
        </w:rPr>
        <w:t>期分</w:t>
      </w:r>
    </w:p>
    <w:p w14:paraId="68120291" w14:textId="77777777" w:rsidR="00090B1C" w:rsidRPr="00772663" w:rsidRDefault="00090B1C" w:rsidP="00090B1C">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736"/>
        <w:gridCol w:w="1736"/>
        <w:gridCol w:w="1736"/>
        <w:gridCol w:w="1643"/>
        <w:gridCol w:w="1643"/>
      </w:tblGrid>
      <w:tr w:rsidR="00090B1C" w:rsidRPr="00772663" w14:paraId="5F7FAB4B" w14:textId="77777777" w:rsidTr="00EE02AB">
        <w:tc>
          <w:tcPr>
            <w:tcW w:w="1736" w:type="dxa"/>
          </w:tcPr>
          <w:p w14:paraId="15F97016" w14:textId="77777777" w:rsidR="00090B1C" w:rsidRPr="00772663" w:rsidRDefault="00090B1C"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1736" w:type="dxa"/>
          </w:tcPr>
          <w:p w14:paraId="1D4DB5B0" w14:textId="77777777" w:rsidR="00090B1C" w:rsidRPr="00772663" w:rsidRDefault="00090B1C" w:rsidP="00EE02AB">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736" w:type="dxa"/>
          </w:tcPr>
          <w:p w14:paraId="493FF588" w14:textId="77777777" w:rsidR="00090B1C" w:rsidRPr="00772663" w:rsidRDefault="00090B1C" w:rsidP="00EE02AB">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643" w:type="dxa"/>
          </w:tcPr>
          <w:p w14:paraId="35BB3F05" w14:textId="77777777" w:rsidR="00090B1C" w:rsidRPr="00772663" w:rsidRDefault="00090B1C" w:rsidP="00EE02AB">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p>
        </w:tc>
        <w:tc>
          <w:tcPr>
            <w:tcW w:w="1643" w:type="dxa"/>
          </w:tcPr>
          <w:p w14:paraId="6B6D69C5" w14:textId="77777777" w:rsidR="00090B1C" w:rsidRPr="00772663" w:rsidRDefault="00090B1C" w:rsidP="00EE02AB">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r>
              <w:rPr>
                <w:rFonts w:asciiTheme="minorEastAsia" w:hAnsiTheme="minorEastAsia" w:hint="eastAsia"/>
                <w:color w:val="000000" w:themeColor="text1"/>
              </w:rPr>
              <w:t>（見込み）</w:t>
            </w:r>
          </w:p>
        </w:tc>
      </w:tr>
      <w:tr w:rsidR="00090B1C" w:rsidRPr="00772663" w14:paraId="5CC18C60" w14:textId="77777777" w:rsidTr="00EE02AB">
        <w:tc>
          <w:tcPr>
            <w:tcW w:w="1736" w:type="dxa"/>
            <w:vAlign w:val="center"/>
          </w:tcPr>
          <w:p w14:paraId="3FDB387C" w14:textId="77777777" w:rsidR="00090B1C" w:rsidRPr="00772663" w:rsidRDefault="00090B1C"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1736" w:type="dxa"/>
          </w:tcPr>
          <w:p w14:paraId="5812B786" w14:textId="77777777" w:rsidR="00090B1C" w:rsidRPr="00772663" w:rsidRDefault="00090B1C" w:rsidP="00EE02AB">
            <w:pPr>
              <w:jc w:val="right"/>
              <w:rPr>
                <w:rFonts w:asciiTheme="minorEastAsia" w:hAnsiTheme="minorEastAsia"/>
                <w:color w:val="000000" w:themeColor="text1"/>
              </w:rPr>
            </w:pPr>
          </w:p>
        </w:tc>
        <w:tc>
          <w:tcPr>
            <w:tcW w:w="1736" w:type="dxa"/>
          </w:tcPr>
          <w:p w14:paraId="61177EA6" w14:textId="77777777" w:rsidR="00090B1C" w:rsidRPr="00772663" w:rsidRDefault="00090B1C" w:rsidP="00EE02AB">
            <w:pPr>
              <w:jc w:val="right"/>
              <w:rPr>
                <w:rFonts w:asciiTheme="minorEastAsia" w:hAnsiTheme="minorEastAsia"/>
                <w:color w:val="000000" w:themeColor="text1"/>
              </w:rPr>
            </w:pPr>
          </w:p>
        </w:tc>
        <w:tc>
          <w:tcPr>
            <w:tcW w:w="1643" w:type="dxa"/>
          </w:tcPr>
          <w:p w14:paraId="5D628084" w14:textId="77777777" w:rsidR="00090B1C" w:rsidRPr="00772663" w:rsidRDefault="00090B1C" w:rsidP="00EE02AB">
            <w:pPr>
              <w:jc w:val="right"/>
              <w:rPr>
                <w:rFonts w:asciiTheme="minorEastAsia" w:hAnsiTheme="minorEastAsia"/>
                <w:color w:val="000000" w:themeColor="text1"/>
              </w:rPr>
            </w:pPr>
          </w:p>
        </w:tc>
        <w:tc>
          <w:tcPr>
            <w:tcW w:w="1643" w:type="dxa"/>
          </w:tcPr>
          <w:p w14:paraId="26E93C78" w14:textId="77777777" w:rsidR="00090B1C" w:rsidRPr="00772663" w:rsidRDefault="00090B1C" w:rsidP="00EE02AB">
            <w:pPr>
              <w:jc w:val="right"/>
              <w:rPr>
                <w:rFonts w:asciiTheme="minorEastAsia" w:hAnsiTheme="minorEastAsia"/>
                <w:color w:val="000000" w:themeColor="text1"/>
              </w:rPr>
            </w:pPr>
          </w:p>
        </w:tc>
      </w:tr>
      <w:tr w:rsidR="00090B1C" w:rsidRPr="00772663" w14:paraId="46CA10AF" w14:textId="77777777" w:rsidTr="00EE02AB">
        <w:tc>
          <w:tcPr>
            <w:tcW w:w="1736" w:type="dxa"/>
            <w:vAlign w:val="center"/>
          </w:tcPr>
          <w:p w14:paraId="08333557" w14:textId="77777777" w:rsidR="00090B1C" w:rsidRPr="00772663" w:rsidRDefault="00090B1C"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1736" w:type="dxa"/>
          </w:tcPr>
          <w:p w14:paraId="2F9204C0" w14:textId="77777777" w:rsidR="00090B1C" w:rsidRPr="00772663" w:rsidRDefault="00090B1C" w:rsidP="00EE02AB">
            <w:pPr>
              <w:jc w:val="right"/>
              <w:rPr>
                <w:rFonts w:asciiTheme="minorEastAsia" w:hAnsiTheme="minorEastAsia"/>
                <w:color w:val="000000" w:themeColor="text1"/>
              </w:rPr>
            </w:pPr>
          </w:p>
        </w:tc>
        <w:tc>
          <w:tcPr>
            <w:tcW w:w="1736" w:type="dxa"/>
          </w:tcPr>
          <w:p w14:paraId="0FCD11CB" w14:textId="77777777" w:rsidR="00090B1C" w:rsidRPr="00772663" w:rsidRDefault="00090B1C" w:rsidP="00EE02AB">
            <w:pPr>
              <w:jc w:val="right"/>
              <w:rPr>
                <w:rFonts w:asciiTheme="minorEastAsia" w:hAnsiTheme="minorEastAsia"/>
                <w:color w:val="000000" w:themeColor="text1"/>
              </w:rPr>
            </w:pPr>
          </w:p>
        </w:tc>
        <w:tc>
          <w:tcPr>
            <w:tcW w:w="1643" w:type="dxa"/>
          </w:tcPr>
          <w:p w14:paraId="49305CA2" w14:textId="77777777" w:rsidR="00090B1C" w:rsidRPr="00772663" w:rsidRDefault="00090B1C" w:rsidP="00EE02AB">
            <w:pPr>
              <w:jc w:val="right"/>
              <w:rPr>
                <w:rFonts w:asciiTheme="minorEastAsia" w:hAnsiTheme="minorEastAsia"/>
                <w:color w:val="000000" w:themeColor="text1"/>
              </w:rPr>
            </w:pPr>
          </w:p>
        </w:tc>
        <w:tc>
          <w:tcPr>
            <w:tcW w:w="1643" w:type="dxa"/>
          </w:tcPr>
          <w:p w14:paraId="5F5E7C0E" w14:textId="77777777" w:rsidR="00090B1C" w:rsidRPr="00772663" w:rsidRDefault="00090B1C" w:rsidP="00EE02AB">
            <w:pPr>
              <w:jc w:val="right"/>
              <w:rPr>
                <w:rFonts w:asciiTheme="minorEastAsia" w:hAnsiTheme="minorEastAsia"/>
                <w:color w:val="000000" w:themeColor="text1"/>
              </w:rPr>
            </w:pPr>
          </w:p>
        </w:tc>
      </w:tr>
      <w:tr w:rsidR="00090B1C" w:rsidRPr="00772663" w14:paraId="624ACBE3" w14:textId="77777777" w:rsidTr="00EE02AB">
        <w:tc>
          <w:tcPr>
            <w:tcW w:w="1736" w:type="dxa"/>
            <w:vAlign w:val="center"/>
          </w:tcPr>
          <w:p w14:paraId="50EEDD1E" w14:textId="77777777" w:rsidR="00090B1C" w:rsidRPr="00772663" w:rsidRDefault="00090B1C"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1736" w:type="dxa"/>
          </w:tcPr>
          <w:p w14:paraId="76A5B60A" w14:textId="77777777" w:rsidR="00090B1C" w:rsidRPr="00772663" w:rsidRDefault="00090B1C" w:rsidP="00EE02AB">
            <w:pPr>
              <w:jc w:val="right"/>
              <w:rPr>
                <w:rFonts w:asciiTheme="minorEastAsia" w:hAnsiTheme="minorEastAsia"/>
                <w:color w:val="000000" w:themeColor="text1"/>
              </w:rPr>
            </w:pPr>
          </w:p>
        </w:tc>
        <w:tc>
          <w:tcPr>
            <w:tcW w:w="1736" w:type="dxa"/>
          </w:tcPr>
          <w:p w14:paraId="4E459E49" w14:textId="77777777" w:rsidR="00090B1C" w:rsidRPr="00772663" w:rsidRDefault="00090B1C" w:rsidP="00EE02AB">
            <w:pPr>
              <w:jc w:val="right"/>
              <w:rPr>
                <w:rFonts w:asciiTheme="minorEastAsia" w:hAnsiTheme="minorEastAsia"/>
                <w:color w:val="000000" w:themeColor="text1"/>
              </w:rPr>
            </w:pPr>
          </w:p>
        </w:tc>
        <w:tc>
          <w:tcPr>
            <w:tcW w:w="1643" w:type="dxa"/>
          </w:tcPr>
          <w:p w14:paraId="5FD62BB6" w14:textId="77777777" w:rsidR="00090B1C" w:rsidRPr="00772663" w:rsidRDefault="00090B1C" w:rsidP="00EE02AB">
            <w:pPr>
              <w:jc w:val="right"/>
              <w:rPr>
                <w:rFonts w:asciiTheme="minorEastAsia" w:hAnsiTheme="minorEastAsia"/>
                <w:color w:val="000000" w:themeColor="text1"/>
              </w:rPr>
            </w:pPr>
          </w:p>
        </w:tc>
        <w:tc>
          <w:tcPr>
            <w:tcW w:w="1643" w:type="dxa"/>
          </w:tcPr>
          <w:p w14:paraId="3657D31D" w14:textId="77777777" w:rsidR="00090B1C" w:rsidRPr="00772663" w:rsidRDefault="00090B1C" w:rsidP="00EE02AB">
            <w:pPr>
              <w:jc w:val="right"/>
              <w:rPr>
                <w:rFonts w:asciiTheme="minorEastAsia" w:hAnsiTheme="minorEastAsia"/>
                <w:color w:val="000000" w:themeColor="text1"/>
              </w:rPr>
            </w:pPr>
          </w:p>
        </w:tc>
      </w:tr>
      <w:tr w:rsidR="00090B1C" w:rsidRPr="00772663" w14:paraId="7A0926D1" w14:textId="77777777" w:rsidTr="00EE02AB">
        <w:tc>
          <w:tcPr>
            <w:tcW w:w="1736" w:type="dxa"/>
            <w:vAlign w:val="center"/>
          </w:tcPr>
          <w:p w14:paraId="6A7CA0D3" w14:textId="77777777" w:rsidR="00090B1C" w:rsidRPr="00772663" w:rsidRDefault="00090B1C"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1736" w:type="dxa"/>
          </w:tcPr>
          <w:p w14:paraId="4A32A4EE" w14:textId="77777777" w:rsidR="00090B1C" w:rsidRPr="00772663" w:rsidRDefault="00090B1C" w:rsidP="00EE02AB">
            <w:pPr>
              <w:jc w:val="right"/>
              <w:rPr>
                <w:rFonts w:asciiTheme="minorEastAsia" w:hAnsiTheme="minorEastAsia"/>
                <w:color w:val="000000" w:themeColor="text1"/>
              </w:rPr>
            </w:pPr>
          </w:p>
        </w:tc>
        <w:tc>
          <w:tcPr>
            <w:tcW w:w="1736" w:type="dxa"/>
          </w:tcPr>
          <w:p w14:paraId="13EE15FB" w14:textId="77777777" w:rsidR="00090B1C" w:rsidRPr="00772663" w:rsidRDefault="00090B1C" w:rsidP="00EE02AB">
            <w:pPr>
              <w:jc w:val="right"/>
              <w:rPr>
                <w:rFonts w:asciiTheme="minorEastAsia" w:hAnsiTheme="minorEastAsia"/>
                <w:color w:val="000000" w:themeColor="text1"/>
              </w:rPr>
            </w:pPr>
          </w:p>
        </w:tc>
        <w:tc>
          <w:tcPr>
            <w:tcW w:w="1643" w:type="dxa"/>
          </w:tcPr>
          <w:p w14:paraId="2FCDF7A8" w14:textId="77777777" w:rsidR="00090B1C" w:rsidRPr="00772663" w:rsidRDefault="00090B1C" w:rsidP="00EE02AB">
            <w:pPr>
              <w:jc w:val="right"/>
              <w:rPr>
                <w:rFonts w:asciiTheme="minorEastAsia" w:hAnsiTheme="minorEastAsia"/>
                <w:color w:val="000000" w:themeColor="text1"/>
              </w:rPr>
            </w:pPr>
          </w:p>
        </w:tc>
        <w:tc>
          <w:tcPr>
            <w:tcW w:w="1643" w:type="dxa"/>
          </w:tcPr>
          <w:p w14:paraId="0BA2A7B9" w14:textId="77777777" w:rsidR="00090B1C" w:rsidRPr="00772663" w:rsidRDefault="00090B1C" w:rsidP="00EE02AB">
            <w:pPr>
              <w:jc w:val="right"/>
              <w:rPr>
                <w:rFonts w:asciiTheme="minorEastAsia" w:hAnsiTheme="minorEastAsia"/>
                <w:color w:val="000000" w:themeColor="text1"/>
              </w:rPr>
            </w:pPr>
          </w:p>
        </w:tc>
      </w:tr>
      <w:tr w:rsidR="00090B1C" w:rsidRPr="00772663" w14:paraId="36CBFB51" w14:textId="77777777" w:rsidTr="00EE02AB">
        <w:tc>
          <w:tcPr>
            <w:tcW w:w="1736" w:type="dxa"/>
            <w:vAlign w:val="center"/>
          </w:tcPr>
          <w:p w14:paraId="4C230C1F" w14:textId="77777777" w:rsidR="00090B1C" w:rsidRPr="00772663" w:rsidRDefault="00090B1C" w:rsidP="00EE02AB">
            <w:pPr>
              <w:jc w:val="center"/>
              <w:rPr>
                <w:rFonts w:asciiTheme="minorEastAsia" w:hAnsiTheme="minorEastAsia"/>
                <w:color w:val="000000" w:themeColor="text1"/>
              </w:rPr>
            </w:pPr>
            <w:r>
              <w:rPr>
                <w:rFonts w:asciiTheme="minorEastAsia" w:hAnsiTheme="minorEastAsia" w:hint="eastAsia"/>
                <w:color w:val="000000" w:themeColor="text1"/>
              </w:rPr>
              <w:t>純資産</w:t>
            </w:r>
          </w:p>
        </w:tc>
        <w:tc>
          <w:tcPr>
            <w:tcW w:w="1736" w:type="dxa"/>
            <w:tcBorders>
              <w:tr2bl w:val="single" w:sz="4" w:space="0" w:color="auto"/>
            </w:tcBorders>
          </w:tcPr>
          <w:p w14:paraId="7794E630" w14:textId="77777777" w:rsidR="00090B1C" w:rsidRPr="00772663" w:rsidRDefault="00090B1C" w:rsidP="00EE02AB">
            <w:pPr>
              <w:jc w:val="right"/>
              <w:rPr>
                <w:rFonts w:asciiTheme="minorEastAsia" w:hAnsiTheme="minorEastAsia"/>
                <w:color w:val="000000" w:themeColor="text1"/>
              </w:rPr>
            </w:pPr>
          </w:p>
        </w:tc>
        <w:tc>
          <w:tcPr>
            <w:tcW w:w="1736" w:type="dxa"/>
            <w:tcBorders>
              <w:tr2bl w:val="single" w:sz="4" w:space="0" w:color="auto"/>
            </w:tcBorders>
          </w:tcPr>
          <w:p w14:paraId="264FB2FB" w14:textId="77777777" w:rsidR="00090B1C" w:rsidRPr="00772663" w:rsidRDefault="00090B1C" w:rsidP="00EE02AB">
            <w:pPr>
              <w:jc w:val="right"/>
              <w:rPr>
                <w:rFonts w:asciiTheme="minorEastAsia" w:hAnsiTheme="minorEastAsia"/>
                <w:color w:val="000000" w:themeColor="text1"/>
              </w:rPr>
            </w:pPr>
          </w:p>
        </w:tc>
        <w:tc>
          <w:tcPr>
            <w:tcW w:w="1643" w:type="dxa"/>
          </w:tcPr>
          <w:p w14:paraId="5A91FE41" w14:textId="77777777" w:rsidR="00090B1C" w:rsidRPr="00772663" w:rsidRDefault="00090B1C" w:rsidP="00EE02AB">
            <w:pPr>
              <w:jc w:val="right"/>
              <w:rPr>
                <w:rFonts w:asciiTheme="minorEastAsia" w:hAnsiTheme="minorEastAsia"/>
                <w:color w:val="000000" w:themeColor="text1"/>
              </w:rPr>
            </w:pPr>
          </w:p>
        </w:tc>
        <w:tc>
          <w:tcPr>
            <w:tcW w:w="1643" w:type="dxa"/>
          </w:tcPr>
          <w:p w14:paraId="2DD3F0DC" w14:textId="77777777" w:rsidR="00090B1C" w:rsidRPr="00772663" w:rsidRDefault="00090B1C" w:rsidP="00EE02AB">
            <w:pPr>
              <w:jc w:val="right"/>
              <w:rPr>
                <w:rFonts w:asciiTheme="minorEastAsia" w:hAnsiTheme="minorEastAsia"/>
                <w:color w:val="000000" w:themeColor="text1"/>
              </w:rPr>
            </w:pPr>
          </w:p>
        </w:tc>
      </w:tr>
    </w:tbl>
    <w:p w14:paraId="4A7532A2" w14:textId="77777777" w:rsidR="00090B1C" w:rsidRPr="00772663" w:rsidRDefault="00090B1C" w:rsidP="00090B1C">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34AEBC1B" w14:textId="77777777" w:rsidR="00347498" w:rsidRPr="00090B1C" w:rsidRDefault="00347498" w:rsidP="00347498">
      <w:pPr>
        <w:widowControl/>
        <w:jc w:val="left"/>
        <w:rPr>
          <w:rFonts w:asciiTheme="minorEastAsia" w:hAnsiTheme="minorEastAsia"/>
          <w:color w:val="000000" w:themeColor="text1"/>
        </w:rPr>
      </w:pPr>
    </w:p>
    <w:p w14:paraId="2E733000" w14:textId="77777777" w:rsidR="00347498" w:rsidRPr="00772663" w:rsidRDefault="00347498" w:rsidP="00347498">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140541D3" w14:textId="77777777" w:rsidR="00347498" w:rsidRPr="00772663" w:rsidRDefault="00347498" w:rsidP="00347498">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555"/>
        <w:gridCol w:w="2313"/>
        <w:gridCol w:w="2313"/>
        <w:gridCol w:w="2313"/>
      </w:tblGrid>
      <w:tr w:rsidR="00347498" w:rsidRPr="00772663" w14:paraId="01969047" w14:textId="77777777" w:rsidTr="00347498">
        <w:tc>
          <w:tcPr>
            <w:tcW w:w="1555" w:type="dxa"/>
            <w:shd w:val="clear" w:color="auto" w:fill="auto"/>
            <w:vAlign w:val="center"/>
          </w:tcPr>
          <w:p w14:paraId="28BAFC9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2879FF6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6B471F1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28113BF"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4CDF3E0F"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B5C9DB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1B1B4E46"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347498" w:rsidRPr="00772663" w14:paraId="73A1D33E" w14:textId="77777777" w:rsidTr="00347498">
        <w:trPr>
          <w:trHeight w:val="720"/>
        </w:trPr>
        <w:tc>
          <w:tcPr>
            <w:tcW w:w="1555" w:type="dxa"/>
            <w:vAlign w:val="center"/>
          </w:tcPr>
          <w:p w14:paraId="082993CB"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3E17755D" w14:textId="77777777" w:rsidR="00347498" w:rsidRPr="00772663" w:rsidRDefault="00347498" w:rsidP="00347498">
            <w:pPr>
              <w:jc w:val="right"/>
              <w:rPr>
                <w:rFonts w:asciiTheme="minorEastAsia" w:hAnsiTheme="minorEastAsia"/>
                <w:color w:val="000000" w:themeColor="text1"/>
              </w:rPr>
            </w:pPr>
          </w:p>
        </w:tc>
        <w:tc>
          <w:tcPr>
            <w:tcW w:w="2313" w:type="dxa"/>
            <w:vAlign w:val="center"/>
          </w:tcPr>
          <w:p w14:paraId="24FE52FB" w14:textId="77777777" w:rsidR="00347498" w:rsidRPr="00772663" w:rsidRDefault="00347498" w:rsidP="00347498">
            <w:pPr>
              <w:jc w:val="right"/>
              <w:rPr>
                <w:rFonts w:asciiTheme="minorEastAsia" w:hAnsiTheme="minorEastAsia"/>
                <w:color w:val="000000" w:themeColor="text1"/>
              </w:rPr>
            </w:pPr>
          </w:p>
        </w:tc>
        <w:tc>
          <w:tcPr>
            <w:tcW w:w="2313" w:type="dxa"/>
            <w:vAlign w:val="center"/>
          </w:tcPr>
          <w:p w14:paraId="4BC22F6A" w14:textId="77777777" w:rsidR="00347498" w:rsidRPr="00772663" w:rsidRDefault="00347498" w:rsidP="00347498">
            <w:pPr>
              <w:jc w:val="right"/>
              <w:rPr>
                <w:rFonts w:asciiTheme="minorEastAsia" w:hAnsiTheme="minorEastAsia"/>
                <w:color w:val="000000" w:themeColor="text1"/>
              </w:rPr>
            </w:pPr>
          </w:p>
        </w:tc>
      </w:tr>
      <w:tr w:rsidR="00347498" w:rsidRPr="00772663" w14:paraId="4034DAA0" w14:textId="77777777" w:rsidTr="00347498">
        <w:trPr>
          <w:trHeight w:val="720"/>
        </w:trPr>
        <w:tc>
          <w:tcPr>
            <w:tcW w:w="1555" w:type="dxa"/>
            <w:vAlign w:val="center"/>
          </w:tcPr>
          <w:p w14:paraId="2231D448"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6CA99137" w14:textId="77777777" w:rsidR="00347498" w:rsidRPr="00772663" w:rsidRDefault="00347498" w:rsidP="00347498">
            <w:pPr>
              <w:jc w:val="right"/>
              <w:rPr>
                <w:rFonts w:asciiTheme="minorEastAsia" w:hAnsiTheme="minorEastAsia"/>
                <w:color w:val="000000" w:themeColor="text1"/>
              </w:rPr>
            </w:pPr>
          </w:p>
        </w:tc>
      </w:tr>
    </w:tbl>
    <w:p w14:paraId="46B3F87A" w14:textId="7C973CE4" w:rsidR="00347498" w:rsidRDefault="00347498" w:rsidP="00347498">
      <w:pPr>
        <w:widowControl/>
        <w:jc w:val="left"/>
        <w:rPr>
          <w:rFonts w:asciiTheme="minorEastAsia" w:hAnsiTheme="minorEastAsia"/>
          <w:color w:val="000000" w:themeColor="text1"/>
        </w:rPr>
      </w:pPr>
    </w:p>
    <w:p w14:paraId="555EBDF9" w14:textId="77777777" w:rsidR="00090B1C" w:rsidRPr="008C529B" w:rsidRDefault="00090B1C" w:rsidP="00090B1C">
      <w:pPr>
        <w:widowControl/>
        <w:jc w:val="left"/>
        <w:rPr>
          <w:rFonts w:asciiTheme="majorEastAsia" w:eastAsiaTheme="majorEastAsia" w:hAnsiTheme="majorEastAsia"/>
          <w:b/>
          <w:bCs/>
          <w:color w:val="000000" w:themeColor="text1"/>
        </w:rPr>
      </w:pPr>
      <w:r w:rsidRPr="008C529B">
        <w:rPr>
          <w:rFonts w:asciiTheme="majorEastAsia" w:eastAsiaTheme="majorEastAsia" w:hAnsiTheme="majorEastAsia" w:hint="eastAsia"/>
          <w:b/>
          <w:bCs/>
          <w:color w:val="000000" w:themeColor="text1"/>
        </w:rPr>
        <w:t>【添付資料】直近３ヶ年の決算書類</w:t>
      </w:r>
    </w:p>
    <w:p w14:paraId="2EAAE4E8" w14:textId="77777777" w:rsidR="00090B1C" w:rsidRPr="0067194C" w:rsidRDefault="00090B1C" w:rsidP="00090B1C">
      <w:pPr>
        <w:widowControl/>
        <w:ind w:leftChars="200" w:left="630" w:hangingChars="100" w:hanging="210"/>
        <w:jc w:val="left"/>
        <w:rPr>
          <w:rFonts w:asciiTheme="minorEastAsia" w:hAnsiTheme="minorEastAsia"/>
          <w:color w:val="000000" w:themeColor="text1"/>
        </w:rPr>
      </w:pPr>
      <w:r w:rsidRPr="0067194C">
        <w:rPr>
          <w:rFonts w:asciiTheme="minorEastAsia" w:hAnsiTheme="minorEastAsia" w:hint="eastAsia"/>
          <w:color w:val="000000" w:themeColor="text1"/>
        </w:rPr>
        <w:t>※貸</w:t>
      </w:r>
      <w:r>
        <w:rPr>
          <w:rFonts w:asciiTheme="minorEastAsia" w:hAnsiTheme="minorEastAsia" w:hint="eastAsia"/>
          <w:color w:val="000000" w:themeColor="text1"/>
        </w:rPr>
        <w:t>借対照表、損益計算書、株主資本等計算書及び注記表。なお、連結計算</w:t>
      </w:r>
      <w:r w:rsidRPr="0067194C">
        <w:rPr>
          <w:rFonts w:asciiTheme="minorEastAsia" w:hAnsiTheme="minorEastAsia" w:hint="eastAsia"/>
          <w:color w:val="000000" w:themeColor="text1"/>
        </w:rPr>
        <w:t>書類を作成している場合（親会社が作成して</w:t>
      </w:r>
      <w:r>
        <w:rPr>
          <w:rFonts w:asciiTheme="minorEastAsia" w:hAnsiTheme="minorEastAsia" w:hint="eastAsia"/>
          <w:color w:val="000000" w:themeColor="text1"/>
        </w:rPr>
        <w:t>いる場合も含む。）には、申請企業の個別計算書類に加えて、連結計算</w:t>
      </w:r>
      <w:r w:rsidRPr="0067194C">
        <w:rPr>
          <w:rFonts w:asciiTheme="minorEastAsia" w:hAnsiTheme="minorEastAsia" w:hint="eastAsia"/>
          <w:color w:val="000000" w:themeColor="text1"/>
        </w:rPr>
        <w:t>書類も併せて提出。</w:t>
      </w:r>
    </w:p>
    <w:p w14:paraId="6D1C5DE3" w14:textId="77777777" w:rsidR="00090B1C" w:rsidRPr="0067194C" w:rsidRDefault="00090B1C" w:rsidP="00090B1C">
      <w:pPr>
        <w:widowControl/>
        <w:ind w:firstLineChars="200" w:firstLine="420"/>
        <w:jc w:val="left"/>
        <w:rPr>
          <w:rFonts w:asciiTheme="minorEastAsia" w:hAnsiTheme="minorEastAsia"/>
          <w:color w:val="000000" w:themeColor="text1"/>
        </w:rPr>
      </w:pPr>
      <w:r w:rsidRPr="0067194C">
        <w:rPr>
          <w:rFonts w:asciiTheme="minorEastAsia" w:hAnsiTheme="minorEastAsia" w:hint="eastAsia"/>
          <w:color w:val="000000" w:themeColor="text1"/>
        </w:rPr>
        <w:t>※有価証券報告書を作成してる場合は、当該報告書で可。</w:t>
      </w:r>
    </w:p>
    <w:p w14:paraId="744AC3D9" w14:textId="77777777" w:rsidR="00090B1C" w:rsidRPr="00772663" w:rsidRDefault="00090B1C" w:rsidP="00090B1C">
      <w:pPr>
        <w:widowControl/>
        <w:ind w:leftChars="200" w:left="630" w:hangingChars="100" w:hanging="210"/>
        <w:jc w:val="left"/>
        <w:rPr>
          <w:rFonts w:asciiTheme="minorEastAsia" w:hAnsiTheme="minorEastAsia"/>
          <w:color w:val="000000" w:themeColor="text1"/>
        </w:rPr>
      </w:pPr>
      <w:r w:rsidRPr="0067194C">
        <w:rPr>
          <w:rFonts w:asciiTheme="minorEastAsia" w:hAnsiTheme="minorEastAsia" w:hint="eastAsia"/>
          <w:color w:val="000000" w:themeColor="text1"/>
        </w:rPr>
        <w:t>※コンソーシアム構成員である委託先（スタートアップの補助事業総額から10%以上の委託を受ける場合の事業会社・学術機関等）は不要。</w:t>
      </w:r>
    </w:p>
    <w:p w14:paraId="5107E26D" w14:textId="77777777" w:rsidR="00090B1C" w:rsidRPr="00090B1C" w:rsidRDefault="00090B1C" w:rsidP="00347498">
      <w:pPr>
        <w:widowControl/>
        <w:jc w:val="left"/>
        <w:rPr>
          <w:rFonts w:asciiTheme="minorEastAsia" w:hAnsiTheme="minorEastAsia"/>
          <w:color w:val="000000" w:themeColor="text1"/>
        </w:rPr>
      </w:pPr>
    </w:p>
    <w:p w14:paraId="01503D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E5B227C" w14:textId="77777777" w:rsidR="00347498" w:rsidRPr="00772663" w:rsidRDefault="00347498" w:rsidP="00347498">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0946ECEE" w14:textId="77777777" w:rsidR="00347498" w:rsidRPr="00772663" w:rsidRDefault="00347498" w:rsidP="00347498">
      <w:pPr>
        <w:spacing w:line="232" w:lineRule="exact"/>
        <w:rPr>
          <w:rFonts w:asciiTheme="minorEastAsia" w:hAnsiTheme="minorEastAsia"/>
          <w:color w:val="000000" w:themeColor="text1"/>
        </w:rPr>
      </w:pPr>
    </w:p>
    <w:p w14:paraId="00FC2B79" w14:textId="77777777" w:rsidR="00347498" w:rsidRPr="00772663" w:rsidRDefault="00347498" w:rsidP="00347498">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651C7F98" w14:textId="77777777" w:rsidR="00347498" w:rsidRPr="00772663" w:rsidRDefault="00347498" w:rsidP="00347498">
      <w:pPr>
        <w:spacing w:line="232" w:lineRule="exact"/>
        <w:rPr>
          <w:rFonts w:asciiTheme="minorEastAsia" w:hAnsiTheme="minorEastAsia"/>
          <w:color w:val="000000" w:themeColor="text1"/>
        </w:rPr>
      </w:pPr>
    </w:p>
    <w:p w14:paraId="1157E4BB" w14:textId="77777777" w:rsidR="00347498" w:rsidRPr="00772663" w:rsidRDefault="00347498" w:rsidP="00347498">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63C42BB9" w14:textId="77777777" w:rsidTr="0034749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3EE98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2351B4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107AA9B9"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CCDE39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1A0F95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78A3E2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3D7EEC7B"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942F8C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294E0EA8"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295174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1CA9D263"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9F8D52A"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A1684C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CEF811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3B37D979"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689EBE83"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2CFF9357" w14:textId="77777777" w:rsidR="00347498" w:rsidRPr="00772663" w:rsidRDefault="00347498" w:rsidP="00347498">
            <w:pPr>
              <w:kinsoku w:val="0"/>
              <w:overflowPunct w:val="0"/>
              <w:spacing w:line="232" w:lineRule="exact"/>
              <w:rPr>
                <w:rFonts w:asciiTheme="minorEastAsia" w:hAnsiTheme="minorEastAsia"/>
                <w:color w:val="000000" w:themeColor="text1"/>
              </w:rPr>
            </w:pPr>
          </w:p>
        </w:tc>
      </w:tr>
    </w:tbl>
    <w:p w14:paraId="77CE3E1B" w14:textId="77777777" w:rsidR="00347498" w:rsidRPr="00772663" w:rsidRDefault="00347498" w:rsidP="00347498">
      <w:pPr>
        <w:widowControl/>
        <w:jc w:val="left"/>
        <w:rPr>
          <w:rFonts w:asciiTheme="minorEastAsia" w:hAnsiTheme="minorEastAsia"/>
          <w:color w:val="000000" w:themeColor="text1"/>
        </w:rPr>
      </w:pPr>
    </w:p>
    <w:p w14:paraId="303B51FF" w14:textId="45104A16" w:rsidR="00206D09" w:rsidRPr="00154F95" w:rsidRDefault="00347498" w:rsidP="00154F95">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bookmarkStart w:id="6" w:name="_Hlk137589979"/>
    </w:p>
    <w:p w14:paraId="345B2A7E" w14:textId="23773BBC" w:rsidR="00347498" w:rsidRPr="00772663" w:rsidRDefault="00347498" w:rsidP="00347498">
      <w:pPr>
        <w:ind w:left="210" w:hangingChars="100" w:hanging="210"/>
        <w:rPr>
          <w:rFonts w:asciiTheme="minorEastAsia" w:hAnsiTheme="minorEastAsia"/>
          <w:szCs w:val="21"/>
        </w:rPr>
      </w:pPr>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2879E078" w14:textId="77777777" w:rsidR="00347498" w:rsidRPr="00772663" w:rsidRDefault="00347498" w:rsidP="0034749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65FDAEAC" w14:textId="7257E6C8" w:rsidR="00347498" w:rsidRPr="00772663" w:rsidRDefault="00C02990" w:rsidP="00F34800">
      <w:pPr>
        <w:ind w:firstLineChars="100" w:firstLine="210"/>
        <w:rPr>
          <w:rFonts w:ascii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F34800">
        <w:rPr>
          <w:rFonts w:asciiTheme="minorEastAsia" w:hAnsiTheme="minorEastAsia" w:hint="eastAsia"/>
          <w:color w:val="000000" w:themeColor="text1"/>
        </w:rPr>
        <w:t xml:space="preserve">　殿</w:t>
      </w:r>
    </w:p>
    <w:p w14:paraId="5022F8CA" w14:textId="77777777" w:rsidR="00347498" w:rsidRPr="00772663" w:rsidRDefault="00347498" w:rsidP="00347498">
      <w:pPr>
        <w:autoSpaceDE w:val="0"/>
        <w:autoSpaceDN w:val="0"/>
        <w:adjustRightInd w:val="0"/>
        <w:spacing w:line="400" w:lineRule="exact"/>
        <w:rPr>
          <w:rFonts w:asciiTheme="minorEastAsia" w:hAnsiTheme="minorEastAsia" w:cs="ＭＳ 明朝"/>
          <w:spacing w:val="1"/>
          <w:kern w:val="0"/>
          <w:szCs w:val="21"/>
        </w:rPr>
      </w:pPr>
    </w:p>
    <w:p w14:paraId="6380235B"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45D95072"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3CEFFEF4" w14:textId="77777777" w:rsidR="00090B1C" w:rsidRPr="00772663" w:rsidRDefault="00090B1C" w:rsidP="00090B1C">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5E14B2CD" w14:textId="77777777" w:rsidR="00090B1C" w:rsidRPr="008C529B" w:rsidRDefault="00090B1C" w:rsidP="00090B1C">
      <w:pPr>
        <w:wordWrap w:val="0"/>
        <w:autoSpaceDE w:val="0"/>
        <w:autoSpaceDN w:val="0"/>
        <w:adjustRightInd w:val="0"/>
        <w:spacing w:line="329" w:lineRule="exact"/>
        <w:ind w:firstLineChars="1400" w:firstLine="2940"/>
        <w:rPr>
          <w:rFonts w:asciiTheme="minorEastAsia" w:hAnsiTheme="minorEastAsia" w:cs="ＭＳ 明朝"/>
          <w:i/>
          <w:iCs/>
          <w:color w:val="0070C0"/>
          <w:kern w:val="0"/>
          <w:szCs w:val="21"/>
          <w:u w:val="double"/>
        </w:rPr>
      </w:pPr>
      <w:r w:rsidRPr="008C529B">
        <w:rPr>
          <w:rFonts w:asciiTheme="minorEastAsia" w:hAnsiTheme="minorEastAsia" w:cs="ＭＳ 明朝" w:hint="eastAsia"/>
          <w:i/>
          <w:iCs/>
          <w:color w:val="0070C0"/>
          <w:kern w:val="0"/>
          <w:szCs w:val="21"/>
          <w:u w:val="double"/>
        </w:rPr>
        <w:t>（共同提案者も含めて事業者ごとに作成。委託先は不要。）</w:t>
      </w:r>
    </w:p>
    <w:p w14:paraId="35E3AB33" w14:textId="77777777" w:rsidR="00347498" w:rsidRPr="00772663" w:rsidRDefault="00347498" w:rsidP="00347498">
      <w:pPr>
        <w:wordWrap w:val="0"/>
        <w:autoSpaceDE w:val="0"/>
        <w:autoSpaceDN w:val="0"/>
        <w:adjustRightInd w:val="0"/>
        <w:spacing w:line="329" w:lineRule="exact"/>
        <w:rPr>
          <w:rFonts w:asciiTheme="minorEastAsia" w:hAnsiTheme="minorEastAsia" w:cs="ＭＳ 明朝"/>
          <w:kern w:val="0"/>
          <w:szCs w:val="21"/>
        </w:rPr>
      </w:pPr>
    </w:p>
    <w:p w14:paraId="7A2B8CCE" w14:textId="77777777" w:rsidR="00347498" w:rsidRPr="00772663" w:rsidRDefault="00347498" w:rsidP="0034749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73C5AD66" w14:textId="77777777" w:rsidR="00347498" w:rsidRPr="00772663" w:rsidRDefault="00347498" w:rsidP="00347498">
      <w:pPr>
        <w:autoSpaceDE w:val="0"/>
        <w:autoSpaceDN w:val="0"/>
        <w:adjustRightInd w:val="0"/>
        <w:jc w:val="left"/>
        <w:rPr>
          <w:rFonts w:asciiTheme="minorEastAsia" w:hAnsiTheme="minorEastAsia" w:cs="ＭＳ ゴシック"/>
          <w:kern w:val="0"/>
          <w:szCs w:val="21"/>
          <w:u w:val="single"/>
        </w:rPr>
      </w:pPr>
    </w:p>
    <w:p w14:paraId="019A17EC" w14:textId="77777777" w:rsidR="00347498" w:rsidRPr="00772663" w:rsidRDefault="00347498" w:rsidP="0034749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F946193"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4A6FF7A7" w14:textId="77777777" w:rsidR="00347498" w:rsidRPr="00772663" w:rsidRDefault="00347498" w:rsidP="0034749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447CB04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7E84480B"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33CCD88A"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49BFA6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7EE30EB2"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67B7C077"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0F5F9489"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60D2168C"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7F049724" w14:textId="76B7DD56"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6"/>
    </w:p>
    <w:p w14:paraId="6E273D95" w14:textId="38E7D6E5" w:rsidR="00347498" w:rsidRPr="00772663" w:rsidRDefault="00347498" w:rsidP="00347498">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Pr="00772663">
        <w:rPr>
          <w:rFonts w:asciiTheme="minorEastAsia" w:hAnsiTheme="minorEastAsia" w:hint="eastAsia"/>
          <w:color w:val="000000" w:themeColor="text1"/>
        </w:rPr>
        <w:lastRenderedPageBreak/>
        <w:t>別紙（連携協定書（案））</w:t>
      </w:r>
    </w:p>
    <w:p w14:paraId="7272608E"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※こちらはあくまで例示ですので、協定書等の記載内容は連携先と十分に協議を行ってください。なお、</w:t>
      </w:r>
      <w:r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28EF294A" w14:textId="77777777" w:rsidR="00347498" w:rsidRPr="00772663" w:rsidRDefault="00347498" w:rsidP="00347498">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4B07855E" w14:textId="77777777" w:rsidTr="00347498">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A0FBF8A"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連携協定書（案）</w:t>
            </w:r>
          </w:p>
          <w:p w14:paraId="49341229"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p>
          <w:p w14:paraId="6DA980A4"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代表スタートアップを指し、以下「甲」という。）と○○株式会社（以下「乙1」という。）、株式会社□□（以下「乙2」という。）（以下、乙１から乙２までの総称を「乙」という。）は、甲の保有する技術を社会実装するために必要な連携に関して、以下のとおり協定を締結する。</w:t>
            </w:r>
          </w:p>
          <w:p w14:paraId="1AB8F3F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473087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0C17B1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本協定は、甲が「</w:t>
            </w:r>
            <w:r>
              <w:rPr>
                <w:rFonts w:asciiTheme="minorEastAsia" w:hAnsiTheme="minorEastAsia" w:hint="eastAsia"/>
                <w:color w:val="000000" w:themeColor="text1"/>
                <w:szCs w:val="21"/>
              </w:rPr>
              <w:t>令和４年度補正予算　●●省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中小企業イノベーション創出推進事業」を実施するにあたり、甲、乙が相互に連携する事項を定め、甲の保有する技術の社会実装を加速化、社会実装された際の波及効果の最大化を図ることを目的とする。</w:t>
            </w:r>
          </w:p>
          <w:p w14:paraId="03F28C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0AF601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1AA6C0A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A39FAF3"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D5CF0CD"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218ECEF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7EA712E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第3条（変更・脱退）</w:t>
            </w:r>
          </w:p>
          <w:p w14:paraId="6A8C153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本連携協定書に参加した事業者が特別な事情により本連携協定書の内容を変更、または脱退する場合には、甲の承認を必要とする。</w:t>
            </w:r>
          </w:p>
          <w:p w14:paraId="1B16799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8430F1D" w14:textId="77777777" w:rsidR="00347498" w:rsidRPr="00772663" w:rsidRDefault="00347498" w:rsidP="0034749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4FA79809"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B807C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3B37A4B6" w14:textId="77777777" w:rsidR="00347498" w:rsidRPr="00772663" w:rsidRDefault="00347498" w:rsidP="00347498">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甲　　　東京都△△区△△町一丁目１番１号</w:t>
            </w:r>
          </w:p>
          <w:p w14:paraId="60B6B275"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5BE91243"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76E736D"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事務担当者 △△ △△（電話番号）　　</w:t>
            </w:r>
          </w:p>
          <w:p w14:paraId="034EE356" w14:textId="77777777" w:rsidR="00347498" w:rsidRPr="00772663" w:rsidRDefault="00347498" w:rsidP="00347498">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473F957" w14:textId="77777777" w:rsidR="00347498" w:rsidRPr="00772663" w:rsidRDefault="00347498" w:rsidP="00347498">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703140B1"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乙１　東京都○○区○○町二丁目１番１号</w:t>
            </w:r>
          </w:p>
          <w:p w14:paraId="2C8BBF14"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082E257B"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D609089"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C95C218"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0843E2F8"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670C2D"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1F4AEA26"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8057871"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4EA4937"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tc>
      </w:tr>
    </w:tbl>
    <w:p w14:paraId="7A943E70" w14:textId="77777777" w:rsidR="00347498" w:rsidRPr="00772663" w:rsidRDefault="00347498" w:rsidP="00347498">
      <w:pPr>
        <w:rPr>
          <w:rFonts w:asciiTheme="minorEastAsia" w:hAnsiTheme="minorEastAsia"/>
        </w:rPr>
        <w:sectPr w:rsidR="00347498" w:rsidRPr="00772663" w:rsidSect="00347498">
          <w:pgSz w:w="11906" w:h="16838"/>
          <w:pgMar w:top="1985" w:right="1701" w:bottom="1701" w:left="1701" w:header="851" w:footer="992" w:gutter="0"/>
          <w:cols w:space="425"/>
          <w:docGrid w:linePitch="360"/>
        </w:sectPr>
      </w:pPr>
    </w:p>
    <w:p w14:paraId="242C3FFB" w14:textId="77777777" w:rsidR="00347498" w:rsidRPr="00772663" w:rsidRDefault="00347498" w:rsidP="00347498">
      <w:pPr>
        <w:rPr>
          <w:rFonts w:asciiTheme="minorEastAsia" w:hAnsiTheme="minorEastAsia"/>
        </w:rPr>
      </w:pPr>
      <w:r w:rsidRPr="00772663">
        <w:rPr>
          <w:rFonts w:asciiTheme="minorEastAsia" w:hAnsiTheme="minorEastAsia" w:hint="eastAsia"/>
        </w:rPr>
        <w:lastRenderedPageBreak/>
        <w:t>（別表）</w:t>
      </w:r>
    </w:p>
    <w:p w14:paraId="509F4C3C" w14:textId="77777777" w:rsidR="00347498" w:rsidRPr="00772663" w:rsidRDefault="00347498" w:rsidP="00347498">
      <w:pPr>
        <w:rPr>
          <w:rFonts w:asciiTheme="minorEastAsia" w:hAnsiTheme="minorEastAsia"/>
        </w:rPr>
      </w:pPr>
    </w:p>
    <w:tbl>
      <w:tblPr>
        <w:tblStyle w:val="a8"/>
        <w:tblW w:w="13092" w:type="dxa"/>
        <w:tblLayout w:type="fixed"/>
        <w:tblLook w:val="04A0" w:firstRow="1" w:lastRow="0" w:firstColumn="1" w:lastColumn="0" w:noHBand="0" w:noVBand="1"/>
      </w:tblPr>
      <w:tblGrid>
        <w:gridCol w:w="988"/>
        <w:gridCol w:w="3118"/>
        <w:gridCol w:w="8986"/>
      </w:tblGrid>
      <w:tr w:rsidR="00347498" w:rsidRPr="00772663" w14:paraId="1FCA6BB4" w14:textId="77777777" w:rsidTr="00347498">
        <w:trPr>
          <w:trHeight w:val="680"/>
        </w:trPr>
        <w:tc>
          <w:tcPr>
            <w:tcW w:w="988" w:type="dxa"/>
            <w:vAlign w:val="center"/>
          </w:tcPr>
          <w:p w14:paraId="0A3C81A7" w14:textId="77777777" w:rsidR="00347498" w:rsidRPr="00772663" w:rsidRDefault="00347498" w:rsidP="00347498">
            <w:pPr>
              <w:jc w:val="center"/>
              <w:rPr>
                <w:rFonts w:asciiTheme="minorEastAsia" w:hAnsiTheme="minorEastAsia" w:cstheme="majorHAnsi"/>
              </w:rPr>
            </w:pPr>
            <w:r w:rsidRPr="00772663">
              <w:rPr>
                <w:rFonts w:asciiTheme="minorEastAsia" w:hAnsiTheme="minorEastAsia" w:cstheme="majorHAnsi"/>
              </w:rPr>
              <w:t>No.</w:t>
            </w:r>
            <w:r w:rsidRPr="00772663">
              <w:rPr>
                <w:rFonts w:asciiTheme="minorEastAsia" w:hAnsiTheme="minorEastAsia" w:cstheme="majorHAnsi" w:hint="eastAsia"/>
              </w:rPr>
              <w:t>※</w:t>
            </w:r>
          </w:p>
        </w:tc>
        <w:tc>
          <w:tcPr>
            <w:tcW w:w="3118" w:type="dxa"/>
            <w:vAlign w:val="center"/>
          </w:tcPr>
          <w:p w14:paraId="4E468DB4"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03B7086A"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提案事業者（スタートアップ）による実証成果の社会実装推進に向けて</w:t>
            </w:r>
            <w:r w:rsidRPr="00772663">
              <w:rPr>
                <w:rFonts w:asciiTheme="minorEastAsia" w:hAnsiTheme="minorEastAsia"/>
              </w:rPr>
              <w:br/>
            </w:r>
            <w:r w:rsidRPr="00772663">
              <w:rPr>
                <w:rFonts w:asciiTheme="minorEastAsia" w:hAnsiTheme="minorEastAsia" w:hint="eastAsia"/>
              </w:rPr>
              <w:t>参加事業者が</w:t>
            </w:r>
            <w:r>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347498" w:rsidRPr="00772663" w14:paraId="19884766" w14:textId="77777777" w:rsidTr="00347498">
        <w:trPr>
          <w:trHeight w:val="1417"/>
        </w:trPr>
        <w:tc>
          <w:tcPr>
            <w:tcW w:w="988" w:type="dxa"/>
          </w:tcPr>
          <w:p w14:paraId="33929DC6"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1</w:t>
            </w:r>
          </w:p>
        </w:tc>
        <w:tc>
          <w:tcPr>
            <w:tcW w:w="3118" w:type="dxa"/>
          </w:tcPr>
          <w:p w14:paraId="1ABB966A" w14:textId="77777777" w:rsidR="00347498" w:rsidRPr="00772663" w:rsidRDefault="00347498" w:rsidP="00347498">
            <w:pPr>
              <w:rPr>
                <w:rFonts w:asciiTheme="minorEastAsia" w:hAnsiTheme="minorEastAsia"/>
              </w:rPr>
            </w:pPr>
            <w:r w:rsidRPr="00772663">
              <w:rPr>
                <w:rFonts w:asciiTheme="minorEastAsia" w:hAnsiTheme="minorEastAsia" w:hint="eastAsia"/>
              </w:rPr>
              <w:t>株式会社△△</w:t>
            </w:r>
          </w:p>
        </w:tc>
        <w:tc>
          <w:tcPr>
            <w:tcW w:w="8986" w:type="dxa"/>
          </w:tcPr>
          <w:p w14:paraId="2986200C" w14:textId="77777777" w:rsidR="00347498" w:rsidRPr="00772663" w:rsidRDefault="00347498" w:rsidP="00347498">
            <w:pPr>
              <w:rPr>
                <w:rFonts w:asciiTheme="minorEastAsia" w:hAnsiTheme="minorEastAsia"/>
              </w:rPr>
            </w:pPr>
            <w:r w:rsidRPr="00772663">
              <w:rPr>
                <w:rFonts w:asciiTheme="minorEastAsia" w:hAnsiTheme="minorEastAsia" w:hint="eastAsia"/>
              </w:rPr>
              <w:t>XXX</w:t>
            </w:r>
          </w:p>
        </w:tc>
      </w:tr>
      <w:tr w:rsidR="00347498" w:rsidRPr="00772663" w14:paraId="5EC1993D" w14:textId="77777777" w:rsidTr="00347498">
        <w:trPr>
          <w:trHeight w:val="1417"/>
        </w:trPr>
        <w:tc>
          <w:tcPr>
            <w:tcW w:w="988" w:type="dxa"/>
          </w:tcPr>
          <w:p w14:paraId="1C27E22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2</w:t>
            </w:r>
          </w:p>
        </w:tc>
        <w:tc>
          <w:tcPr>
            <w:tcW w:w="3118" w:type="dxa"/>
          </w:tcPr>
          <w:p w14:paraId="411AF02B" w14:textId="77777777" w:rsidR="00347498" w:rsidRPr="00772663" w:rsidRDefault="00347498" w:rsidP="00347498">
            <w:pPr>
              <w:rPr>
                <w:rFonts w:asciiTheme="minorEastAsia" w:hAnsiTheme="minorEastAsia"/>
              </w:rPr>
            </w:pPr>
          </w:p>
        </w:tc>
        <w:tc>
          <w:tcPr>
            <w:tcW w:w="8986" w:type="dxa"/>
          </w:tcPr>
          <w:p w14:paraId="417C75D7" w14:textId="77777777" w:rsidR="00347498" w:rsidRPr="00772663" w:rsidRDefault="00347498" w:rsidP="00347498">
            <w:pPr>
              <w:rPr>
                <w:rFonts w:asciiTheme="minorEastAsia" w:hAnsiTheme="minorEastAsia"/>
              </w:rPr>
            </w:pPr>
          </w:p>
        </w:tc>
      </w:tr>
      <w:tr w:rsidR="00347498" w:rsidRPr="00772663" w14:paraId="12834F44" w14:textId="77777777" w:rsidTr="00347498">
        <w:trPr>
          <w:trHeight w:val="1417"/>
        </w:trPr>
        <w:tc>
          <w:tcPr>
            <w:tcW w:w="988" w:type="dxa"/>
          </w:tcPr>
          <w:p w14:paraId="442094B9"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3</w:t>
            </w:r>
          </w:p>
        </w:tc>
        <w:tc>
          <w:tcPr>
            <w:tcW w:w="3118" w:type="dxa"/>
          </w:tcPr>
          <w:p w14:paraId="30F655B3" w14:textId="77777777" w:rsidR="00347498" w:rsidRPr="00772663" w:rsidRDefault="00347498" w:rsidP="00347498">
            <w:pPr>
              <w:rPr>
                <w:rFonts w:asciiTheme="minorEastAsia" w:hAnsiTheme="minorEastAsia"/>
              </w:rPr>
            </w:pPr>
          </w:p>
        </w:tc>
        <w:tc>
          <w:tcPr>
            <w:tcW w:w="8986" w:type="dxa"/>
          </w:tcPr>
          <w:p w14:paraId="75427B5B" w14:textId="77777777" w:rsidR="00347498" w:rsidRPr="00772663" w:rsidRDefault="00347498" w:rsidP="00347498">
            <w:pPr>
              <w:rPr>
                <w:rFonts w:asciiTheme="minorEastAsia" w:hAnsiTheme="minorEastAsia"/>
              </w:rPr>
            </w:pPr>
          </w:p>
        </w:tc>
      </w:tr>
      <w:tr w:rsidR="00347498" w:rsidRPr="00772663" w14:paraId="3FAE15D7" w14:textId="77777777" w:rsidTr="00347498">
        <w:trPr>
          <w:trHeight w:val="1417"/>
        </w:trPr>
        <w:tc>
          <w:tcPr>
            <w:tcW w:w="988" w:type="dxa"/>
          </w:tcPr>
          <w:p w14:paraId="5284AB4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w:t>
            </w:r>
          </w:p>
        </w:tc>
        <w:tc>
          <w:tcPr>
            <w:tcW w:w="3118" w:type="dxa"/>
          </w:tcPr>
          <w:p w14:paraId="46AAEEB9" w14:textId="77777777" w:rsidR="00347498" w:rsidRPr="00772663" w:rsidRDefault="00347498" w:rsidP="00347498">
            <w:pPr>
              <w:rPr>
                <w:rFonts w:asciiTheme="minorEastAsia" w:hAnsiTheme="minorEastAsia"/>
              </w:rPr>
            </w:pPr>
          </w:p>
        </w:tc>
        <w:tc>
          <w:tcPr>
            <w:tcW w:w="8986" w:type="dxa"/>
          </w:tcPr>
          <w:p w14:paraId="269510B1" w14:textId="77777777" w:rsidR="00347498" w:rsidRPr="00772663" w:rsidRDefault="00347498" w:rsidP="00347498">
            <w:pPr>
              <w:rPr>
                <w:rFonts w:asciiTheme="minorEastAsia" w:hAnsiTheme="minorEastAsia"/>
              </w:rPr>
            </w:pPr>
          </w:p>
        </w:tc>
      </w:tr>
    </w:tbl>
    <w:p w14:paraId="1488B425" w14:textId="77777777" w:rsidR="00347498" w:rsidRPr="00772663" w:rsidRDefault="00347498" w:rsidP="00347498">
      <w:pPr>
        <w:rPr>
          <w:rFonts w:asciiTheme="minorEastAsia" w:hAnsiTheme="minorEastAsia"/>
        </w:rPr>
      </w:pPr>
      <w:r w:rsidRPr="00772663">
        <w:rPr>
          <w:rFonts w:asciiTheme="minorEastAsia" w:hAnsiTheme="minorEastAsia" w:hint="eastAsia"/>
        </w:rPr>
        <w:t>※番号と参加事業者名は経費明細書と統一してください。</w:t>
      </w:r>
    </w:p>
    <w:bookmarkEnd w:id="3"/>
    <w:p w14:paraId="5104FA47" w14:textId="77777777" w:rsidR="00544499" w:rsidRDefault="00544499" w:rsidP="00D539D7">
      <w:pPr>
        <w:jc w:val="left"/>
        <w:rPr>
          <w:rFonts w:asciiTheme="minorEastAsia" w:eastAsiaTheme="minorEastAsia" w:hAnsiTheme="minorEastAsia"/>
        </w:rPr>
        <w:sectPr w:rsidR="00544499" w:rsidSect="00922C0D">
          <w:footerReference w:type="default" r:id="rId16"/>
          <w:pgSz w:w="16838" w:h="11906" w:orient="landscape"/>
          <w:pgMar w:top="1418" w:right="851" w:bottom="1134" w:left="851" w:header="454" w:footer="454" w:gutter="0"/>
          <w:cols w:space="425"/>
          <w:docGrid w:linePitch="360"/>
        </w:sectPr>
      </w:pPr>
    </w:p>
    <w:p w14:paraId="5EDF69F9" w14:textId="723EC607" w:rsidR="00D539D7" w:rsidRPr="00D539D7" w:rsidRDefault="00D539D7" w:rsidP="00D539D7">
      <w:pPr>
        <w:jc w:val="left"/>
        <w:rPr>
          <w:rFonts w:asciiTheme="minorEastAsia" w:eastAsiaTheme="minorEastAsia" w:hAnsiTheme="minorEastAsia"/>
        </w:rPr>
      </w:pP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3BF1631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A2DDD9D" w14:textId="5EE84ABE"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590A74" w:rsidRPr="00590A74">
        <w:rPr>
          <w:rFonts w:asciiTheme="minorEastAsia" w:eastAsiaTheme="minorEastAsia" w:hAnsiTheme="minorEastAsia" w:cs="ＭＳ 明朝" w:hint="eastAsia"/>
          <w:spacing w:val="2"/>
          <w:kern w:val="0"/>
          <w:szCs w:val="21"/>
        </w:rPr>
        <w:t xml:space="preserve">　殿</w:t>
      </w:r>
    </w:p>
    <w:p w14:paraId="2C9BB9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D1B2DA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6B3AF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65E7669"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0F19D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03C742E"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cs="Open Sans"/>
          <w:color w:val="3D3C40"/>
          <w:szCs w:val="21"/>
        </w:rPr>
        <w:t>中小企業イノベーション創出推進事業費補助金</w:t>
      </w:r>
    </w:p>
    <w:p w14:paraId="5A420ED5" w14:textId="42451629"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hint="eastAsia"/>
          <w:szCs w:val="21"/>
        </w:rPr>
        <w:t>辞退届</w:t>
      </w:r>
    </w:p>
    <w:p w14:paraId="333FE09D" w14:textId="77777777" w:rsidR="00D539D7" w:rsidRPr="00D539D7" w:rsidRDefault="00D539D7" w:rsidP="00D539D7">
      <w:pPr>
        <w:ind w:left="210" w:hangingChars="100" w:hanging="210"/>
        <w:rPr>
          <w:rFonts w:asciiTheme="minorEastAsia" w:eastAsiaTheme="minorEastAsia" w:hAnsiTheme="minorEastAsia"/>
        </w:rPr>
      </w:pPr>
    </w:p>
    <w:p w14:paraId="3498BBB5" w14:textId="77777777" w:rsidR="00D539D7" w:rsidRPr="00D539D7" w:rsidRDefault="00D539D7" w:rsidP="00D539D7">
      <w:pPr>
        <w:ind w:left="210" w:hangingChars="100" w:hanging="210"/>
        <w:rPr>
          <w:rFonts w:asciiTheme="minorEastAsia" w:eastAsiaTheme="minorEastAsia" w:hAnsiTheme="minorEastAsia"/>
        </w:rPr>
      </w:pPr>
    </w:p>
    <w:p w14:paraId="6265CBF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日付けで採択を受けた上記補助事業について、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交付規程第４条第４項の規定に基づき、辞退します。</w:t>
      </w:r>
    </w:p>
    <w:p w14:paraId="764ED2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661FC"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4949D930" w14:textId="77777777" w:rsidR="00D539D7" w:rsidRPr="00D539D7" w:rsidRDefault="00D539D7" w:rsidP="00D539D7">
      <w:pPr>
        <w:ind w:left="210" w:hangingChars="100" w:hanging="210"/>
        <w:rPr>
          <w:rFonts w:asciiTheme="minorEastAsia" w:eastAsiaTheme="minorEastAsia" w:hAnsiTheme="minorEastAsia"/>
        </w:rPr>
      </w:pPr>
    </w:p>
    <w:p w14:paraId="311DDBB5" w14:textId="77777777" w:rsidR="00D539D7" w:rsidRPr="00D539D7" w:rsidRDefault="00D539D7" w:rsidP="00D539D7">
      <w:pPr>
        <w:ind w:left="210" w:hangingChars="100" w:hanging="210"/>
        <w:rPr>
          <w:rFonts w:asciiTheme="minorEastAsia" w:eastAsiaTheme="minorEastAsia" w:hAnsiTheme="minorEastAsia"/>
        </w:rPr>
      </w:pPr>
    </w:p>
    <w:p w14:paraId="61827D5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660FD44A" w14:textId="77777777" w:rsidR="00D539D7" w:rsidRPr="00D539D7" w:rsidRDefault="00D539D7" w:rsidP="00D539D7">
      <w:pPr>
        <w:ind w:leftChars="100" w:left="210"/>
        <w:rPr>
          <w:rFonts w:asciiTheme="minorEastAsia" w:eastAsiaTheme="minorEastAsia" w:hAnsiTheme="minorEastAsia"/>
          <w:snapToGrid w:val="0"/>
        </w:rPr>
      </w:pPr>
    </w:p>
    <w:p w14:paraId="084FF89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２．交付の申請の辞退理由</w:t>
      </w:r>
    </w:p>
    <w:p w14:paraId="7F01A827" w14:textId="77777777" w:rsidR="00D539D7" w:rsidRPr="00D539D7" w:rsidRDefault="00D539D7" w:rsidP="00D539D7">
      <w:pPr>
        <w:rPr>
          <w:rFonts w:asciiTheme="minorEastAsia" w:eastAsiaTheme="minorEastAsia" w:hAnsiTheme="minorEastAsia"/>
          <w:snapToGrid w:val="0"/>
        </w:rPr>
      </w:pPr>
    </w:p>
    <w:p w14:paraId="7D9CC970"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３．当該事業に係る補助対象経費及び補助金の額</w:t>
      </w:r>
    </w:p>
    <w:p w14:paraId="02E8D5D6" w14:textId="77777777" w:rsidR="00D539D7" w:rsidRPr="00D539D7" w:rsidRDefault="00D539D7" w:rsidP="00D539D7">
      <w:pPr>
        <w:ind w:leftChars="100" w:left="210"/>
        <w:rPr>
          <w:rFonts w:asciiTheme="minorEastAsia" w:eastAsiaTheme="minorEastAsia" w:hAnsiTheme="minorEastAsia"/>
          <w:snapToGrid w:val="0"/>
        </w:rPr>
      </w:pPr>
    </w:p>
    <w:p w14:paraId="396027DE"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38E6412C" w14:textId="77777777" w:rsidR="00D539D7" w:rsidRPr="00D539D7" w:rsidRDefault="00D539D7" w:rsidP="00D539D7">
      <w:pPr>
        <w:ind w:leftChars="200" w:left="420"/>
        <w:rPr>
          <w:rFonts w:asciiTheme="minorEastAsia" w:eastAsiaTheme="minorEastAsia" w:hAnsiTheme="minorEastAsia"/>
          <w:snapToGrid w:val="0"/>
        </w:rPr>
      </w:pPr>
    </w:p>
    <w:p w14:paraId="745F177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7F131773" w14:textId="6D3FE9A9"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３</w:t>
      </w:r>
      <w:r w:rsidRPr="00D539D7">
        <w:rPr>
          <w:rFonts w:asciiTheme="minorEastAsia" w:eastAsiaTheme="minorEastAsia" w:hAnsiTheme="minorEastAsia" w:hint="eastAsia"/>
        </w:rPr>
        <w:t>）</w:t>
      </w:r>
    </w:p>
    <w:p w14:paraId="1A77890C"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6D144FB"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殿　</w:t>
      </w:r>
    </w:p>
    <w:p w14:paraId="55505728"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7105642F" w14:textId="18C639C4" w:rsidR="00D539D7" w:rsidRDefault="00D539D7" w:rsidP="00D539D7">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00C02990">
        <w:rPr>
          <w:rFonts w:asciiTheme="minorEastAsia" w:eastAsiaTheme="minorEastAsia" w:hAnsiTheme="minorEastAsia" w:cs="ＭＳ 明朝" w:hint="eastAsia"/>
          <w:spacing w:val="2"/>
          <w:kern w:val="0"/>
          <w:szCs w:val="21"/>
        </w:rPr>
        <w:t>国土交通</w:t>
      </w:r>
      <w:r w:rsidRPr="00D539D7">
        <w:rPr>
          <w:rFonts w:asciiTheme="minorEastAsia" w:eastAsiaTheme="minorEastAsia" w:hAnsiTheme="minorEastAsia" w:cs="ＭＳ 明朝" w:hint="eastAsia"/>
          <w:spacing w:val="2"/>
          <w:kern w:val="0"/>
          <w:szCs w:val="21"/>
        </w:rPr>
        <w:t>大臣</w:t>
      </w:r>
    </w:p>
    <w:p w14:paraId="76E14A25" w14:textId="432505A1" w:rsidR="00D539D7" w:rsidRPr="00D539D7" w:rsidRDefault="00C02990" w:rsidP="006662C3">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bookmarkStart w:id="7" w:name="_Hlk144280477"/>
      <w:r w:rsidRPr="008C37A5">
        <w:rPr>
          <w:rFonts w:asciiTheme="minorEastAsia" w:hAnsiTheme="minorEastAsia" w:hint="eastAsia"/>
          <w:color w:val="000000" w:themeColor="text1"/>
          <w:szCs w:val="21"/>
        </w:rPr>
        <w:t>一般社団法人　低炭素投資促進機構　理事長</w:t>
      </w:r>
      <w:bookmarkEnd w:id="7"/>
    </w:p>
    <w:p w14:paraId="3BE65D03"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0F8B0167"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交付決定通知書</w:t>
      </w:r>
    </w:p>
    <w:p w14:paraId="62C18091"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46E24B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については、</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規程（以下「交付規程」という。）第５条第１項の規定に基づき下記のとおり交付することに決定しましたので、通知します。</w:t>
      </w:r>
    </w:p>
    <w:p w14:paraId="0082C1B2" w14:textId="09C07D35"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ただし、交付規程別表１に定める不支給要件に該当することが明らかになった場合には、第５条第１項の交付の決定の全部又は一部を取消し、既に補助金が交付されているときは、当該補助金の全部又は一部の返還</w:t>
      </w:r>
      <w:r w:rsidR="00592882">
        <w:rPr>
          <w:rFonts w:asciiTheme="minorEastAsia" w:eastAsiaTheme="minorEastAsia" w:hAnsiTheme="minorEastAsia" w:cs="ＭＳ 明朝" w:hint="eastAsia"/>
          <w:spacing w:val="2"/>
          <w:kern w:val="0"/>
          <w:szCs w:val="21"/>
        </w:rPr>
        <w:t>を請求</w:t>
      </w:r>
      <w:r w:rsidRPr="00D539D7">
        <w:rPr>
          <w:rFonts w:asciiTheme="minorEastAsia" w:eastAsiaTheme="minorEastAsia" w:hAnsiTheme="minorEastAsia" w:cs="ＭＳ 明朝" w:hint="eastAsia"/>
          <w:spacing w:val="2"/>
          <w:kern w:val="0"/>
          <w:szCs w:val="21"/>
        </w:rPr>
        <w:t>及び第1</w:t>
      </w:r>
      <w:r w:rsidRPr="00D539D7">
        <w:rPr>
          <w:rFonts w:asciiTheme="minorEastAsia" w:eastAsiaTheme="minorEastAsia" w:hAnsiTheme="minorEastAsia" w:cs="ＭＳ 明朝"/>
          <w:spacing w:val="2"/>
          <w:kern w:val="0"/>
          <w:szCs w:val="21"/>
        </w:rPr>
        <w:t>8</w:t>
      </w:r>
      <w:r w:rsidRPr="00D539D7">
        <w:rPr>
          <w:rFonts w:asciiTheme="minorEastAsia" w:eastAsiaTheme="minorEastAsia" w:hAnsiTheme="minorEastAsia" w:cs="ＭＳ 明朝" w:hint="eastAsia"/>
          <w:spacing w:val="2"/>
          <w:kern w:val="0"/>
          <w:szCs w:val="21"/>
        </w:rPr>
        <w:t>条第５項に定める加算金を徴収します。</w:t>
      </w:r>
    </w:p>
    <w:p w14:paraId="334D74E6" w14:textId="77777777" w:rsidR="00D539D7" w:rsidRPr="00D539D7" w:rsidRDefault="00D539D7" w:rsidP="00D539D7">
      <w:pPr>
        <w:wordWrap w:val="0"/>
        <w:autoSpaceDE w:val="0"/>
        <w:autoSpaceDN w:val="0"/>
        <w:adjustRightInd w:val="0"/>
        <w:spacing w:line="329" w:lineRule="exact"/>
        <w:ind w:firstLineChars="100" w:firstLine="210"/>
        <w:rPr>
          <w:rFonts w:asciiTheme="minorEastAsia" w:eastAsiaTheme="minorEastAsia" w:hAnsiTheme="minorEastAsia" w:cs="ＭＳ 明朝"/>
          <w:kern w:val="0"/>
          <w:szCs w:val="21"/>
        </w:rPr>
      </w:pPr>
    </w:p>
    <w:p w14:paraId="3D8A6DFA"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記</w:t>
      </w:r>
    </w:p>
    <w:p w14:paraId="02A9EDA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0F932F"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１．補助金の交付の対象となる事業の内容は、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交付申請書（以下「交付申請書」という。）記載のとおりとします。</w:t>
      </w:r>
    </w:p>
    <w:p w14:paraId="0C8E58A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２．補助事業に要する経費、補助対象経費及び補助金の額は、次のとおりとします。</w:t>
      </w:r>
    </w:p>
    <w:p w14:paraId="4BEBE2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補助事業に要する経費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364B3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88"/>
          <w:kern w:val="0"/>
          <w:szCs w:val="21"/>
          <w:fitText w:val="2140" w:id="-1234998012"/>
        </w:rPr>
        <w:t>補助対象経</w:t>
      </w:r>
      <w:r w:rsidRPr="00D539D7">
        <w:rPr>
          <w:rFonts w:asciiTheme="minorEastAsia" w:eastAsiaTheme="minorEastAsia" w:hAnsiTheme="minorEastAsia" w:cs="ＭＳ 明朝" w:hint="eastAsia"/>
          <w:color w:val="000000" w:themeColor="text1"/>
          <w:kern w:val="0"/>
          <w:szCs w:val="21"/>
          <w:fitText w:val="2140" w:id="-1234998012"/>
        </w:rPr>
        <w:t>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93FC6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136"/>
          <w:kern w:val="0"/>
          <w:szCs w:val="21"/>
          <w:fitText w:val="2140" w:id="-1234998011"/>
        </w:rPr>
        <w:t>補助金の</w:t>
      </w:r>
      <w:r w:rsidRPr="00D539D7">
        <w:rPr>
          <w:rFonts w:asciiTheme="minorEastAsia" w:eastAsiaTheme="minorEastAsia" w:hAnsiTheme="minorEastAsia" w:cs="ＭＳ 明朝" w:hint="eastAsia"/>
          <w:color w:val="000000" w:themeColor="text1"/>
          <w:spacing w:val="1"/>
          <w:kern w:val="0"/>
          <w:szCs w:val="21"/>
          <w:fitText w:val="2140" w:id="-1234998011"/>
        </w:rPr>
        <w:t>額</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5E9EA1B7"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    </w:t>
      </w:r>
      <w:r w:rsidRPr="00D539D7">
        <w:rPr>
          <w:rFonts w:asciiTheme="minorEastAsia" w:eastAsia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06AEC905"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３．補助対象経費の配分及びこの配分された経費に対応する補助金の額は、交付申請書記載のとおりとします。</w:t>
      </w:r>
    </w:p>
    <w:p w14:paraId="7A6268A1"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C54E1F3" w14:textId="56EAB219"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５．補助事業者は、補助金等に係る予算の執行の適正化に関する法律（昭和3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年法律第1</w:t>
      </w:r>
      <w:r w:rsidRPr="00D539D7">
        <w:rPr>
          <w:rFonts w:asciiTheme="minorEastAsia" w:eastAsiaTheme="minorEastAsia" w:hAnsiTheme="minorEastAsia" w:cs="ＭＳ 明朝"/>
          <w:spacing w:val="2"/>
          <w:kern w:val="0"/>
          <w:szCs w:val="21"/>
        </w:rPr>
        <w:t>79</w:t>
      </w:r>
      <w:r w:rsidRPr="00D539D7">
        <w:rPr>
          <w:rFonts w:asciiTheme="minorEastAsia" w:eastAsiaTheme="minorEastAsia" w:hAnsiTheme="minorEastAsia" w:cs="ＭＳ 明朝" w:hint="eastAsia"/>
          <w:spacing w:val="2"/>
          <w:kern w:val="0"/>
          <w:szCs w:val="21"/>
        </w:rPr>
        <w:t>号）、補助金等に係る予算の執行の適正化に関する法律施行令（昭和3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年政令第2</w:t>
      </w:r>
      <w:r w:rsidRPr="00D539D7">
        <w:rPr>
          <w:rFonts w:asciiTheme="minorEastAsia" w:eastAsiaTheme="minorEastAsia" w:hAnsiTheme="minorEastAsia" w:cs="ＭＳ 明朝"/>
          <w:spacing w:val="2"/>
          <w:kern w:val="0"/>
          <w:szCs w:val="21"/>
        </w:rPr>
        <w:t>55</w:t>
      </w:r>
      <w:r w:rsidRPr="00D539D7">
        <w:rPr>
          <w:rFonts w:asciiTheme="minorEastAsia" w:eastAsiaTheme="minorEastAsia" w:hAnsiTheme="minorEastAsia" w:cs="ＭＳ 明朝" w:hint="eastAsia"/>
          <w:spacing w:val="2"/>
          <w:kern w:val="0"/>
          <w:szCs w:val="21"/>
        </w:rPr>
        <w:t>号）、中</w:t>
      </w:r>
      <w:r w:rsidRPr="00D539D7">
        <w:rPr>
          <w:rFonts w:asciiTheme="minorEastAsia" w:eastAsiaTheme="minorEastAsia" w:hAnsiTheme="minorEastAsia" w:cs="Open Sans"/>
          <w:color w:val="3D3C40"/>
          <w:spacing w:val="2"/>
          <w:kern w:val="0"/>
          <w:szCs w:val="21"/>
        </w:rPr>
        <w:t>小企業イノベーション創出推進事業</w:t>
      </w:r>
      <w:r w:rsidRPr="00D539D7">
        <w:rPr>
          <w:rFonts w:asciiTheme="minorEastAsia" w:eastAsiaTheme="minorEastAsia" w:hAnsiTheme="minorEastAsia" w:cs="ＭＳ 明朝" w:hint="eastAsia"/>
          <w:spacing w:val="2"/>
          <w:kern w:val="0"/>
          <w:szCs w:val="21"/>
        </w:rPr>
        <w:t>交付要綱、実施要領及び交付規程</w:t>
      </w:r>
      <w:r w:rsidR="00A75651">
        <w:rPr>
          <w:rFonts w:asciiTheme="minorEastAsia" w:eastAsiaTheme="minorEastAsia" w:hAnsiTheme="minorEastAsia" w:cs="ＭＳ 明朝" w:hint="eastAsia"/>
          <w:spacing w:val="2"/>
          <w:kern w:val="0"/>
          <w:szCs w:val="21"/>
        </w:rPr>
        <w:t>等</w:t>
      </w:r>
      <w:r w:rsidRPr="00D539D7">
        <w:rPr>
          <w:rFonts w:asciiTheme="minorEastAsia" w:eastAsiaTheme="minorEastAsia" w:hAnsiTheme="minorEastAsia" w:cs="ＭＳ 明朝" w:hint="eastAsia"/>
          <w:spacing w:val="2"/>
          <w:kern w:val="0"/>
          <w:szCs w:val="21"/>
        </w:rPr>
        <w:t>の定めるところに従わなければなりません。</w:t>
      </w:r>
    </w:p>
    <w:p w14:paraId="4F6CEBB0"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６．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209A928F" w14:textId="58458474" w:rsid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７．（該当する場合）附帯事項：実績報告時において担保権を設定したことがわかる資料を提出してください。また、担保権が実行された場合には、当該担保権に係る部分に関して、基金を管理する基金設置法人に補助金を納付することとなります。</w:t>
      </w:r>
    </w:p>
    <w:p w14:paraId="7DF73586" w14:textId="4638527E" w:rsidR="00A75651" w:rsidRDefault="00A7565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８．補助事業者は、補助事業を実施する上で、関係する事業者等が補助事業の経費のうち補助金によって賄われる部分以外の部分を負担した場合又は有償サンプル等の販売</w:t>
      </w:r>
      <w:r w:rsidR="00CB2FA1">
        <w:rPr>
          <w:rFonts w:asciiTheme="minorEastAsia" w:eastAsiaTheme="minorEastAsia" w:hAnsiTheme="minorEastAsia" w:cs="ＭＳ 明朝" w:hint="eastAsia"/>
          <w:spacing w:val="2"/>
          <w:kern w:val="0"/>
          <w:szCs w:val="21"/>
        </w:rPr>
        <w:t>や試作品の供用等</w:t>
      </w:r>
      <w:r>
        <w:rPr>
          <w:rFonts w:asciiTheme="minorEastAsia" w:eastAsiaTheme="minorEastAsia" w:hAnsiTheme="minorEastAsia" w:cs="ＭＳ 明朝" w:hint="eastAsia"/>
          <w:spacing w:val="2"/>
          <w:kern w:val="0"/>
          <w:szCs w:val="21"/>
        </w:rPr>
        <w:t>により収入を得た場合、</w:t>
      </w:r>
      <w:r w:rsidR="002E168C">
        <w:rPr>
          <w:rFonts w:asciiTheme="minorEastAsia" w:eastAsiaTheme="minorEastAsia" w:hAnsiTheme="minorEastAsia" w:cs="ＭＳ 明朝" w:hint="eastAsia"/>
          <w:spacing w:val="2"/>
          <w:kern w:val="0"/>
          <w:szCs w:val="21"/>
        </w:rPr>
        <w:t>交付規程第１３条第１項により規定する</w:t>
      </w:r>
      <w:r>
        <w:rPr>
          <w:rFonts w:asciiTheme="minorEastAsia" w:eastAsiaTheme="minorEastAsia" w:hAnsiTheme="minorEastAsia" w:cs="ＭＳ 明朝" w:hint="eastAsia"/>
          <w:spacing w:val="2"/>
          <w:kern w:val="0"/>
          <w:szCs w:val="21"/>
        </w:rPr>
        <w:t>実績報告書において収入として報告することとし、補助事業以外の用途に使用することができません。収入の補助事業以外への使用が判明した場合には、その金額の一部若しくは全部を補助金額</w:t>
      </w:r>
      <w:r w:rsidR="00167741">
        <w:rPr>
          <w:rFonts w:asciiTheme="minorEastAsia" w:eastAsiaTheme="minorEastAsia" w:hAnsiTheme="minorEastAsia" w:cs="ＭＳ 明朝" w:hint="eastAsia"/>
          <w:spacing w:val="2"/>
          <w:kern w:val="0"/>
          <w:szCs w:val="21"/>
        </w:rPr>
        <w:t>から</w:t>
      </w:r>
      <w:r>
        <w:rPr>
          <w:rFonts w:asciiTheme="minorEastAsia" w:eastAsiaTheme="minorEastAsia" w:hAnsiTheme="minorEastAsia" w:cs="ＭＳ 明朝" w:hint="eastAsia"/>
          <w:spacing w:val="2"/>
          <w:kern w:val="0"/>
          <w:szCs w:val="21"/>
        </w:rPr>
        <w:t>減額させる等の指示を行</w:t>
      </w:r>
      <w:r w:rsidR="00592882">
        <w:rPr>
          <w:rFonts w:asciiTheme="minorEastAsia" w:eastAsiaTheme="minorEastAsia" w:hAnsiTheme="minorEastAsia" w:cs="ＭＳ 明朝" w:hint="eastAsia"/>
          <w:spacing w:val="2"/>
          <w:kern w:val="0"/>
          <w:szCs w:val="21"/>
        </w:rPr>
        <w:t>う</w:t>
      </w:r>
      <w:r>
        <w:rPr>
          <w:rFonts w:asciiTheme="minorEastAsia" w:eastAsiaTheme="minorEastAsia" w:hAnsiTheme="minorEastAsia" w:cs="ＭＳ 明朝" w:hint="eastAsia"/>
          <w:spacing w:val="2"/>
          <w:kern w:val="0"/>
          <w:szCs w:val="21"/>
        </w:rPr>
        <w:lastRenderedPageBreak/>
        <w:t>場合があります。</w:t>
      </w:r>
    </w:p>
    <w:p w14:paraId="47DF9043" w14:textId="4E9CE247" w:rsidR="00CB2FA1" w:rsidRPr="00D539D7" w:rsidRDefault="00CB2FA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９．</w:t>
      </w:r>
      <w:r w:rsidR="00A50B29">
        <w:rPr>
          <w:rFonts w:asciiTheme="minorEastAsia" w:eastAsiaTheme="minorEastAsia" w:hAnsiTheme="minorEastAsia" w:cs="ＭＳ 明朝" w:hint="eastAsia"/>
          <w:spacing w:val="2"/>
          <w:kern w:val="0"/>
          <w:szCs w:val="21"/>
        </w:rPr>
        <w:t>補助事業者は、本補助事業の進捗管理等を行うフォローアップ委員会やステージゲート審査会等への報告や情報提供等に積極的に協力するとともに、これらの委員会</w:t>
      </w:r>
      <w:r w:rsidR="00284AB3">
        <w:rPr>
          <w:rFonts w:asciiTheme="minorEastAsia" w:eastAsiaTheme="minorEastAsia" w:hAnsiTheme="minorEastAsia" w:cs="ＭＳ 明朝" w:hint="eastAsia"/>
          <w:spacing w:val="2"/>
          <w:kern w:val="0"/>
          <w:szCs w:val="21"/>
        </w:rPr>
        <w:t>等</w:t>
      </w:r>
      <w:r w:rsidR="00A50B29">
        <w:rPr>
          <w:rFonts w:asciiTheme="minorEastAsia" w:eastAsiaTheme="minorEastAsia" w:hAnsiTheme="minorEastAsia" w:cs="ＭＳ 明朝" w:hint="eastAsia"/>
          <w:spacing w:val="2"/>
          <w:kern w:val="0"/>
          <w:szCs w:val="21"/>
        </w:rPr>
        <w:t>から指摘された内容について、</w:t>
      </w:r>
      <w:r w:rsidR="00284AB3">
        <w:rPr>
          <w:rFonts w:asciiTheme="minorEastAsia" w:eastAsiaTheme="minorEastAsia" w:hAnsiTheme="minorEastAsia" w:cs="ＭＳ 明朝" w:hint="eastAsia"/>
          <w:spacing w:val="2"/>
          <w:kern w:val="0"/>
          <w:szCs w:val="21"/>
        </w:rPr>
        <w:t>補助事業計画に反映し、実行しなければなりません。</w:t>
      </w:r>
    </w:p>
    <w:p w14:paraId="64F546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br w:type="page"/>
      </w:r>
    </w:p>
    <w:p w14:paraId="30A61732" w14:textId="24CA77C0"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４</w:t>
      </w:r>
      <w:r w:rsidRPr="00D539D7">
        <w:rPr>
          <w:rFonts w:asciiTheme="minorEastAsia" w:eastAsiaTheme="minorEastAsia" w:hAnsiTheme="minorEastAsia" w:cs="ＭＳ 明朝" w:hint="eastAsia"/>
          <w:spacing w:val="2"/>
          <w:kern w:val="0"/>
          <w:szCs w:val="21"/>
        </w:rPr>
        <w:t>）</w:t>
      </w:r>
    </w:p>
    <w:p w14:paraId="6ED4AEA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0D929A1" w14:textId="39E6B0A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9C7D7FF" w14:textId="6213B1DC" w:rsidR="00D539D7" w:rsidRPr="00956251"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D539D7" w:rsidRPr="00D539D7">
        <w:rPr>
          <w:rFonts w:asciiTheme="minorEastAsia" w:eastAsiaTheme="minorEastAsia" w:hAnsiTheme="minorEastAsia" w:cs="ＭＳ 明朝" w:hint="eastAsia"/>
          <w:spacing w:val="2"/>
          <w:kern w:val="0"/>
          <w:szCs w:val="21"/>
        </w:rPr>
        <w:t xml:space="preserve">　殿</w:t>
      </w:r>
    </w:p>
    <w:p w14:paraId="02B656F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831EE0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E868A1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2A6D9B7C"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49F29DD1"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7B9D36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94031E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0EC7325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交付申請取下げ届出書</w:t>
      </w:r>
    </w:p>
    <w:p w14:paraId="0AE277F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21021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65A1182"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日付けで交付の決定があった上記補助金について、</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交付規程第６条の規定に基づき、交付申請を取下げます。</w:t>
      </w:r>
    </w:p>
    <w:p w14:paraId="285E8A4F" w14:textId="77777777" w:rsidR="00D539D7" w:rsidRPr="00D539D7" w:rsidRDefault="00D539D7" w:rsidP="00D539D7">
      <w:pPr>
        <w:rPr>
          <w:rFonts w:asciiTheme="minorEastAsia" w:eastAsiaTheme="minorEastAsia" w:hAnsiTheme="minorEastAsia"/>
          <w:snapToGrid w:val="0"/>
        </w:rPr>
      </w:pPr>
    </w:p>
    <w:p w14:paraId="4DECC99F"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FFFB933" w14:textId="77777777" w:rsidR="00D539D7" w:rsidRPr="00D539D7" w:rsidRDefault="00D539D7" w:rsidP="00D539D7">
      <w:pPr>
        <w:rPr>
          <w:rFonts w:asciiTheme="minorEastAsia" w:eastAsiaTheme="minorEastAsia" w:hAnsiTheme="minorEastAsia"/>
          <w:snapToGrid w:val="0"/>
        </w:rPr>
      </w:pPr>
    </w:p>
    <w:p w14:paraId="6070843C" w14:textId="77777777" w:rsidR="00D539D7" w:rsidRPr="00D539D7" w:rsidRDefault="00D539D7" w:rsidP="00D539D7">
      <w:pPr>
        <w:rPr>
          <w:rFonts w:asciiTheme="minorEastAsia" w:eastAsiaTheme="minorEastAsia" w:hAnsiTheme="minorEastAsia"/>
          <w:snapToGrid w:val="0"/>
        </w:rPr>
      </w:pPr>
    </w:p>
    <w:p w14:paraId="578DE02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78DD9A73" w14:textId="77777777" w:rsidR="00D539D7" w:rsidRPr="00D539D7" w:rsidRDefault="00D539D7" w:rsidP="00D539D7">
      <w:pPr>
        <w:ind w:leftChars="100" w:left="210"/>
        <w:rPr>
          <w:rFonts w:asciiTheme="minorEastAsia" w:eastAsiaTheme="minorEastAsia" w:hAnsiTheme="minorEastAsia"/>
          <w:snapToGrid w:val="0"/>
        </w:rPr>
      </w:pPr>
    </w:p>
    <w:p w14:paraId="687B1CE5"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２．交付の申請の取下げ理由</w:t>
      </w:r>
    </w:p>
    <w:p w14:paraId="5610656A" w14:textId="77777777" w:rsidR="00D539D7" w:rsidRPr="00D539D7" w:rsidRDefault="00D539D7" w:rsidP="00D539D7">
      <w:pPr>
        <w:rPr>
          <w:rFonts w:asciiTheme="minorEastAsia" w:eastAsiaTheme="minorEastAsia" w:hAnsiTheme="minorEastAsia"/>
          <w:snapToGrid w:val="0"/>
        </w:rPr>
      </w:pPr>
    </w:p>
    <w:p w14:paraId="4E0F86B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３．取り下げられた交付の申請に係る補助対象経費及び補助金の額</w:t>
      </w:r>
    </w:p>
    <w:p w14:paraId="44B1352A" w14:textId="77777777" w:rsidR="00D539D7" w:rsidRPr="00D539D7" w:rsidRDefault="00D539D7" w:rsidP="00D539D7">
      <w:pPr>
        <w:ind w:leftChars="100" w:left="210"/>
        <w:rPr>
          <w:rFonts w:asciiTheme="minorEastAsia" w:eastAsiaTheme="minorEastAsia" w:hAnsiTheme="minorEastAsia"/>
          <w:snapToGrid w:val="0"/>
        </w:rPr>
      </w:pPr>
    </w:p>
    <w:p w14:paraId="5D5155B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14511B14" w14:textId="77777777" w:rsidR="00D539D7" w:rsidRPr="00D539D7" w:rsidRDefault="00D539D7" w:rsidP="00D539D7">
      <w:pPr>
        <w:ind w:leftChars="200" w:left="420"/>
        <w:rPr>
          <w:rFonts w:asciiTheme="minorEastAsia" w:eastAsiaTheme="minorEastAsia" w:hAnsiTheme="minorEastAsia"/>
          <w:snapToGrid w:val="0"/>
        </w:rPr>
      </w:pPr>
    </w:p>
    <w:p w14:paraId="06889574"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40DA25AF" w14:textId="77777777" w:rsidR="00D539D7" w:rsidRPr="00D539D7" w:rsidRDefault="00D539D7" w:rsidP="00D539D7">
      <w:pPr>
        <w:rPr>
          <w:rFonts w:asciiTheme="minorEastAsia" w:eastAsiaTheme="minorEastAsia" w:hAnsiTheme="minorEastAsia"/>
          <w:snapToGrid w:val="0"/>
        </w:rPr>
      </w:pPr>
    </w:p>
    <w:p w14:paraId="0BE47A4D" w14:textId="77777777" w:rsidR="00D539D7" w:rsidRPr="00D539D7" w:rsidRDefault="00D539D7" w:rsidP="00D539D7">
      <w:pPr>
        <w:rPr>
          <w:rFonts w:asciiTheme="minorEastAsia" w:eastAsiaTheme="minorEastAsia" w:hAnsiTheme="minorEastAsia"/>
          <w:snapToGrid w:val="0"/>
        </w:rPr>
      </w:pPr>
    </w:p>
    <w:p w14:paraId="573499A3" w14:textId="77777777" w:rsidR="00D539D7" w:rsidRPr="00D539D7" w:rsidRDefault="00D539D7" w:rsidP="00D539D7">
      <w:pPr>
        <w:rPr>
          <w:rFonts w:asciiTheme="minorEastAsia" w:eastAsiaTheme="minorEastAsia" w:hAnsiTheme="minorEastAsia"/>
          <w:snapToGrid w:val="0"/>
        </w:rPr>
      </w:pPr>
    </w:p>
    <w:p w14:paraId="17F6EED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736564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A997C6B" w14:textId="01DE7BB9"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５</w:t>
      </w:r>
      <w:r w:rsidRPr="00D539D7">
        <w:rPr>
          <w:rFonts w:asciiTheme="minorEastAsia" w:eastAsiaTheme="minorEastAsia" w:hAnsiTheme="minorEastAsia" w:cs="ＭＳ 明朝" w:hint="eastAsia"/>
          <w:spacing w:val="2"/>
          <w:kern w:val="0"/>
          <w:szCs w:val="21"/>
        </w:rPr>
        <w:t>）</w:t>
      </w:r>
    </w:p>
    <w:p w14:paraId="6D471AC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5F56129" w14:textId="3430E0CA" w:rsidR="007A5C10" w:rsidRPr="007A5C10" w:rsidRDefault="007A5C1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24A6F6D" w14:textId="08650173"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2CA196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E09D27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9DD2FC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657F80E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780BE96"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11C61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1B3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5B497A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計画変更（等）承認申請書</w:t>
      </w:r>
    </w:p>
    <w:p w14:paraId="4C2BBB8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C661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9AA24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規程第８条第１項の規定に基づき、計画変更（等）について下記のとおり申請します。</w:t>
      </w:r>
    </w:p>
    <w:p w14:paraId="5F40F9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AC35DB0"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13EE0FA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DBC7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１．変更の内容</w:t>
      </w:r>
    </w:p>
    <w:p w14:paraId="4089CB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49A4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２．変更を必要とする理由</w:t>
      </w:r>
    </w:p>
    <w:p w14:paraId="013357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9B59F2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３．変更が補助事業に及ぼす影響</w:t>
      </w:r>
    </w:p>
    <w:p w14:paraId="37A723B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21324A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４．変更後の補助事業に要する経費、補助対象経費及び補助金の配分額</w:t>
      </w:r>
    </w:p>
    <w:p w14:paraId="5371D6C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（新旧対比）</w:t>
      </w:r>
    </w:p>
    <w:p w14:paraId="5148C43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F9D4A5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５．同上の算出基礎</w:t>
      </w:r>
    </w:p>
    <w:p w14:paraId="003A31A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38F3D6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（注）中止又は廃止にあっては、中止又は廃止後の措置を含めてこの様式に準じて申請すること。</w:t>
      </w:r>
    </w:p>
    <w:p w14:paraId="3933E75F" w14:textId="77777777" w:rsidR="00D539D7" w:rsidRPr="00D539D7" w:rsidRDefault="00D539D7" w:rsidP="00D539D7">
      <w:pPr>
        <w:autoSpaceDE w:val="0"/>
        <w:autoSpaceDN w:val="0"/>
        <w:adjustRightInd w:val="0"/>
        <w:spacing w:line="3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kern w:val="0"/>
          <w:szCs w:val="21"/>
        </w:rPr>
        <w:br w:type="page"/>
      </w:r>
    </w:p>
    <w:p w14:paraId="174003E7" w14:textId="4AEA8828"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６</w:t>
      </w:r>
      <w:r w:rsidRPr="00D539D7">
        <w:rPr>
          <w:rFonts w:asciiTheme="minorEastAsia" w:eastAsiaTheme="minorEastAsia" w:hAnsiTheme="minorEastAsia" w:cs="ＭＳ 明朝" w:hint="eastAsia"/>
          <w:spacing w:val="2"/>
          <w:kern w:val="0"/>
          <w:szCs w:val="21"/>
        </w:rPr>
        <w:t>）</w:t>
      </w:r>
    </w:p>
    <w:p w14:paraId="0DE266F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82C8684" w14:textId="7B16CC0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10CC3941" w14:textId="349E0B39"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5BD39B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75C30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6AFCF4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B0072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9101327"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8BB95C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F6E18F5"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3DC0602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事故報告書</w:t>
      </w:r>
    </w:p>
    <w:p w14:paraId="183550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04D9A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C21AAA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規程第11条の規定に基づき、補助事業の事故について下記のとおり報告します。</w:t>
      </w:r>
    </w:p>
    <w:p w14:paraId="429CF3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A2AFB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7E039B2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B65628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１．事故の原因及び内容</w:t>
      </w:r>
    </w:p>
    <w:p w14:paraId="2B81595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C4C398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２．事故に係る金額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円</w:t>
      </w:r>
    </w:p>
    <w:p w14:paraId="3348370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474D8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３．事故に対して採った措置</w:t>
      </w:r>
    </w:p>
    <w:p w14:paraId="419C940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E7349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４．補助事業の遂行及び完了の予定</w:t>
      </w:r>
    </w:p>
    <w:p w14:paraId="76D98E9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33F71B3" w14:textId="34042146"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７</w:t>
      </w:r>
      <w:r w:rsidRPr="00D539D7">
        <w:rPr>
          <w:rFonts w:asciiTheme="minorEastAsia" w:eastAsiaTheme="minorEastAsia" w:hAnsiTheme="minorEastAsia" w:cs="ＭＳ 明朝" w:hint="eastAsia"/>
          <w:spacing w:val="2"/>
          <w:kern w:val="0"/>
          <w:szCs w:val="21"/>
        </w:rPr>
        <w:t>）</w:t>
      </w:r>
    </w:p>
    <w:p w14:paraId="03F9A0D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40986D11" w14:textId="108D48D9"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5E43AB2" w14:textId="173065B5"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4FACA93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DE461D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D8A848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60AAF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52ECF2B4"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727D74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7BA519"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6879A12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状況報告書</w:t>
      </w:r>
    </w:p>
    <w:p w14:paraId="1D280C64"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24702D26"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7E80D5F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7A5C10">
        <w:rPr>
          <w:rFonts w:asciiTheme="minorEastAsia" w:eastAsiaTheme="minorEastAsia" w:hAnsiTheme="minorEastAsia" w:cs="ＭＳ 明朝" w:hint="eastAsia"/>
          <w:color w:val="000000" w:themeColor="text1"/>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交付規程第1</w:t>
      </w:r>
      <w:r w:rsidRPr="007A5C10">
        <w:rPr>
          <w:rFonts w:asciiTheme="minorEastAsia" w:eastAsiaTheme="minorEastAsia" w:hAnsiTheme="minorEastAsia" w:cs="ＭＳ 明朝"/>
          <w:color w:val="000000" w:themeColor="text1"/>
          <w:spacing w:val="2"/>
          <w:kern w:val="0"/>
          <w:szCs w:val="21"/>
        </w:rPr>
        <w:t>2</w:t>
      </w:r>
      <w:r w:rsidRPr="007A5C10">
        <w:rPr>
          <w:rFonts w:asciiTheme="minorEastAsia" w:eastAsiaTheme="minorEastAsia" w:hAnsiTheme="minorEastAsia" w:cs="ＭＳ 明朝" w:hint="eastAsia"/>
          <w:color w:val="000000" w:themeColor="text1"/>
          <w:spacing w:val="2"/>
          <w:kern w:val="0"/>
          <w:szCs w:val="21"/>
        </w:rPr>
        <w:t>条の規定に基づき、下記のとおり報</w:t>
      </w:r>
      <w:r w:rsidRPr="00D539D7">
        <w:rPr>
          <w:rFonts w:asciiTheme="minorEastAsia" w:eastAsiaTheme="minorEastAsia" w:hAnsiTheme="minorEastAsia" w:cs="ＭＳ 明朝" w:hint="eastAsia"/>
          <w:spacing w:val="2"/>
          <w:kern w:val="0"/>
          <w:szCs w:val="21"/>
        </w:rPr>
        <w:t>告します。</w:t>
      </w:r>
    </w:p>
    <w:p w14:paraId="2F9CF8F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407D101"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2AE9F2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C154BD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１．補助事業の遂行状況</w:t>
      </w:r>
    </w:p>
    <w:p w14:paraId="080C34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746FCD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２．補助対象経費の区分別収支概要</w:t>
      </w:r>
    </w:p>
    <w:p w14:paraId="595DFA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56C5822" w14:textId="11110A84"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287DBDE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69BAD62" w14:textId="2F0AE99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34CEEEE0" w14:textId="50AFF762"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1AEC45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8B01E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78CBC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3D1B129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2A5E0D5"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40AF3660"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CC5E967"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実績報告書</w:t>
      </w:r>
    </w:p>
    <w:p w14:paraId="6F97D6CD" w14:textId="77777777" w:rsidR="00D539D7" w:rsidRPr="007A5C10" w:rsidRDefault="00D539D7" w:rsidP="00D539D7">
      <w:pPr>
        <w:wordWrap w:val="0"/>
        <w:autoSpaceDE w:val="0"/>
        <w:autoSpaceDN w:val="0"/>
        <w:adjustRightInd w:val="0"/>
        <w:spacing w:line="257" w:lineRule="exact"/>
        <w:rPr>
          <w:rFonts w:asciiTheme="minorEastAsia" w:eastAsiaTheme="minorEastAsia" w:hAnsiTheme="minorEastAsia" w:cs="ＭＳ 明朝"/>
          <w:color w:val="000000" w:themeColor="text1"/>
          <w:kern w:val="0"/>
          <w:szCs w:val="21"/>
        </w:rPr>
      </w:pPr>
    </w:p>
    <w:p w14:paraId="2F18742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w:t>
      </w:r>
      <w:r w:rsidRPr="00D539D7">
        <w:rPr>
          <w:rFonts w:asciiTheme="minorEastAsia" w:eastAsiaTheme="minorEastAsia" w:hAnsiTheme="minorEastAsia" w:cs="ＭＳ 明朝" w:hint="eastAsia"/>
          <w:spacing w:val="2"/>
          <w:kern w:val="0"/>
          <w:szCs w:val="21"/>
        </w:rPr>
        <w:t>程（以下「交付規程」という。）第1</w:t>
      </w:r>
      <w:r w:rsidRPr="00D539D7">
        <w:rPr>
          <w:rFonts w:asciiTheme="minorEastAsia" w:eastAsiaTheme="minorEastAsia" w:hAnsiTheme="minorEastAsia" w:cs="ＭＳ 明朝"/>
          <w:spacing w:val="2"/>
          <w:kern w:val="0"/>
          <w:szCs w:val="21"/>
        </w:rPr>
        <w:t>3</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582BE0FE"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663434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491977FA"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711C8297"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１．実施した補助事業</w:t>
      </w:r>
    </w:p>
    <w:p w14:paraId="6DCAD3B6"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補助事業の名称</w:t>
      </w:r>
    </w:p>
    <w:p w14:paraId="1928ECDF"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補助事業の内容</w:t>
      </w:r>
    </w:p>
    <w:p w14:paraId="62B6D0C8" w14:textId="283B63FF" w:rsidR="00D539D7" w:rsidRPr="00D539D7" w:rsidRDefault="00435B95"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w:t>
      </w:r>
      <w:r w:rsidR="00D539D7" w:rsidRPr="00D539D7">
        <w:rPr>
          <w:rFonts w:asciiTheme="minorEastAsia" w:eastAsiaTheme="minorEastAsia" w:hAnsiTheme="minorEastAsia" w:cs="ＭＳ 明朝"/>
          <w:spacing w:val="2"/>
          <w:kern w:val="0"/>
          <w:szCs w:val="21"/>
        </w:rPr>
        <w:t xml:space="preserve">3) </w:t>
      </w:r>
      <w:r w:rsidR="00D539D7" w:rsidRPr="00D539D7">
        <w:rPr>
          <w:rFonts w:asciiTheme="minorEastAsia" w:eastAsiaTheme="minorEastAsia" w:hAnsiTheme="minorEastAsia" w:cs="ＭＳ 明朝" w:hint="eastAsia"/>
          <w:spacing w:val="2"/>
          <w:kern w:val="0"/>
          <w:szCs w:val="21"/>
        </w:rPr>
        <w:t>補助事業の効果</w:t>
      </w:r>
      <w:r w:rsidR="00D539D7" w:rsidRPr="00D539D7" w:rsidDel="003164A2">
        <w:rPr>
          <w:rFonts w:asciiTheme="minorEastAsia" w:eastAsiaTheme="minorEastAsia" w:hAnsiTheme="minorEastAsia" w:cs="ＭＳ 明朝" w:hint="eastAsia"/>
          <w:spacing w:val="2"/>
          <w:kern w:val="0"/>
          <w:szCs w:val="21"/>
        </w:rPr>
        <w:t xml:space="preserve">　　</w:t>
      </w:r>
    </w:p>
    <w:p w14:paraId="1A7476E1"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(4) 投下固定資産額</w:t>
      </w:r>
    </w:p>
    <w:p w14:paraId="010150A3"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A7F27DA" w14:textId="77777777" w:rsidR="00D539D7" w:rsidRPr="00D539D7" w:rsidRDefault="00D539D7" w:rsidP="00D539D7">
      <w:pPr>
        <w:wordWrap w:val="0"/>
        <w:autoSpaceDE w:val="0"/>
        <w:autoSpaceDN w:val="0"/>
        <w:adjustRightInd w:val="0"/>
        <w:spacing w:afterLines="50" w:after="120"/>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２．補助事業の収支決算</w:t>
      </w:r>
    </w:p>
    <w:p w14:paraId="6B28973B"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1"/>
          <w:kern w:val="0"/>
          <w:szCs w:val="21"/>
        </w:rPr>
        <w:t>（補助事業者名）の</w:t>
      </w:r>
      <w:r w:rsidRPr="00D539D7">
        <w:rPr>
          <w:rFonts w:asciiTheme="minorEastAsia" w:eastAsiaTheme="minorEastAsia" w:hAnsiTheme="minorEastAsia" w:cs="ＭＳ 明朝" w:hint="eastAsia"/>
          <w:spacing w:val="2"/>
          <w:kern w:val="0"/>
          <w:szCs w:val="21"/>
        </w:rPr>
        <w:t>収入（共同申請の場合は、申請者毎に作成）</w:t>
      </w:r>
    </w:p>
    <w:p w14:paraId="0F3EB141" w14:textId="77777777" w:rsidR="00D539D7" w:rsidRPr="00D539D7" w:rsidRDefault="00D539D7" w:rsidP="00D539D7">
      <w:pPr>
        <w:wordWrap w:val="0"/>
        <w:autoSpaceDE w:val="0"/>
        <w:autoSpaceDN w:val="0"/>
        <w:adjustRightInd w:val="0"/>
        <w:spacing w:line="257" w:lineRule="exact"/>
        <w:ind w:firstLineChars="100" w:firstLine="214"/>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（単位：円）</w:t>
      </w:r>
    </w:p>
    <w:p w14:paraId="7322BB64"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297" w:type="dxa"/>
        <w:tblLayout w:type="fixed"/>
        <w:tblCellMar>
          <w:left w:w="13" w:type="dxa"/>
          <w:right w:w="13" w:type="dxa"/>
        </w:tblCellMar>
        <w:tblLook w:val="0000" w:firstRow="0" w:lastRow="0" w:firstColumn="0" w:lastColumn="0" w:noHBand="0" w:noVBand="0"/>
      </w:tblPr>
      <w:tblGrid>
        <w:gridCol w:w="2268"/>
        <w:gridCol w:w="6520"/>
      </w:tblGrid>
      <w:tr w:rsidR="00D539D7" w:rsidRPr="00D539D7" w14:paraId="049C627F"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67BCEB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目</w:t>
            </w:r>
          </w:p>
        </w:tc>
        <w:tc>
          <w:tcPr>
            <w:tcW w:w="6520" w:type="dxa"/>
            <w:tcBorders>
              <w:top w:val="single" w:sz="4" w:space="0" w:color="000000"/>
              <w:left w:val="nil"/>
              <w:bottom w:val="single" w:sz="4" w:space="0" w:color="000000"/>
              <w:right w:val="single" w:sz="4" w:space="0" w:color="000000"/>
            </w:tcBorders>
            <w:vAlign w:val="center"/>
          </w:tcPr>
          <w:p w14:paraId="26B4E405"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金</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額</w:t>
            </w:r>
          </w:p>
        </w:tc>
      </w:tr>
      <w:tr w:rsidR="00D539D7" w:rsidRPr="00D539D7" w14:paraId="78F3F1AB"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7E7B4AF8"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自己資金</w:t>
            </w:r>
          </w:p>
        </w:tc>
        <w:tc>
          <w:tcPr>
            <w:tcW w:w="6520" w:type="dxa"/>
            <w:tcBorders>
              <w:top w:val="nil"/>
              <w:left w:val="nil"/>
              <w:bottom w:val="single" w:sz="4" w:space="0" w:color="000000"/>
              <w:right w:val="single" w:sz="4" w:space="0" w:color="000000"/>
            </w:tcBorders>
          </w:tcPr>
          <w:p w14:paraId="5AF80C12"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pacing w:val="2"/>
                <w:kern w:val="0"/>
                <w:sz w:val="20"/>
                <w:szCs w:val="20"/>
              </w:rPr>
            </w:pPr>
          </w:p>
        </w:tc>
      </w:tr>
      <w:tr w:rsidR="00D539D7" w:rsidRPr="00D539D7" w14:paraId="6D6C2660"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418B12E0"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起債又は借入金</w:t>
            </w:r>
          </w:p>
        </w:tc>
        <w:tc>
          <w:tcPr>
            <w:tcW w:w="6520" w:type="dxa"/>
            <w:tcBorders>
              <w:top w:val="nil"/>
              <w:left w:val="nil"/>
              <w:bottom w:val="single" w:sz="4" w:space="0" w:color="000000"/>
              <w:right w:val="single" w:sz="4" w:space="0" w:color="000000"/>
            </w:tcBorders>
          </w:tcPr>
          <w:p w14:paraId="0F5FE8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5A2A2B7A"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6909326D"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pacing w:val="2"/>
                <w:kern w:val="0"/>
                <w:sz w:val="20"/>
                <w:szCs w:val="20"/>
              </w:rPr>
            </w:pPr>
            <w:r w:rsidRPr="00D539D7">
              <w:rPr>
                <w:rFonts w:asciiTheme="minorEastAsia" w:eastAsiaTheme="minorEastAsia" w:hAnsiTheme="minorEastAsia" w:cs="ＭＳ 明朝" w:hint="eastAsia"/>
                <w:spacing w:val="2"/>
                <w:kern w:val="0"/>
                <w:sz w:val="20"/>
                <w:szCs w:val="20"/>
              </w:rPr>
              <w:t>その他</w:t>
            </w:r>
          </w:p>
        </w:tc>
        <w:tc>
          <w:tcPr>
            <w:tcW w:w="6520" w:type="dxa"/>
            <w:tcBorders>
              <w:top w:val="nil"/>
              <w:left w:val="nil"/>
              <w:bottom w:val="single" w:sz="4" w:space="0" w:color="000000"/>
              <w:right w:val="single" w:sz="4" w:space="0" w:color="000000"/>
            </w:tcBorders>
          </w:tcPr>
          <w:p w14:paraId="20E05BB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6852A034" w14:textId="77777777" w:rsidTr="00935D20">
        <w:trPr>
          <w:cantSplit/>
          <w:trHeight w:val="250"/>
        </w:trPr>
        <w:tc>
          <w:tcPr>
            <w:tcW w:w="2268" w:type="dxa"/>
            <w:tcBorders>
              <w:top w:val="single" w:sz="4" w:space="0" w:color="000000"/>
              <w:left w:val="single" w:sz="4" w:space="0" w:color="000000"/>
              <w:bottom w:val="single" w:sz="4" w:space="0" w:color="000000"/>
              <w:right w:val="single" w:sz="4" w:space="0" w:color="000000"/>
            </w:tcBorders>
          </w:tcPr>
          <w:p w14:paraId="1ED2DE89"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7A5C10">
              <w:rPr>
                <w:rFonts w:asciiTheme="minorEastAsia" w:eastAsiaTheme="minorEastAsia" w:hAnsiTheme="minorEastAsia" w:cs="Open Sans" w:hint="eastAsia"/>
                <w:color w:val="000000" w:themeColor="text1"/>
                <w:spacing w:val="2"/>
                <w:kern w:val="0"/>
                <w:sz w:val="20"/>
                <w:szCs w:val="20"/>
              </w:rPr>
              <w:t>中小企業イノベーション創出推進事業費補助金</w:t>
            </w:r>
          </w:p>
        </w:tc>
        <w:tc>
          <w:tcPr>
            <w:tcW w:w="6520" w:type="dxa"/>
            <w:tcBorders>
              <w:top w:val="nil"/>
              <w:left w:val="nil"/>
              <w:bottom w:val="single" w:sz="4" w:space="0" w:color="000000"/>
              <w:right w:val="single" w:sz="4" w:space="0" w:color="000000"/>
            </w:tcBorders>
          </w:tcPr>
          <w:p w14:paraId="1AAFE0E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3BC75749" w14:textId="77777777" w:rsidTr="00935D20">
        <w:trPr>
          <w:cantSplit/>
          <w:trHeight w:val="20"/>
        </w:trPr>
        <w:tc>
          <w:tcPr>
            <w:tcW w:w="2268" w:type="dxa"/>
            <w:tcBorders>
              <w:top w:val="single" w:sz="4" w:space="0" w:color="000000"/>
              <w:left w:val="single" w:sz="4" w:space="0" w:color="000000"/>
              <w:bottom w:val="double" w:sz="4" w:space="0" w:color="auto"/>
              <w:right w:val="single" w:sz="4" w:space="0" w:color="000000"/>
            </w:tcBorders>
          </w:tcPr>
          <w:p w14:paraId="44D8D8E3" w14:textId="77777777" w:rsidR="00D539D7" w:rsidRPr="00D539D7" w:rsidRDefault="00D539D7" w:rsidP="00D539D7">
            <w:pPr>
              <w:wordWrap w:val="0"/>
              <w:autoSpaceDE w:val="0"/>
              <w:autoSpaceDN w:val="0"/>
              <w:adjustRightInd w:val="0"/>
              <w:spacing w:line="329" w:lineRule="exact"/>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上記以外の補助金</w:t>
            </w:r>
          </w:p>
        </w:tc>
        <w:tc>
          <w:tcPr>
            <w:tcW w:w="6520" w:type="dxa"/>
            <w:tcBorders>
              <w:top w:val="single" w:sz="4" w:space="0" w:color="000000"/>
              <w:left w:val="nil"/>
              <w:bottom w:val="double" w:sz="4" w:space="0" w:color="auto"/>
              <w:right w:val="single" w:sz="4" w:space="0" w:color="000000"/>
            </w:tcBorders>
          </w:tcPr>
          <w:p w14:paraId="4E0548D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 xml:space="preserve">　　　　　　　　</w:t>
            </w:r>
          </w:p>
        </w:tc>
      </w:tr>
      <w:tr w:rsidR="00D539D7" w:rsidRPr="00D539D7" w14:paraId="1011B7F6"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96C71CB" w14:textId="77777777" w:rsidR="00D539D7" w:rsidRPr="00D539D7" w:rsidRDefault="00D539D7" w:rsidP="00D539D7">
            <w:pPr>
              <w:wordWrap w:val="0"/>
              <w:autoSpaceDE w:val="0"/>
              <w:autoSpaceDN w:val="0"/>
              <w:adjustRightInd w:val="0"/>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合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計</w:t>
            </w:r>
          </w:p>
        </w:tc>
        <w:tc>
          <w:tcPr>
            <w:tcW w:w="6520" w:type="dxa"/>
            <w:tcBorders>
              <w:top w:val="nil"/>
              <w:left w:val="nil"/>
              <w:bottom w:val="single" w:sz="4" w:space="0" w:color="000000"/>
              <w:right w:val="single" w:sz="4" w:space="0" w:color="000000"/>
            </w:tcBorders>
            <w:vAlign w:val="center"/>
          </w:tcPr>
          <w:p w14:paraId="005676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kern w:val="0"/>
                <w:szCs w:val="21"/>
              </w:rPr>
            </w:pPr>
          </w:p>
        </w:tc>
      </w:tr>
    </w:tbl>
    <w:p w14:paraId="12CB1810" w14:textId="77777777" w:rsidR="00D539D7" w:rsidRPr="00D539D7" w:rsidRDefault="00D539D7" w:rsidP="00D539D7">
      <w:pPr>
        <w:wordWrap w:val="0"/>
        <w:autoSpaceDE w:val="0"/>
        <w:autoSpaceDN w:val="0"/>
        <w:adjustRightInd w:val="0"/>
        <w:spacing w:line="149" w:lineRule="exact"/>
        <w:rPr>
          <w:rFonts w:asciiTheme="minorEastAsia" w:eastAsiaTheme="minorEastAsia" w:hAnsiTheme="minorEastAsia" w:cs="ＭＳ 明朝"/>
          <w:kern w:val="0"/>
          <w:szCs w:val="21"/>
        </w:rPr>
      </w:pPr>
    </w:p>
    <w:p w14:paraId="1466C86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（補助事業者名）の支出（共同申請の場合は、申請者毎に作成）</w:t>
      </w:r>
    </w:p>
    <w:p w14:paraId="4623ECD9" w14:textId="77777777" w:rsidR="00D539D7" w:rsidRPr="00D539D7" w:rsidRDefault="00D539D7" w:rsidP="00D539D7">
      <w:pPr>
        <w:wordWrap w:val="0"/>
        <w:autoSpaceDE w:val="0"/>
        <w:autoSpaceDN w:val="0"/>
        <w:adjustRightInd w:val="0"/>
        <w:spacing w:beforeLines="50" w:before="120"/>
        <w:ind w:firstLineChars="200" w:firstLine="428"/>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①（補助事業者名）の総括表</w:t>
      </w:r>
    </w:p>
    <w:p w14:paraId="075870CD" w14:textId="361FFF80" w:rsidR="00725974" w:rsidRDefault="00D539D7" w:rsidP="00725974">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701"/>
        <w:gridCol w:w="886"/>
        <w:gridCol w:w="887"/>
        <w:gridCol w:w="887"/>
        <w:gridCol w:w="887"/>
        <w:gridCol w:w="886"/>
        <w:gridCol w:w="887"/>
        <w:gridCol w:w="887"/>
        <w:gridCol w:w="887"/>
      </w:tblGrid>
      <w:tr w:rsidR="00725974" w:rsidRPr="009F2545" w14:paraId="61EBB1EE" w14:textId="77777777" w:rsidTr="00423D42">
        <w:trPr>
          <w:cantSplit/>
          <w:trHeight w:val="124"/>
        </w:trPr>
        <w:tc>
          <w:tcPr>
            <w:tcW w:w="1701" w:type="dxa"/>
            <w:vMerge w:val="restart"/>
            <w:tcBorders>
              <w:top w:val="single" w:sz="4" w:space="0" w:color="000000"/>
              <w:left w:val="single" w:sz="4" w:space="0" w:color="000000"/>
              <w:right w:val="nil"/>
            </w:tcBorders>
            <w:vAlign w:val="center"/>
          </w:tcPr>
          <w:p w14:paraId="74A0C367"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区</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分</w:t>
            </w:r>
          </w:p>
        </w:tc>
        <w:tc>
          <w:tcPr>
            <w:tcW w:w="1773" w:type="dxa"/>
            <w:gridSpan w:val="2"/>
            <w:tcBorders>
              <w:top w:val="single" w:sz="4" w:space="0" w:color="000000"/>
              <w:left w:val="single" w:sz="4" w:space="0" w:color="000000"/>
              <w:bottom w:val="nil"/>
              <w:right w:val="single" w:sz="4" w:space="0" w:color="000000"/>
            </w:tcBorders>
            <w:vAlign w:val="center"/>
          </w:tcPr>
          <w:p w14:paraId="567540A0"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2"/>
              </w:rPr>
              <w:t>補助事業</w:t>
            </w:r>
            <w:r w:rsidRPr="00725974">
              <w:rPr>
                <w:rFonts w:asciiTheme="minorEastAsia" w:eastAsiaTheme="minorEastAsia" w:hAnsiTheme="minorEastAsia" w:hint="eastAsia"/>
                <w:sz w:val="20"/>
                <w:szCs w:val="20"/>
                <w:fitText w:val="1500" w:id="-1230333952"/>
              </w:rPr>
              <w:t>に</w:t>
            </w:r>
          </w:p>
          <w:p w14:paraId="6B3D1DDA"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1"/>
              </w:rPr>
              <w:t>要した経</w:t>
            </w:r>
            <w:r w:rsidRPr="00725974">
              <w:rPr>
                <w:rFonts w:asciiTheme="minorEastAsia" w:eastAsiaTheme="minorEastAsia" w:hAnsiTheme="minorEastAsia" w:hint="eastAsia"/>
                <w:sz w:val="20"/>
                <w:szCs w:val="20"/>
                <w:fitText w:val="1500" w:id="-1230333951"/>
              </w:rPr>
              <w:t>費</w:t>
            </w:r>
          </w:p>
        </w:tc>
        <w:tc>
          <w:tcPr>
            <w:tcW w:w="3547" w:type="dxa"/>
            <w:gridSpan w:val="4"/>
            <w:tcBorders>
              <w:top w:val="single" w:sz="4" w:space="0" w:color="000000"/>
              <w:left w:val="nil"/>
              <w:bottom w:val="nil"/>
              <w:right w:val="single" w:sz="4" w:space="0" w:color="000000"/>
            </w:tcBorders>
            <w:vAlign w:val="center"/>
          </w:tcPr>
          <w:p w14:paraId="22AF2B55"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　助</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対　象</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経　費</w:t>
            </w:r>
          </w:p>
        </w:tc>
        <w:tc>
          <w:tcPr>
            <w:tcW w:w="1774" w:type="dxa"/>
            <w:gridSpan w:val="2"/>
            <w:tcBorders>
              <w:top w:val="single" w:sz="4" w:space="0" w:color="000000"/>
              <w:left w:val="nil"/>
              <w:bottom w:val="nil"/>
              <w:right w:val="single" w:sz="4" w:space="0" w:color="000000"/>
            </w:tcBorders>
            <w:vAlign w:val="center"/>
          </w:tcPr>
          <w:p w14:paraId="351E2E87"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補助金充当額</w:t>
            </w:r>
          </w:p>
        </w:tc>
      </w:tr>
      <w:tr w:rsidR="00725974" w:rsidRPr="009F2545" w14:paraId="3479BDF9" w14:textId="77777777" w:rsidTr="00423D42">
        <w:trPr>
          <w:cantSplit/>
        </w:trPr>
        <w:tc>
          <w:tcPr>
            <w:tcW w:w="1701" w:type="dxa"/>
            <w:vMerge/>
            <w:tcBorders>
              <w:left w:val="single" w:sz="4" w:space="0" w:color="000000"/>
              <w:bottom w:val="single" w:sz="4" w:space="0" w:color="000000"/>
              <w:right w:val="nil"/>
            </w:tcBorders>
          </w:tcPr>
          <w:p w14:paraId="2A15DCD7" w14:textId="77777777" w:rsidR="00725974" w:rsidRPr="009F2545" w:rsidRDefault="00725974" w:rsidP="00423D42">
            <w:pPr>
              <w:pStyle w:val="a3"/>
              <w:wordWrap/>
              <w:spacing w:line="240" w:lineRule="auto"/>
              <w:rPr>
                <w:rFonts w:asciiTheme="minorEastAsia" w:eastAsiaTheme="minorEastAsia" w:hAnsiTheme="minorEastAsia"/>
                <w:spacing w:val="0"/>
                <w:sz w:val="20"/>
                <w:szCs w:val="20"/>
              </w:rPr>
            </w:pPr>
          </w:p>
        </w:tc>
        <w:tc>
          <w:tcPr>
            <w:tcW w:w="886" w:type="dxa"/>
            <w:tcBorders>
              <w:top w:val="single" w:sz="4" w:space="0" w:color="000000"/>
              <w:left w:val="single" w:sz="4" w:space="0" w:color="000000"/>
              <w:bottom w:val="single" w:sz="4" w:space="0" w:color="000000"/>
              <w:right w:val="single" w:sz="4" w:space="0" w:color="000000"/>
            </w:tcBorders>
            <w:vAlign w:val="center"/>
          </w:tcPr>
          <w:p w14:paraId="23C5F4BB"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7C4A6E7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4E7DB954"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483BB88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流用額</w:t>
            </w:r>
          </w:p>
        </w:tc>
        <w:tc>
          <w:tcPr>
            <w:tcW w:w="886" w:type="dxa"/>
            <w:tcBorders>
              <w:top w:val="single" w:sz="4" w:space="0" w:color="000000"/>
              <w:left w:val="nil"/>
              <w:bottom w:val="single" w:sz="4" w:space="0" w:color="000000"/>
              <w:right w:val="single" w:sz="4" w:space="0" w:color="000000"/>
            </w:tcBorders>
            <w:vAlign w:val="center"/>
          </w:tcPr>
          <w:p w14:paraId="362344A0" w14:textId="77777777" w:rsidR="00725974" w:rsidRPr="009F2545" w:rsidRDefault="00725974" w:rsidP="00423D42">
            <w:pPr>
              <w:pStyle w:val="a3"/>
              <w:spacing w:line="240" w:lineRule="auto"/>
              <w:jc w:val="center"/>
              <w:rPr>
                <w:rFonts w:asciiTheme="minorEastAsia" w:eastAsiaTheme="minorEastAsia" w:hAnsiTheme="minorEastAsia"/>
                <w:spacing w:val="-2"/>
                <w:sz w:val="20"/>
                <w:szCs w:val="20"/>
              </w:rPr>
            </w:pPr>
            <w:r w:rsidRPr="009F2545">
              <w:rPr>
                <w:rFonts w:asciiTheme="minorEastAsia" w:eastAsiaTheme="minorEastAsia" w:hAnsiTheme="minorEastAsia" w:hint="eastAsia"/>
                <w:spacing w:val="-2"/>
                <w:sz w:val="20"/>
                <w:szCs w:val="20"/>
              </w:rPr>
              <w:t>流用後額</w:t>
            </w:r>
          </w:p>
        </w:tc>
        <w:tc>
          <w:tcPr>
            <w:tcW w:w="887" w:type="dxa"/>
            <w:tcBorders>
              <w:top w:val="single" w:sz="4" w:space="0" w:color="000000"/>
              <w:left w:val="nil"/>
              <w:bottom w:val="single" w:sz="4" w:space="0" w:color="000000"/>
              <w:right w:val="single" w:sz="4" w:space="0" w:color="000000"/>
            </w:tcBorders>
            <w:vAlign w:val="center"/>
          </w:tcPr>
          <w:p w14:paraId="020C7456"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32D7C24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交</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付</w:t>
            </w:r>
          </w:p>
          <w:p w14:paraId="1A454975"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決定額</w:t>
            </w:r>
          </w:p>
        </w:tc>
        <w:tc>
          <w:tcPr>
            <w:tcW w:w="887" w:type="dxa"/>
            <w:tcBorders>
              <w:top w:val="single" w:sz="4" w:space="0" w:color="000000"/>
              <w:left w:val="nil"/>
              <w:bottom w:val="single" w:sz="4" w:space="0" w:color="000000"/>
              <w:right w:val="single" w:sz="4" w:space="0" w:color="000000"/>
            </w:tcBorders>
            <w:vAlign w:val="center"/>
          </w:tcPr>
          <w:p w14:paraId="6F1FDD4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r>
      <w:tr w:rsidR="00725974" w:rsidRPr="009F2545" w14:paraId="10A576D6" w14:textId="77777777" w:rsidTr="00423D42">
        <w:trPr>
          <w:cantSplit/>
        </w:trPr>
        <w:tc>
          <w:tcPr>
            <w:tcW w:w="1701" w:type="dxa"/>
            <w:tcBorders>
              <w:top w:val="single" w:sz="4" w:space="0" w:color="000000"/>
              <w:left w:val="single" w:sz="4" w:space="0" w:color="000000"/>
              <w:bottom w:val="single" w:sz="4" w:space="0" w:color="000000"/>
              <w:right w:val="nil"/>
            </w:tcBorders>
          </w:tcPr>
          <w:p w14:paraId="3D79BB9F" w14:textId="77777777" w:rsidR="00725974" w:rsidRPr="009F2545" w:rsidRDefault="00725974" w:rsidP="00423D42">
            <w:pPr>
              <w:pStyle w:val="a3"/>
              <w:wordWrap/>
              <w:spacing w:line="0" w:lineRule="atLeast"/>
              <w:jc w:val="center"/>
              <w:rPr>
                <w:rFonts w:asciiTheme="minorEastAsia" w:eastAsiaTheme="minorEastAsia" w:hAnsiTheme="minorEastAsia"/>
                <w:spacing w:val="0"/>
                <w:sz w:val="20"/>
                <w:szCs w:val="20"/>
              </w:rPr>
            </w:pPr>
            <w:r w:rsidRPr="005E07CB">
              <w:rPr>
                <w:rFonts w:asciiTheme="minorEastAsia" w:eastAsiaTheme="minorEastAsia" w:hAnsiTheme="minorEastAsia" w:hint="eastAsia"/>
                <w:spacing w:val="0"/>
                <w:sz w:val="20"/>
                <w:szCs w:val="20"/>
              </w:rPr>
              <w:t>直接経費</w:t>
            </w:r>
          </w:p>
        </w:tc>
        <w:tc>
          <w:tcPr>
            <w:tcW w:w="886" w:type="dxa"/>
            <w:tcBorders>
              <w:top w:val="nil"/>
              <w:left w:val="single" w:sz="4" w:space="0" w:color="000000"/>
              <w:bottom w:val="single" w:sz="4" w:space="0" w:color="000000"/>
              <w:right w:val="single" w:sz="4" w:space="0" w:color="000000"/>
            </w:tcBorders>
          </w:tcPr>
          <w:p w14:paraId="021F85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E43DA19"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C12BC0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5C3A22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4D30443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B6364B"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1C4DB13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B93656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107F8D9D" w14:textId="77777777" w:rsidTr="00423D42">
        <w:trPr>
          <w:cantSplit/>
        </w:trPr>
        <w:tc>
          <w:tcPr>
            <w:tcW w:w="1701" w:type="dxa"/>
            <w:tcBorders>
              <w:top w:val="single" w:sz="4" w:space="0" w:color="000000"/>
              <w:left w:val="single" w:sz="4" w:space="0" w:color="000000"/>
              <w:bottom w:val="single" w:sz="4" w:space="0" w:color="000000"/>
              <w:right w:val="nil"/>
            </w:tcBorders>
          </w:tcPr>
          <w:p w14:paraId="36CCAA90"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Pr>
                <w:rFonts w:asciiTheme="minorEastAsia" w:eastAsiaTheme="minorEastAsia" w:hAnsiTheme="minorEastAsia" w:hint="eastAsia"/>
                <w:spacing w:val="0"/>
                <w:sz w:val="20"/>
                <w:szCs w:val="20"/>
              </w:rPr>
              <w:t>間接経費</w:t>
            </w:r>
          </w:p>
        </w:tc>
        <w:tc>
          <w:tcPr>
            <w:tcW w:w="886" w:type="dxa"/>
            <w:tcBorders>
              <w:top w:val="nil"/>
              <w:left w:val="single" w:sz="4" w:space="0" w:color="000000"/>
              <w:bottom w:val="single" w:sz="4" w:space="0" w:color="000000"/>
              <w:right w:val="single" w:sz="4" w:space="0" w:color="000000"/>
            </w:tcBorders>
          </w:tcPr>
          <w:p w14:paraId="64B8205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6BD952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320EDF9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7FA3899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3FE1CCAE"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47607D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180B7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87CA2D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5A3B0C5C" w14:textId="77777777" w:rsidTr="00423D42">
        <w:trPr>
          <w:cantSplit/>
        </w:trPr>
        <w:tc>
          <w:tcPr>
            <w:tcW w:w="1701" w:type="dxa"/>
            <w:tcBorders>
              <w:top w:val="double" w:sz="4" w:space="0" w:color="auto"/>
              <w:left w:val="single" w:sz="4" w:space="0" w:color="000000"/>
              <w:bottom w:val="single" w:sz="4" w:space="0" w:color="000000"/>
              <w:right w:val="nil"/>
            </w:tcBorders>
          </w:tcPr>
          <w:p w14:paraId="08687769"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sidRPr="009F2545">
              <w:rPr>
                <w:rFonts w:asciiTheme="minorEastAsia" w:eastAsiaTheme="minorEastAsia" w:hAnsiTheme="minorEastAsia" w:hint="eastAsia"/>
                <w:sz w:val="20"/>
                <w:szCs w:val="20"/>
              </w:rPr>
              <w:t>合</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計</w:t>
            </w:r>
          </w:p>
        </w:tc>
        <w:tc>
          <w:tcPr>
            <w:tcW w:w="886" w:type="dxa"/>
            <w:tcBorders>
              <w:top w:val="double" w:sz="4" w:space="0" w:color="auto"/>
              <w:left w:val="single" w:sz="4" w:space="0" w:color="000000"/>
              <w:bottom w:val="single" w:sz="4" w:space="0" w:color="000000"/>
              <w:right w:val="single" w:sz="4" w:space="0" w:color="000000"/>
            </w:tcBorders>
          </w:tcPr>
          <w:p w14:paraId="2AB9B38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3129780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1EEF1FB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6A010D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double" w:sz="4" w:space="0" w:color="auto"/>
              <w:left w:val="nil"/>
              <w:bottom w:val="single" w:sz="4" w:space="0" w:color="000000"/>
              <w:right w:val="single" w:sz="4" w:space="0" w:color="000000"/>
            </w:tcBorders>
          </w:tcPr>
          <w:p w14:paraId="55B2B06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326C81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1D634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19B9F4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bl>
    <w:p w14:paraId="04999008" w14:textId="77777777" w:rsidR="00725974" w:rsidRPr="00725974" w:rsidRDefault="00725974" w:rsidP="00725974">
      <w:pPr>
        <w:autoSpaceDE w:val="0"/>
        <w:autoSpaceDN w:val="0"/>
        <w:adjustRightInd w:val="0"/>
        <w:spacing w:beforeLines="50" w:before="120"/>
        <w:ind w:right="856" w:firstLineChars="200" w:firstLine="428"/>
        <w:rPr>
          <w:rFonts w:asciiTheme="minorEastAsia" w:eastAsiaTheme="minorEastAsia" w:hAnsiTheme="minorEastAsia" w:cs="ＭＳ 明朝"/>
          <w:spacing w:val="2"/>
          <w:kern w:val="0"/>
          <w:szCs w:val="21"/>
        </w:rPr>
      </w:pPr>
    </w:p>
    <w:p w14:paraId="14EF2EC6" w14:textId="77777777" w:rsidR="00D539D7" w:rsidRPr="00D539D7" w:rsidRDefault="00D539D7" w:rsidP="00D539D7">
      <w:pPr>
        <w:wordWrap w:val="0"/>
        <w:autoSpaceDE w:val="0"/>
        <w:autoSpaceDN w:val="0"/>
        <w:adjustRightInd w:val="0"/>
        <w:spacing w:line="257" w:lineRule="exact"/>
        <w:ind w:firstLineChars="200" w:firstLine="428"/>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br w:type="page"/>
      </w:r>
      <w:r w:rsidRPr="00D539D7">
        <w:rPr>
          <w:rFonts w:asciiTheme="minorEastAsia" w:eastAsiaTheme="minorEastAsia" w:hAnsiTheme="minorEastAsia" w:cs="ＭＳ 明朝" w:hint="eastAsia"/>
          <w:spacing w:val="2"/>
          <w:kern w:val="0"/>
          <w:szCs w:val="21"/>
        </w:rPr>
        <w:lastRenderedPageBreak/>
        <w:t>②（補助事業者名）の経費の内訳　（各経費の配分ごとの実績の内訳を記載）</w:t>
      </w:r>
    </w:p>
    <w:p w14:paraId="36E2212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C1F5427" w14:textId="3CB4D936" w:rsidR="00D539D7" w:rsidRDefault="00D539D7" w:rsidP="00D539D7">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5000" w:type="pct"/>
        <w:tblCellMar>
          <w:left w:w="28" w:type="dxa"/>
          <w:right w:w="28" w:type="dxa"/>
        </w:tblCellMar>
        <w:tblLook w:val="0000" w:firstRow="0" w:lastRow="0" w:firstColumn="0" w:lastColumn="0" w:noHBand="0" w:noVBand="0"/>
      </w:tblPr>
      <w:tblGrid>
        <w:gridCol w:w="621"/>
        <w:gridCol w:w="1683"/>
        <w:gridCol w:w="880"/>
        <w:gridCol w:w="880"/>
        <w:gridCol w:w="882"/>
        <w:gridCol w:w="880"/>
        <w:gridCol w:w="880"/>
        <w:gridCol w:w="882"/>
        <w:gridCol w:w="880"/>
        <w:gridCol w:w="876"/>
      </w:tblGrid>
      <w:tr w:rsidR="00725974" w:rsidRPr="009F2545" w14:paraId="65D501A6" w14:textId="77777777" w:rsidTr="00725974">
        <w:trPr>
          <w:cantSplit/>
        </w:trPr>
        <w:tc>
          <w:tcPr>
            <w:tcW w:w="332" w:type="pct"/>
            <w:vMerge w:val="restart"/>
            <w:tcBorders>
              <w:top w:val="single" w:sz="4" w:space="0" w:color="000000"/>
              <w:left w:val="single" w:sz="4" w:space="0" w:color="000000"/>
              <w:right w:val="single" w:sz="4" w:space="0" w:color="auto"/>
            </w:tcBorders>
            <w:vAlign w:val="center"/>
          </w:tcPr>
          <w:p w14:paraId="54A8673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区分</w:t>
            </w:r>
          </w:p>
        </w:tc>
        <w:tc>
          <w:tcPr>
            <w:tcW w:w="900" w:type="pct"/>
            <w:vMerge w:val="restart"/>
            <w:tcBorders>
              <w:top w:val="single" w:sz="4" w:space="0" w:color="000000"/>
              <w:left w:val="single" w:sz="4" w:space="0" w:color="auto"/>
              <w:right w:val="nil"/>
            </w:tcBorders>
            <w:vAlign w:val="center"/>
          </w:tcPr>
          <w:p w14:paraId="5B8BC33A" w14:textId="77777777" w:rsidR="00725974" w:rsidRPr="009F2545" w:rsidRDefault="00725974" w:rsidP="00423D42">
            <w:pPr>
              <w:pStyle w:val="a3"/>
              <w:ind w:left="92"/>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種別</w:t>
            </w:r>
          </w:p>
        </w:tc>
        <w:tc>
          <w:tcPr>
            <w:tcW w:w="942" w:type="pct"/>
            <w:gridSpan w:val="2"/>
            <w:tcBorders>
              <w:top w:val="single" w:sz="4" w:space="0" w:color="000000"/>
              <w:left w:val="single" w:sz="4" w:space="0" w:color="000000"/>
              <w:bottom w:val="nil"/>
              <w:right w:val="single" w:sz="4" w:space="0" w:color="000000"/>
            </w:tcBorders>
            <w:vAlign w:val="center"/>
          </w:tcPr>
          <w:p w14:paraId="1BCD6EA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40"/>
              </w:rPr>
              <w:t>補助事業</w:t>
            </w:r>
            <w:r w:rsidRPr="00725974">
              <w:rPr>
                <w:rFonts w:asciiTheme="minorEastAsia" w:eastAsiaTheme="minorEastAsia" w:hAnsiTheme="minorEastAsia" w:hint="eastAsia"/>
                <w:spacing w:val="0"/>
                <w:sz w:val="18"/>
                <w:szCs w:val="18"/>
                <w:fitText w:val="1500" w:id="-1230333440"/>
              </w:rPr>
              <w:t>に</w:t>
            </w:r>
          </w:p>
          <w:p w14:paraId="331AA3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39"/>
              </w:rPr>
              <w:t>要した経</w:t>
            </w:r>
            <w:r w:rsidRPr="00725974">
              <w:rPr>
                <w:rFonts w:asciiTheme="minorEastAsia" w:eastAsiaTheme="minorEastAsia" w:hAnsiTheme="minorEastAsia" w:hint="eastAsia"/>
                <w:spacing w:val="0"/>
                <w:sz w:val="18"/>
                <w:szCs w:val="18"/>
                <w:fitText w:val="1500" w:id="-1230333439"/>
              </w:rPr>
              <w:t>費</w:t>
            </w:r>
          </w:p>
        </w:tc>
        <w:tc>
          <w:tcPr>
            <w:tcW w:w="1886" w:type="pct"/>
            <w:gridSpan w:val="4"/>
            <w:tcBorders>
              <w:top w:val="single" w:sz="4" w:space="0" w:color="000000"/>
              <w:left w:val="nil"/>
              <w:bottom w:val="nil"/>
              <w:right w:val="single" w:sz="4" w:space="0" w:color="000000"/>
            </w:tcBorders>
            <w:vAlign w:val="center"/>
          </w:tcPr>
          <w:p w14:paraId="1FF8C33B"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　助</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対　象</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経　費</w:t>
            </w:r>
          </w:p>
        </w:tc>
        <w:tc>
          <w:tcPr>
            <w:tcW w:w="941" w:type="pct"/>
            <w:gridSpan w:val="2"/>
            <w:tcBorders>
              <w:top w:val="single" w:sz="4" w:space="0" w:color="000000"/>
              <w:left w:val="nil"/>
              <w:bottom w:val="nil"/>
              <w:right w:val="single" w:sz="4" w:space="0" w:color="000000"/>
            </w:tcBorders>
            <w:vAlign w:val="center"/>
          </w:tcPr>
          <w:p w14:paraId="25666FA0"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補助金充当額</w:t>
            </w:r>
          </w:p>
        </w:tc>
      </w:tr>
      <w:tr w:rsidR="00725974" w:rsidRPr="009F2545" w14:paraId="2C1A8154" w14:textId="77777777" w:rsidTr="00725974">
        <w:trPr>
          <w:cantSplit/>
        </w:trPr>
        <w:tc>
          <w:tcPr>
            <w:tcW w:w="332" w:type="pct"/>
            <w:vMerge/>
            <w:tcBorders>
              <w:left w:val="single" w:sz="4" w:space="0" w:color="000000"/>
              <w:bottom w:val="single" w:sz="4" w:space="0" w:color="000000"/>
              <w:right w:val="single" w:sz="4" w:space="0" w:color="auto"/>
            </w:tcBorders>
            <w:vAlign w:val="center"/>
          </w:tcPr>
          <w:p w14:paraId="37AD23CF"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900" w:type="pct"/>
            <w:vMerge/>
            <w:tcBorders>
              <w:left w:val="single" w:sz="4" w:space="0" w:color="auto"/>
              <w:bottom w:val="single" w:sz="4" w:space="0" w:color="000000"/>
              <w:right w:val="nil"/>
            </w:tcBorders>
            <w:vAlign w:val="center"/>
          </w:tcPr>
          <w:p w14:paraId="08438243"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0E8F173"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238389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2" w:type="pct"/>
            <w:tcBorders>
              <w:top w:val="single" w:sz="4" w:space="0" w:color="000000"/>
              <w:left w:val="nil"/>
              <w:bottom w:val="single" w:sz="4" w:space="0" w:color="000000"/>
              <w:right w:val="single" w:sz="4" w:space="0" w:color="000000"/>
            </w:tcBorders>
            <w:vAlign w:val="center"/>
          </w:tcPr>
          <w:p w14:paraId="0842444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7141B97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流用額</w:t>
            </w:r>
          </w:p>
        </w:tc>
        <w:tc>
          <w:tcPr>
            <w:tcW w:w="471" w:type="pct"/>
            <w:tcBorders>
              <w:top w:val="single" w:sz="4" w:space="0" w:color="000000"/>
              <w:left w:val="nil"/>
              <w:bottom w:val="single" w:sz="4" w:space="0" w:color="000000"/>
              <w:right w:val="single" w:sz="4" w:space="0" w:color="000000"/>
            </w:tcBorders>
            <w:vAlign w:val="center"/>
          </w:tcPr>
          <w:p w14:paraId="017434F7" w14:textId="77777777" w:rsidR="00725974" w:rsidRPr="009F2545" w:rsidRDefault="00725974" w:rsidP="00423D42">
            <w:pPr>
              <w:pStyle w:val="a3"/>
              <w:spacing w:line="240" w:lineRule="auto"/>
              <w:jc w:val="center"/>
              <w:rPr>
                <w:rFonts w:asciiTheme="minorEastAsia" w:eastAsiaTheme="minorEastAsia" w:hAnsiTheme="minorEastAsia"/>
                <w:spacing w:val="-2"/>
                <w:sz w:val="18"/>
                <w:szCs w:val="18"/>
              </w:rPr>
            </w:pPr>
            <w:r w:rsidRPr="009F2545">
              <w:rPr>
                <w:rFonts w:asciiTheme="minorEastAsia" w:eastAsiaTheme="minorEastAsia" w:hAnsiTheme="minorEastAsia" w:hint="eastAsia"/>
                <w:spacing w:val="-2"/>
                <w:sz w:val="18"/>
                <w:szCs w:val="18"/>
              </w:rPr>
              <w:t>流用後額</w:t>
            </w:r>
          </w:p>
        </w:tc>
        <w:tc>
          <w:tcPr>
            <w:tcW w:w="472" w:type="pct"/>
            <w:tcBorders>
              <w:top w:val="single" w:sz="4" w:space="0" w:color="000000"/>
              <w:left w:val="nil"/>
              <w:bottom w:val="single" w:sz="4" w:space="0" w:color="000000"/>
              <w:right w:val="single" w:sz="4" w:space="0" w:color="000000"/>
            </w:tcBorders>
            <w:vAlign w:val="center"/>
          </w:tcPr>
          <w:p w14:paraId="6220A6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1" w:type="pct"/>
            <w:tcBorders>
              <w:top w:val="single" w:sz="4" w:space="0" w:color="000000"/>
              <w:left w:val="nil"/>
              <w:bottom w:val="single" w:sz="4" w:space="0" w:color="000000"/>
              <w:right w:val="single" w:sz="4" w:space="0" w:color="000000"/>
            </w:tcBorders>
            <w:vAlign w:val="center"/>
          </w:tcPr>
          <w:p w14:paraId="19A3FE4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交</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付</w:t>
            </w:r>
          </w:p>
          <w:p w14:paraId="435E75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決定額</w:t>
            </w:r>
          </w:p>
        </w:tc>
        <w:tc>
          <w:tcPr>
            <w:tcW w:w="470" w:type="pct"/>
            <w:tcBorders>
              <w:top w:val="single" w:sz="4" w:space="0" w:color="auto"/>
              <w:left w:val="nil"/>
              <w:bottom w:val="single" w:sz="4" w:space="0" w:color="auto"/>
              <w:right w:val="single" w:sz="4" w:space="0" w:color="000000"/>
            </w:tcBorders>
            <w:vAlign w:val="center"/>
          </w:tcPr>
          <w:p w14:paraId="19C816AC"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r>
      <w:tr w:rsidR="00725974" w:rsidRPr="009F2545" w14:paraId="047FFF82" w14:textId="77777777" w:rsidTr="00725974">
        <w:trPr>
          <w:cantSplit/>
          <w:trHeight w:val="315"/>
        </w:trPr>
        <w:tc>
          <w:tcPr>
            <w:tcW w:w="332" w:type="pct"/>
            <w:vMerge w:val="restart"/>
            <w:tcBorders>
              <w:top w:val="single" w:sz="4" w:space="0" w:color="000000"/>
              <w:left w:val="single" w:sz="4" w:space="0" w:color="000000"/>
              <w:right w:val="single" w:sz="4" w:space="0" w:color="auto"/>
            </w:tcBorders>
            <w:vAlign w:val="center"/>
          </w:tcPr>
          <w:p w14:paraId="361362D9"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直</w:t>
            </w:r>
          </w:p>
          <w:p w14:paraId="3A3F1146"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接</w:t>
            </w:r>
          </w:p>
          <w:p w14:paraId="663D3280"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経</w:t>
            </w:r>
          </w:p>
          <w:p w14:paraId="0FE039E0" w14:textId="29DC8C97" w:rsidR="00725974" w:rsidRPr="009F2545"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費</w:t>
            </w:r>
          </w:p>
        </w:tc>
        <w:tc>
          <w:tcPr>
            <w:tcW w:w="900" w:type="pct"/>
            <w:tcBorders>
              <w:top w:val="single" w:sz="4" w:space="0" w:color="000000"/>
              <w:left w:val="single" w:sz="4" w:space="0" w:color="auto"/>
              <w:bottom w:val="single" w:sz="4" w:space="0" w:color="auto"/>
              <w:right w:val="nil"/>
            </w:tcBorders>
            <w:vAlign w:val="center"/>
          </w:tcPr>
          <w:p w14:paraId="28190F5B" w14:textId="77777777"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仮設施設工事費</w:t>
            </w:r>
          </w:p>
        </w:tc>
        <w:tc>
          <w:tcPr>
            <w:tcW w:w="471" w:type="pct"/>
            <w:tcBorders>
              <w:top w:val="nil"/>
              <w:left w:val="single" w:sz="4" w:space="0" w:color="000000"/>
              <w:bottom w:val="single" w:sz="4" w:space="0" w:color="auto"/>
              <w:right w:val="single" w:sz="4" w:space="0" w:color="000000"/>
            </w:tcBorders>
            <w:vAlign w:val="center"/>
          </w:tcPr>
          <w:p w14:paraId="646EEC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0E7D61A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7B18570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6FD072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AC85E2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63CFBAA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333982D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05E80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499CE27" w14:textId="77777777" w:rsidTr="00725974">
        <w:trPr>
          <w:cantSplit/>
          <w:trHeight w:val="180"/>
        </w:trPr>
        <w:tc>
          <w:tcPr>
            <w:tcW w:w="332" w:type="pct"/>
            <w:vMerge/>
            <w:tcBorders>
              <w:left w:val="single" w:sz="4" w:space="0" w:color="000000"/>
              <w:right w:val="single" w:sz="4" w:space="0" w:color="auto"/>
            </w:tcBorders>
            <w:vAlign w:val="center"/>
          </w:tcPr>
          <w:p w14:paraId="3D79D932" w14:textId="558B93A0"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068E2B22"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機械設備費</w:t>
            </w:r>
          </w:p>
        </w:tc>
        <w:tc>
          <w:tcPr>
            <w:tcW w:w="471" w:type="pct"/>
            <w:tcBorders>
              <w:top w:val="single" w:sz="4" w:space="0" w:color="auto"/>
              <w:left w:val="single" w:sz="4" w:space="0" w:color="000000"/>
              <w:bottom w:val="single" w:sz="4" w:space="0" w:color="auto"/>
              <w:right w:val="single" w:sz="4" w:space="0" w:color="000000"/>
            </w:tcBorders>
            <w:vAlign w:val="center"/>
          </w:tcPr>
          <w:p w14:paraId="171974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68E486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B7C0F8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16D6B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DB9D24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7CC479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8754A6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6B4792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64C3CC58" w14:textId="77777777" w:rsidTr="00725974">
        <w:trPr>
          <w:cantSplit/>
          <w:trHeight w:val="195"/>
        </w:trPr>
        <w:tc>
          <w:tcPr>
            <w:tcW w:w="332" w:type="pct"/>
            <w:vMerge/>
            <w:tcBorders>
              <w:left w:val="single" w:sz="4" w:space="0" w:color="000000"/>
              <w:right w:val="single" w:sz="4" w:space="0" w:color="auto"/>
            </w:tcBorders>
            <w:vAlign w:val="center"/>
          </w:tcPr>
          <w:p w14:paraId="0B866BFD" w14:textId="7F7D6FD3"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000000"/>
              <w:right w:val="nil"/>
            </w:tcBorders>
            <w:vAlign w:val="center"/>
          </w:tcPr>
          <w:p w14:paraId="3EE976C4" w14:textId="475CCDE7" w:rsidR="00725974" w:rsidRPr="00725974" w:rsidRDefault="00725974" w:rsidP="00725974">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調査設計費</w:t>
            </w:r>
          </w:p>
        </w:tc>
        <w:tc>
          <w:tcPr>
            <w:tcW w:w="471" w:type="pct"/>
            <w:tcBorders>
              <w:top w:val="single" w:sz="4" w:space="0" w:color="auto"/>
              <w:left w:val="single" w:sz="4" w:space="0" w:color="000000"/>
              <w:bottom w:val="single" w:sz="4" w:space="0" w:color="000000"/>
              <w:right w:val="single" w:sz="4" w:space="0" w:color="000000"/>
            </w:tcBorders>
            <w:vAlign w:val="center"/>
          </w:tcPr>
          <w:p w14:paraId="1D7E1D5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A3847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2C278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2BF97D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B3136A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7A0B5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1F625C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1B7B504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07633A1" w14:textId="77777777" w:rsidTr="00725974">
        <w:trPr>
          <w:cantSplit/>
          <w:trHeight w:val="300"/>
        </w:trPr>
        <w:tc>
          <w:tcPr>
            <w:tcW w:w="332" w:type="pct"/>
            <w:vMerge/>
            <w:tcBorders>
              <w:left w:val="single" w:sz="4" w:space="0" w:color="000000"/>
              <w:right w:val="single" w:sz="4" w:space="0" w:color="auto"/>
            </w:tcBorders>
            <w:vAlign w:val="center"/>
          </w:tcPr>
          <w:p w14:paraId="46834547" w14:textId="77777777" w:rsidR="00725974" w:rsidRPr="009F2545" w:rsidRDefault="00725974" w:rsidP="00423D42">
            <w:pPr>
              <w:pStyle w:val="a3"/>
              <w:spacing w:before="149" w:line="257" w:lineRule="exact"/>
              <w:jc w:val="left"/>
              <w:rPr>
                <w:rFonts w:asciiTheme="minorEastAsia" w:eastAsiaTheme="minorEastAsia" w:hAnsiTheme="minorEastAsia"/>
                <w:spacing w:val="0"/>
                <w:kern w:val="2"/>
                <w:sz w:val="18"/>
                <w:szCs w:val="18"/>
              </w:rPr>
            </w:pPr>
          </w:p>
        </w:tc>
        <w:tc>
          <w:tcPr>
            <w:tcW w:w="900" w:type="pct"/>
            <w:tcBorders>
              <w:top w:val="single" w:sz="4" w:space="0" w:color="000000"/>
              <w:left w:val="single" w:sz="4" w:space="0" w:color="auto"/>
              <w:bottom w:val="single" w:sz="4" w:space="0" w:color="auto"/>
              <w:right w:val="nil"/>
            </w:tcBorders>
            <w:vAlign w:val="center"/>
          </w:tcPr>
          <w:p w14:paraId="3505918E" w14:textId="1A8A4F00"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人件費</w:t>
            </w:r>
          </w:p>
        </w:tc>
        <w:tc>
          <w:tcPr>
            <w:tcW w:w="471" w:type="pct"/>
            <w:tcBorders>
              <w:top w:val="nil"/>
              <w:left w:val="single" w:sz="4" w:space="0" w:color="000000"/>
              <w:bottom w:val="single" w:sz="4" w:space="0" w:color="auto"/>
              <w:right w:val="single" w:sz="4" w:space="0" w:color="000000"/>
            </w:tcBorders>
            <w:vAlign w:val="center"/>
          </w:tcPr>
          <w:p w14:paraId="31ADC97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31745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5EDDCCA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E01BE6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3F30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3DDB462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01E46A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488D5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BF1C71" w14:textId="77777777" w:rsidTr="00725974">
        <w:trPr>
          <w:cantSplit/>
          <w:trHeight w:val="70"/>
        </w:trPr>
        <w:tc>
          <w:tcPr>
            <w:tcW w:w="332" w:type="pct"/>
            <w:vMerge/>
            <w:tcBorders>
              <w:left w:val="single" w:sz="4" w:space="0" w:color="000000"/>
              <w:right w:val="single" w:sz="4" w:space="0" w:color="auto"/>
            </w:tcBorders>
            <w:vAlign w:val="center"/>
          </w:tcPr>
          <w:p w14:paraId="61A78F69"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7435ACDF"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材料費等</w:t>
            </w:r>
          </w:p>
        </w:tc>
        <w:tc>
          <w:tcPr>
            <w:tcW w:w="471" w:type="pct"/>
            <w:tcBorders>
              <w:top w:val="single" w:sz="4" w:space="0" w:color="auto"/>
              <w:left w:val="single" w:sz="4" w:space="0" w:color="000000"/>
              <w:bottom w:val="single" w:sz="4" w:space="0" w:color="auto"/>
              <w:right w:val="single" w:sz="4" w:space="0" w:color="000000"/>
            </w:tcBorders>
            <w:vAlign w:val="center"/>
          </w:tcPr>
          <w:p w14:paraId="4A35DF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0FC3487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EB98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CDFEC1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557056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A8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7C54FF2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3CD443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2BC8829" w14:textId="77777777" w:rsidTr="00725974">
        <w:trPr>
          <w:cantSplit/>
          <w:trHeight w:val="165"/>
        </w:trPr>
        <w:tc>
          <w:tcPr>
            <w:tcW w:w="332" w:type="pct"/>
            <w:vMerge/>
            <w:tcBorders>
              <w:left w:val="single" w:sz="4" w:space="0" w:color="000000"/>
              <w:right w:val="single" w:sz="4" w:space="0" w:color="auto"/>
            </w:tcBorders>
            <w:vAlign w:val="center"/>
          </w:tcPr>
          <w:p w14:paraId="42B2FDCE"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67BFB11C"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外注費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FA60E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3636C3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3A15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76135F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75F84E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67A01F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1A9F9C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20DF549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E48302" w14:textId="77777777" w:rsidTr="00725974">
        <w:trPr>
          <w:cantSplit/>
          <w:trHeight w:val="165"/>
        </w:trPr>
        <w:tc>
          <w:tcPr>
            <w:tcW w:w="332" w:type="pct"/>
            <w:vMerge/>
            <w:tcBorders>
              <w:left w:val="single" w:sz="4" w:space="0" w:color="000000"/>
              <w:right w:val="single" w:sz="4" w:space="0" w:color="auto"/>
            </w:tcBorders>
            <w:vAlign w:val="center"/>
          </w:tcPr>
          <w:p w14:paraId="05C050EF"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3DED91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委託費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DF7A44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066F2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086901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F77134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62B720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BC2995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382534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49C2E55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638FDEF" w14:textId="77777777" w:rsidTr="00725974">
        <w:trPr>
          <w:cantSplit/>
          <w:trHeight w:val="165"/>
        </w:trPr>
        <w:tc>
          <w:tcPr>
            <w:tcW w:w="332" w:type="pct"/>
            <w:vMerge/>
            <w:tcBorders>
              <w:left w:val="single" w:sz="4" w:space="0" w:color="000000"/>
              <w:bottom w:val="single" w:sz="4" w:space="0" w:color="auto"/>
              <w:right w:val="single" w:sz="4" w:space="0" w:color="auto"/>
            </w:tcBorders>
            <w:vAlign w:val="center"/>
          </w:tcPr>
          <w:p w14:paraId="5D82C61B"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7CF6E6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その他諸経費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F99842"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052EE9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99310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7FA257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627C3D3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34551E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563EC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573CAD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DA5A389"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BE2C617" w14:textId="2AFDAFD3"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小計</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D61FF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2954F1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508626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DB3C7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5005C3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39DF7DE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DEEF1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62AACDC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37CB25C"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2E2C88E" w14:textId="79C0AF24"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間接経費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34AAED"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C8E40E9"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485CD308"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C18B013"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A279E65"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CF46C32"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7E79C64"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B67ADA1"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83C6E58" w14:textId="77777777" w:rsidTr="00725974">
        <w:trPr>
          <w:cantSplit/>
          <w:trHeight w:val="283"/>
        </w:trPr>
        <w:tc>
          <w:tcPr>
            <w:tcW w:w="1232" w:type="pct"/>
            <w:gridSpan w:val="2"/>
            <w:tcBorders>
              <w:top w:val="double" w:sz="4" w:space="0" w:color="auto"/>
              <w:left w:val="single" w:sz="4" w:space="0" w:color="000000"/>
              <w:bottom w:val="single" w:sz="4" w:space="0" w:color="000000"/>
              <w:right w:val="single" w:sz="4" w:space="0" w:color="000000"/>
            </w:tcBorders>
            <w:vAlign w:val="center"/>
          </w:tcPr>
          <w:p w14:paraId="22773C0C" w14:textId="3D74D588" w:rsidR="00725974" w:rsidRPr="009F2545" w:rsidRDefault="00725974" w:rsidP="00725974">
            <w:pPr>
              <w:pStyle w:val="a3"/>
              <w:spacing w:before="149" w:line="257" w:lineRule="exact"/>
              <w:jc w:val="center"/>
              <w:rPr>
                <w:rFonts w:asciiTheme="minorEastAsia" w:eastAsiaTheme="minorEastAsia" w:hAnsiTheme="minorEastAsia"/>
                <w:spacing w:val="0"/>
                <w:sz w:val="16"/>
                <w:szCs w:val="16"/>
              </w:rPr>
            </w:pPr>
            <w:r>
              <w:rPr>
                <w:rFonts w:asciiTheme="minorEastAsia" w:eastAsiaTheme="minorEastAsia" w:hAnsiTheme="minorEastAsia" w:hint="eastAsia"/>
                <w:sz w:val="18"/>
                <w:szCs w:val="18"/>
              </w:rPr>
              <w:t>合計</w:t>
            </w:r>
          </w:p>
        </w:tc>
        <w:tc>
          <w:tcPr>
            <w:tcW w:w="471" w:type="pct"/>
            <w:tcBorders>
              <w:top w:val="double" w:sz="4" w:space="0" w:color="auto"/>
              <w:left w:val="nil"/>
              <w:bottom w:val="single" w:sz="4" w:space="0" w:color="000000"/>
              <w:right w:val="single" w:sz="4" w:space="0" w:color="000000"/>
            </w:tcBorders>
            <w:vAlign w:val="center"/>
          </w:tcPr>
          <w:p w14:paraId="53476D6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63CE87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19AF64EB"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8BF41B1"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5C48179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54BDD21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1131E58C"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0" w:type="pct"/>
            <w:tcBorders>
              <w:top w:val="double" w:sz="4" w:space="0" w:color="auto"/>
              <w:bottom w:val="single" w:sz="4" w:space="0" w:color="auto"/>
              <w:right w:val="single" w:sz="4" w:space="0" w:color="auto"/>
            </w:tcBorders>
            <w:shd w:val="clear" w:color="auto" w:fill="auto"/>
            <w:vAlign w:val="center"/>
          </w:tcPr>
          <w:p w14:paraId="423FE4E1" w14:textId="77777777" w:rsidR="00725974" w:rsidRPr="009F2545" w:rsidRDefault="00725974" w:rsidP="00725974">
            <w:pPr>
              <w:widowControl/>
              <w:jc w:val="right"/>
              <w:rPr>
                <w:rFonts w:asciiTheme="minorEastAsia" w:eastAsiaTheme="minorEastAsia" w:hAnsiTheme="minorEastAsia"/>
              </w:rPr>
            </w:pPr>
          </w:p>
        </w:tc>
      </w:tr>
    </w:tbl>
    <w:p w14:paraId="13D61678"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728B59D" w14:textId="77777777" w:rsidR="00D539D7" w:rsidRPr="00D539D7" w:rsidRDefault="00D539D7" w:rsidP="00D539D7">
      <w:pPr>
        <w:wordWrap w:val="0"/>
        <w:autoSpaceDE w:val="0"/>
        <w:autoSpaceDN w:val="0"/>
        <w:adjustRightInd w:val="0"/>
        <w:spacing w:line="257" w:lineRule="exact"/>
        <w:ind w:leftChars="100" w:left="1066" w:rightChars="100" w:right="210"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（注）１．当該年度に財産を取得しているときは、交付規程第2</w:t>
      </w:r>
      <w:r w:rsidRPr="00D539D7">
        <w:rPr>
          <w:rFonts w:asciiTheme="minorEastAsia" w:eastAsiaTheme="minorEastAsia" w:hAnsiTheme="minorEastAsia" w:cs="ＭＳ 明朝"/>
          <w:spacing w:val="2"/>
          <w:kern w:val="0"/>
          <w:szCs w:val="21"/>
        </w:rPr>
        <w:t>1</w:t>
      </w:r>
      <w:r w:rsidRPr="00D539D7">
        <w:rPr>
          <w:rFonts w:asciiTheme="minorEastAsia" w:eastAsiaTheme="minorEastAsia" w:hAnsiTheme="minorEastAsia" w:cs="ＭＳ 明朝" w:hint="eastAsia"/>
          <w:spacing w:val="2"/>
          <w:kern w:val="0"/>
          <w:szCs w:val="21"/>
        </w:rPr>
        <w:t>条第３項の規定に基づき、様式第15による取得財産等管理明細表を添付することとする。</w:t>
      </w:r>
    </w:p>
    <w:p w14:paraId="0FCC0E79"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２．消費税及び地方消費税に係る仕入控除税額を減額して報告する場合は、次の算式を明記すること。</w:t>
      </w:r>
    </w:p>
    <w:p w14:paraId="2253E18B"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補助金所要額－消費税及び地方消費税に係る仕入控除税額＝補助金額</w:t>
      </w:r>
    </w:p>
    <w:p w14:paraId="07006412" w14:textId="77777777" w:rsidR="00D539D7" w:rsidRPr="00D539D7" w:rsidRDefault="00D539D7" w:rsidP="00D539D7">
      <w:pPr>
        <w:rPr>
          <w:rFonts w:asciiTheme="minorEastAsia" w:eastAsiaTheme="minorEastAsia" w:hAnsiTheme="minorEastAsia"/>
          <w:snapToGrid w:val="0"/>
          <w:sz w:val="24"/>
          <w:szCs w:val="20"/>
        </w:rPr>
      </w:pPr>
    </w:p>
    <w:p w14:paraId="350BC076" w14:textId="77777777" w:rsidR="00D539D7" w:rsidRPr="00D539D7" w:rsidRDefault="00D539D7" w:rsidP="00D539D7">
      <w:pPr>
        <w:rPr>
          <w:rFonts w:asciiTheme="minorEastAsia" w:eastAsiaTheme="minorEastAsia" w:hAnsiTheme="minorEastAsia"/>
          <w:snapToGrid w:val="0"/>
          <w:sz w:val="24"/>
          <w:szCs w:val="20"/>
        </w:rPr>
      </w:pPr>
    </w:p>
    <w:p w14:paraId="1EE33201"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３．補助事業の完了日等</w:t>
      </w:r>
    </w:p>
    <w:p w14:paraId="0D02209D"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補助事業完了予定日　　　　　　　　年　　月　　日</w:t>
      </w:r>
    </w:p>
    <w:p w14:paraId="25A9EF1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補助事業完了日　　　　　　　　　　年　　月　　日</w:t>
      </w:r>
    </w:p>
    <w:p w14:paraId="034721B3" w14:textId="77777777" w:rsidR="00D539D7" w:rsidRPr="00D539D7" w:rsidRDefault="00D539D7" w:rsidP="00D539D7">
      <w:pPr>
        <w:rPr>
          <w:rFonts w:asciiTheme="minorEastAsia" w:eastAsiaTheme="minorEastAsia" w:hAnsiTheme="minorEastAsia"/>
          <w:snapToGrid w:val="0"/>
          <w:sz w:val="24"/>
          <w:szCs w:val="20"/>
        </w:rPr>
      </w:pPr>
    </w:p>
    <w:p w14:paraId="5AE494A9" w14:textId="14DA6C1E"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napToGrid w:val="0"/>
          <w:spacing w:val="2"/>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９</w:t>
      </w:r>
      <w:r w:rsidRPr="00D539D7">
        <w:rPr>
          <w:rFonts w:asciiTheme="minorEastAsia" w:eastAsiaTheme="minorEastAsia" w:hAnsiTheme="minorEastAsia" w:cs="ＭＳ 明朝" w:hint="eastAsia"/>
          <w:spacing w:val="2"/>
          <w:kern w:val="0"/>
          <w:szCs w:val="21"/>
        </w:rPr>
        <w:t>）</w:t>
      </w:r>
    </w:p>
    <w:p w14:paraId="0E27FFE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2576294" w14:textId="66D3282A"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0969CBDB" w14:textId="4DB8CB4B"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ABE35F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E28774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173D97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46BB1A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28B4FA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57C6AE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11EE017"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38878B9A"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承継承認申請書</w:t>
      </w:r>
    </w:p>
    <w:p w14:paraId="4303641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7423BBB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19E46060"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日付け通知をもって交付の決定があった上記補助金について、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4</w:t>
      </w:r>
      <w:r w:rsidRPr="00D539D7">
        <w:rPr>
          <w:rFonts w:asciiTheme="minorEastAsia" w:eastAsiaTheme="minorEastAsia" w:hAnsiTheme="minorEastAsia" w:cs="ＭＳ 明朝" w:hint="eastAsia"/>
          <w:spacing w:val="2"/>
          <w:kern w:val="0"/>
          <w:szCs w:val="21"/>
        </w:rPr>
        <w:t>条の規定に基づき、補助金に係る補助事業の地位を承継し、当該補助事業を継続して実施したいので、下記のとおり申請します。</w:t>
      </w:r>
    </w:p>
    <w:p w14:paraId="69520C14"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0BA646DE"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4F95FD6" w14:textId="77777777" w:rsidR="00D539D7" w:rsidRPr="00D539D7" w:rsidRDefault="00D539D7" w:rsidP="00D539D7">
      <w:pPr>
        <w:rPr>
          <w:rFonts w:asciiTheme="minorEastAsia" w:eastAsiaTheme="minorEastAsia" w:hAnsiTheme="minorEastAsia"/>
          <w:snapToGrid w:val="0"/>
        </w:rPr>
      </w:pPr>
    </w:p>
    <w:p w14:paraId="6DDE3628" w14:textId="77777777" w:rsidR="00D539D7" w:rsidRPr="00D539D7" w:rsidRDefault="00D539D7" w:rsidP="00D539D7">
      <w:pPr>
        <w:rPr>
          <w:rFonts w:asciiTheme="minorEastAsia" w:eastAsiaTheme="minorEastAsia" w:hAnsiTheme="minorEastAsia"/>
          <w:snapToGrid w:val="0"/>
        </w:rPr>
      </w:pPr>
    </w:p>
    <w:p w14:paraId="00D09D3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１．交付を決定した補助事業者名</w:t>
      </w:r>
    </w:p>
    <w:p w14:paraId="5E2AE944" w14:textId="77777777" w:rsidR="00D539D7" w:rsidRPr="00D539D7" w:rsidRDefault="00D539D7" w:rsidP="00D539D7">
      <w:pPr>
        <w:rPr>
          <w:rFonts w:asciiTheme="minorEastAsia" w:eastAsiaTheme="minorEastAsia" w:hAnsiTheme="minorEastAsia"/>
          <w:snapToGrid w:val="0"/>
        </w:rPr>
      </w:pPr>
    </w:p>
    <w:p w14:paraId="2F43C3B3"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２．補助事業の名称</w:t>
      </w:r>
    </w:p>
    <w:p w14:paraId="55B781D8" w14:textId="77777777" w:rsidR="00D539D7" w:rsidRPr="00D539D7" w:rsidRDefault="00D539D7" w:rsidP="00D539D7">
      <w:pPr>
        <w:rPr>
          <w:rFonts w:asciiTheme="minorEastAsia" w:eastAsiaTheme="minorEastAsia" w:hAnsiTheme="minorEastAsia"/>
          <w:snapToGrid w:val="0"/>
        </w:rPr>
      </w:pPr>
    </w:p>
    <w:p w14:paraId="7BFD10CF"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３．補助事業の内容</w:t>
      </w:r>
    </w:p>
    <w:p w14:paraId="367AD122" w14:textId="77777777" w:rsidR="00D539D7" w:rsidRPr="00D539D7" w:rsidRDefault="00D539D7" w:rsidP="00D539D7">
      <w:pPr>
        <w:rPr>
          <w:rFonts w:asciiTheme="minorEastAsia" w:eastAsiaTheme="minorEastAsia" w:hAnsiTheme="minorEastAsia"/>
          <w:snapToGrid w:val="0"/>
        </w:rPr>
      </w:pPr>
    </w:p>
    <w:p w14:paraId="20B5C99D"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４．承継理由</w:t>
      </w:r>
    </w:p>
    <w:p w14:paraId="790451B7" w14:textId="77777777" w:rsidR="00D539D7" w:rsidRPr="00D539D7" w:rsidRDefault="00D539D7" w:rsidP="00D539D7">
      <w:pPr>
        <w:rPr>
          <w:rFonts w:asciiTheme="minorEastAsia" w:eastAsiaTheme="minorEastAsia" w:hAnsiTheme="minorEastAsia"/>
          <w:snapToGrid w:val="0"/>
        </w:rPr>
      </w:pPr>
    </w:p>
    <w:p w14:paraId="35BFD6D6"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５．補助金交付決定通知の日付及び番号</w:t>
      </w:r>
    </w:p>
    <w:p w14:paraId="1BA1A53D" w14:textId="77777777" w:rsidR="00D539D7" w:rsidRPr="00D539D7" w:rsidRDefault="00D539D7" w:rsidP="00D539D7">
      <w:pPr>
        <w:rPr>
          <w:rFonts w:asciiTheme="minorEastAsia" w:eastAsiaTheme="minorEastAsia" w:hAnsiTheme="minorEastAsia"/>
          <w:snapToGrid w:val="0"/>
        </w:rPr>
      </w:pPr>
    </w:p>
    <w:p w14:paraId="234CD24E"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６．交付決定通知書に掲げられた補助金の額</w:t>
      </w:r>
    </w:p>
    <w:p w14:paraId="552CB634" w14:textId="77777777" w:rsidR="00D539D7" w:rsidRPr="00D539D7" w:rsidRDefault="00D539D7" w:rsidP="00D539D7">
      <w:pPr>
        <w:rPr>
          <w:rFonts w:asciiTheme="minorEastAsia" w:eastAsiaTheme="minorEastAsia" w:hAnsiTheme="minorEastAsia"/>
          <w:snapToGrid w:val="0"/>
        </w:rPr>
      </w:pPr>
    </w:p>
    <w:p w14:paraId="2F56C7C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７．既に交付を受けている補助金の額</w:t>
      </w:r>
    </w:p>
    <w:p w14:paraId="2F39E8F1" w14:textId="77777777" w:rsidR="00D539D7" w:rsidRPr="00D539D7" w:rsidRDefault="00D539D7" w:rsidP="00D539D7">
      <w:pPr>
        <w:rPr>
          <w:rFonts w:asciiTheme="minorEastAsia" w:eastAsiaTheme="minorEastAsia" w:hAnsiTheme="minorEastAsia"/>
          <w:snapToGrid w:val="0"/>
        </w:rPr>
      </w:pPr>
    </w:p>
    <w:p w14:paraId="5BAA375F" w14:textId="77777777" w:rsidR="00D539D7" w:rsidRPr="00D539D7" w:rsidRDefault="00D539D7" w:rsidP="00D539D7">
      <w:pPr>
        <w:rPr>
          <w:rFonts w:asciiTheme="minorEastAsia" w:eastAsiaTheme="minorEastAsia" w:hAnsiTheme="minorEastAsia"/>
          <w:snapToGrid w:val="0"/>
        </w:rPr>
      </w:pPr>
    </w:p>
    <w:p w14:paraId="2C1B1ED7" w14:textId="77777777" w:rsidR="00D539D7" w:rsidRPr="00D539D7" w:rsidRDefault="00D539D7" w:rsidP="00D539D7">
      <w:pPr>
        <w:rPr>
          <w:rFonts w:asciiTheme="minorEastAsia" w:eastAsiaTheme="minorEastAsia" w:hAnsiTheme="minorEastAsia"/>
          <w:snapToGrid w:val="0"/>
        </w:rPr>
      </w:pPr>
    </w:p>
    <w:p w14:paraId="277AE417" w14:textId="77777777" w:rsidR="00D539D7" w:rsidRPr="00D539D7" w:rsidRDefault="00D539D7" w:rsidP="00D539D7">
      <w:pPr>
        <w:rPr>
          <w:rFonts w:asciiTheme="minorEastAsia" w:eastAsiaTheme="minorEastAsia" w:hAnsiTheme="minorEastAsia"/>
          <w:snapToGrid w:val="0"/>
        </w:rPr>
      </w:pPr>
    </w:p>
    <w:p w14:paraId="308D12DC" w14:textId="77777777" w:rsidR="00D539D7" w:rsidRPr="00D539D7" w:rsidRDefault="00D539D7" w:rsidP="00D539D7">
      <w:pPr>
        <w:spacing w:before="105"/>
        <w:jc w:val="left"/>
        <w:rPr>
          <w:rFonts w:asciiTheme="minorEastAsia" w:eastAsiaTheme="minorEastAsia" w:hAnsiTheme="minorEastAsia"/>
          <w:snapToGrid w:val="0"/>
        </w:rPr>
      </w:pPr>
    </w:p>
    <w:p w14:paraId="2F1946DB" w14:textId="77777777" w:rsidR="00D539D7" w:rsidRPr="00D539D7" w:rsidRDefault="00D539D7" w:rsidP="00D539D7">
      <w:pPr>
        <w:rPr>
          <w:rFonts w:asciiTheme="minorEastAsia" w:eastAsiaTheme="minorEastAsia" w:hAnsiTheme="minorEastAsia"/>
          <w:snapToGrid w:val="0"/>
        </w:rPr>
      </w:pPr>
    </w:p>
    <w:p w14:paraId="77C01D97" w14:textId="77777777" w:rsidR="00D539D7" w:rsidRPr="00D539D7" w:rsidRDefault="00D539D7" w:rsidP="00D539D7">
      <w:pPr>
        <w:rPr>
          <w:rFonts w:asciiTheme="minorEastAsia" w:eastAsiaTheme="minorEastAsia" w:hAnsiTheme="minorEastAsia"/>
          <w:snapToGrid w:val="0"/>
        </w:rPr>
      </w:pPr>
    </w:p>
    <w:p w14:paraId="203C287D" w14:textId="6A466D48"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０</w:t>
      </w:r>
      <w:r w:rsidRPr="00D539D7">
        <w:rPr>
          <w:rFonts w:asciiTheme="minorEastAsia" w:eastAsiaTheme="minorEastAsia" w:hAnsiTheme="minorEastAsia" w:hint="eastAsia"/>
        </w:rPr>
        <w:t>）</w:t>
      </w:r>
    </w:p>
    <w:p w14:paraId="3EE9F5F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4E42CA0" w14:textId="1D20FB55"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6DDD056A" w14:textId="1556B84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325A3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66021A9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79C3164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C3A928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E156005"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1511AB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1EC7DB3"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489F2B12"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精算（概算）払請求書</w:t>
      </w:r>
    </w:p>
    <w:p w14:paraId="1D4432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C5AAD3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DB4C2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6</w:t>
      </w:r>
      <w:r w:rsidRPr="00D539D7">
        <w:rPr>
          <w:rFonts w:asciiTheme="minorEastAsia" w:eastAsiaTheme="minorEastAsia" w:hAnsiTheme="minorEastAsia" w:cs="ＭＳ 明朝" w:hint="eastAsia"/>
          <w:spacing w:val="2"/>
          <w:kern w:val="0"/>
          <w:szCs w:val="21"/>
        </w:rPr>
        <w:t>条第２項の規定に基づき、下記のとおり請求します。</w:t>
      </w:r>
    </w:p>
    <w:p w14:paraId="3A8F90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0A2320D"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5966F6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E10A3D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１．精算（概算）払請求金額（算用数字を使用すること。）　　　　　　　　　円</w:t>
      </w:r>
    </w:p>
    <w:p w14:paraId="3F6ADD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CCDC9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２．請求金額の算出内訳（概算払の請求をするときに限る。）</w:t>
      </w:r>
    </w:p>
    <w:p w14:paraId="2B3861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063B3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３．概算払を必要とする理由（概算払の請求をするときに限る。）</w:t>
      </w:r>
    </w:p>
    <w:p w14:paraId="631AF37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BFAFC7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４．振込先金融機関名、支店名、預金の種別、口座番号及び預金の名義を記載すること。</w:t>
      </w:r>
    </w:p>
    <w:p w14:paraId="06B3373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5A3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37EBB30" w14:textId="5FE44B48" w:rsidR="00D539D7" w:rsidRPr="00D539D7" w:rsidRDefault="00D539D7" w:rsidP="00D539D7">
      <w:pPr>
        <w:wordWrap w:val="0"/>
        <w:autoSpaceDE w:val="0"/>
        <w:autoSpaceDN w:val="0"/>
        <w:adjustRightInd w:val="0"/>
        <w:ind w:leftChars="100" w:left="210"/>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（注）別紙「精算払請求内訳書」を添付すること。</w:t>
      </w:r>
    </w:p>
    <w:p w14:paraId="1FDFF3C3" w14:textId="1FACBB4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１</w:t>
      </w:r>
      <w:r w:rsidRPr="00D539D7">
        <w:rPr>
          <w:rFonts w:asciiTheme="minorEastAsia" w:eastAsiaTheme="minorEastAsia" w:hAnsiTheme="minorEastAsia" w:cs="ＭＳ 明朝" w:hint="eastAsia"/>
          <w:spacing w:val="2"/>
          <w:kern w:val="0"/>
          <w:szCs w:val="21"/>
        </w:rPr>
        <w:t>）</w:t>
      </w:r>
    </w:p>
    <w:p w14:paraId="6D9732B7"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79EC24E" w14:textId="2C77D25D" w:rsidR="00D539D7"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3AE89D4" w14:textId="77777777" w:rsidR="00956251" w:rsidRPr="00D539D7" w:rsidRDefault="00956251"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090E3C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1803BE4"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7F865C7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09520E2"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41B630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9B2F71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消費税額及び地方消費税額の額の確定に伴う報告書</w:t>
      </w:r>
    </w:p>
    <w:p w14:paraId="21BDBDE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72B99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A5941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7</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212E094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2685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26E1BBC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CEE451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１．補助金額（交付規程第1</w:t>
      </w:r>
      <w:r w:rsidRPr="00D539D7">
        <w:rPr>
          <w:rFonts w:asciiTheme="minorEastAsia" w:eastAsiaTheme="minorEastAsia" w:hAnsiTheme="minorEastAsia" w:cs="ＭＳ 明朝"/>
          <w:spacing w:val="2"/>
          <w:kern w:val="0"/>
          <w:szCs w:val="21"/>
        </w:rPr>
        <w:t>5</w:t>
      </w:r>
      <w:r w:rsidRPr="00D539D7">
        <w:rPr>
          <w:rFonts w:asciiTheme="minorEastAsia" w:eastAsiaTheme="minorEastAsia" w:hAnsiTheme="minorEastAsia" w:cs="ＭＳ 明朝" w:hint="eastAsia"/>
          <w:spacing w:val="2"/>
          <w:kern w:val="0"/>
          <w:szCs w:val="21"/>
        </w:rPr>
        <w:t>条第１項による額の確定額）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1BDC9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81B949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２．補助金の確定時における消費税及び地方消費税に</w:t>
      </w:r>
    </w:p>
    <w:p w14:paraId="55205F2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55EEAC5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0564B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３．消費税額及び地方消費税額の確定に伴う補助金に</w:t>
      </w:r>
    </w:p>
    <w:p w14:paraId="49932CE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係る消費税及び地方消費税に係る仕入控除税額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2E2D62C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E33E24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４．補助金返還相当額（３．－２．）</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477CCA8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971BB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（注）別紙として積算の内訳を添付すること。</w:t>
      </w:r>
    </w:p>
    <w:p w14:paraId="3B3B10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4017B71" w14:textId="331A86CA"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27E983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66C37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取得財産等管理台帳</w:t>
      </w:r>
    </w:p>
    <w:p w14:paraId="35651FF1"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20C42829"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0387427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770E520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B6DE594"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420D558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1496F22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7DD3F73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47C0C6C9"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4996EE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3E59C9A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1598E7C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260173C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013F4EA4"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2045789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242F64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92BF5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366886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30DF17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8F45BBC"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17013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3A5945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23978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71DEC89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0AC34BC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74B89D47"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6976935E"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05007C28"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7EA7B96F"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0381CC4B"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2586FB31"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５．担保権を設定した財産は備考に明記すること。</w:t>
      </w:r>
    </w:p>
    <w:p w14:paraId="465F4524" w14:textId="6DC00C1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３</w:t>
      </w:r>
      <w:r w:rsidRPr="00D539D7">
        <w:rPr>
          <w:rFonts w:asciiTheme="minorEastAsia" w:eastAsiaTheme="minorEastAsia" w:hAnsiTheme="minorEastAsia" w:cs="ＭＳ 明朝" w:hint="eastAsia"/>
          <w:spacing w:val="2"/>
          <w:kern w:val="0"/>
          <w:szCs w:val="21"/>
        </w:rPr>
        <w:t>）</w:t>
      </w:r>
    </w:p>
    <w:p w14:paraId="4FEC54B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87AB3C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 xml:space="preserve">取得財産等管理明細表（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 xml:space="preserve">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年度）</w:t>
      </w:r>
    </w:p>
    <w:p w14:paraId="564F4463"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7EAA0065"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39FF702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177EF22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C1D3F9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091CD015"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31677BD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6A06A2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1B876AB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3516B3D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42FD4CF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0A7F6D9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559CE2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1D256B86"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5ADE0FD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4135DC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601D351"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F14A87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68F8F2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C72E425"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EA71C4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BF4E2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CB09AB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E2C5BB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26C636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3F9AAECC"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2C30AE03"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6290842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5D29B41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EDADFE"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7038BD7D" w14:textId="4C2346DE"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rPr>
        <w:br w:type="page"/>
      </w:r>
      <w:r w:rsidRPr="00D539D7">
        <w:rPr>
          <w:rFonts w:asciiTheme="minorEastAsia" w:eastAsiaTheme="minorEastAsia" w:hAnsiTheme="minorEastAsia" w:hint="eastAsia"/>
          <w:szCs w:val="21"/>
        </w:rPr>
        <w:lastRenderedPageBreak/>
        <w:t>（</w:t>
      </w:r>
      <w:r w:rsidRPr="00D539D7">
        <w:rPr>
          <w:rFonts w:asciiTheme="minorEastAsia" w:eastAsiaTheme="minorEastAsia" w:hAnsiTheme="minorEastAsia" w:cs="ＭＳ 明朝" w:hint="eastAsia"/>
          <w:kern w:val="0"/>
          <w:szCs w:val="21"/>
        </w:rPr>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４</w:t>
      </w:r>
      <w:r w:rsidRPr="00D539D7">
        <w:rPr>
          <w:rFonts w:asciiTheme="minorEastAsia" w:eastAsiaTheme="minorEastAsia" w:hAnsiTheme="minorEastAsia" w:cs="ＭＳ 明朝" w:hint="eastAsia"/>
          <w:kern w:val="0"/>
          <w:szCs w:val="21"/>
        </w:rPr>
        <w:t>）</w:t>
      </w:r>
    </w:p>
    <w:p w14:paraId="4BCA6AE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54613D5" w14:textId="56BD505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C73959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93E991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18331D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1CBB7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16505EFC"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458971B" w14:textId="77777777" w:rsidR="00D539D7" w:rsidRPr="00D539D7" w:rsidRDefault="00D539D7" w:rsidP="00D539D7">
      <w:pPr>
        <w:overflowPunct w:val="0"/>
        <w:adjustRightInd w:val="0"/>
        <w:jc w:val="right"/>
        <w:textAlignment w:val="baseline"/>
        <w:rPr>
          <w:rFonts w:asciiTheme="minorEastAsia" w:eastAsiaTheme="minorEastAsia" w:hAnsiTheme="minorEastAsia"/>
          <w:kern w:val="0"/>
          <w:szCs w:val="21"/>
        </w:rPr>
      </w:pPr>
    </w:p>
    <w:p w14:paraId="75A9AB11"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914973A"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財産処分承認申請書</w:t>
      </w:r>
    </w:p>
    <w:p w14:paraId="75FA3CD8"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1BFD3431"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BC7E9E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2</w:t>
      </w:r>
      <w:r w:rsidRPr="00D539D7">
        <w:rPr>
          <w:rFonts w:asciiTheme="minorEastAsia" w:eastAsiaTheme="minorEastAsia" w:hAnsiTheme="minorEastAsia" w:cs="ＭＳ 明朝" w:hint="eastAsia"/>
          <w:spacing w:val="1"/>
          <w:kern w:val="0"/>
          <w:szCs w:val="21"/>
        </w:rPr>
        <w:t>条第３項の規定に基づき、下記のとおり申請します。</w:t>
      </w:r>
    </w:p>
    <w:p w14:paraId="1F6451C7"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66A20E7D"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7212D16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56F7A61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１．処分の内容</w:t>
      </w:r>
    </w:p>
    <w:p w14:paraId="75ABCC8B"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5AD2EAED" w14:textId="77777777" w:rsidR="00D539D7" w:rsidRPr="00D539D7" w:rsidRDefault="00D539D7" w:rsidP="00D539D7">
      <w:pPr>
        <w:overflowPunct w:val="0"/>
        <w:adjustRightInd w:val="0"/>
        <w:ind w:leftChars="100" w:left="210"/>
        <w:textAlignment w:val="baseline"/>
        <w:rPr>
          <w:rFonts w:asciiTheme="minorEastAsia" w:eastAsiaTheme="minorEastAsia" w:hAnsiTheme="minorEastAsia"/>
          <w:kern w:val="0"/>
          <w:szCs w:val="21"/>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cs="ＭＳ 明朝" w:hint="eastAsia"/>
          <w:kern w:val="0"/>
          <w:szCs w:val="21"/>
        </w:rPr>
        <w:t>処分する財産名等（別紙）　※取得財産管理台帳の該当財産部分抜粋等</w:t>
      </w:r>
    </w:p>
    <w:p w14:paraId="688B7ECE"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4A8C9694"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0E797B45"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cs="ＭＳ 明朝" w:hint="eastAsia"/>
          <w:kern w:val="0"/>
          <w:szCs w:val="21"/>
        </w:rPr>
        <w:t>処分の内容（有償・無償の別も記載のこと。）及び処分予定日</w:t>
      </w:r>
    </w:p>
    <w:p w14:paraId="657AAED3" w14:textId="77777777" w:rsidR="00D539D7" w:rsidRPr="00D539D7" w:rsidRDefault="00D539D7" w:rsidP="00D539D7">
      <w:pPr>
        <w:overflowPunct w:val="0"/>
        <w:adjustRightInd w:val="0"/>
        <w:ind w:leftChars="135" w:left="424" w:hangingChars="67" w:hanging="141"/>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（処分の相手方（住所、氏名又は名称、使用の目的等。）</w:t>
      </w:r>
    </w:p>
    <w:p w14:paraId="2E91CDAA"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2A8BB3A6"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4C77A652"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２．処分理由</w:t>
      </w:r>
    </w:p>
    <w:p w14:paraId="2534686A"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66966F11"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342FC0BC"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2701B2CE"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z w:val="24"/>
        </w:rPr>
        <w:br w:type="page"/>
      </w:r>
    </w:p>
    <w:p w14:paraId="07355FC2" w14:textId="17706AB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lastRenderedPageBreak/>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５</w:t>
      </w:r>
      <w:r w:rsidRPr="00D539D7">
        <w:rPr>
          <w:rFonts w:asciiTheme="minorEastAsia" w:eastAsiaTheme="minorEastAsia" w:hAnsiTheme="minorEastAsia" w:cs="ＭＳ 明朝" w:hint="eastAsia"/>
          <w:kern w:val="0"/>
          <w:szCs w:val="21"/>
        </w:rPr>
        <w:t>）</w:t>
      </w:r>
    </w:p>
    <w:p w14:paraId="25A73D9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F461913" w14:textId="3B656A79"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F3CA98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54129D1"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FEDF5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6E150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0CDDC91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3379149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7186B8E"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EE2F9FC"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hint="eastAsia"/>
        </w:rPr>
        <w:t>事業継続状況等報告書</w:t>
      </w:r>
    </w:p>
    <w:p w14:paraId="349CF264"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040BC8DD"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325744A"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3</w:t>
      </w:r>
      <w:r w:rsidRPr="00D539D7">
        <w:rPr>
          <w:rFonts w:asciiTheme="minorEastAsia" w:eastAsiaTheme="minorEastAsia" w:hAnsiTheme="minorEastAsia" w:cs="ＭＳ 明朝" w:hint="eastAsia"/>
          <w:spacing w:val="1"/>
          <w:kern w:val="0"/>
          <w:szCs w:val="21"/>
        </w:rPr>
        <w:t>条第１項の規定に基づき、下記のとおり事業継続及び財産管理の状況を報告します。</w:t>
      </w:r>
    </w:p>
    <w:p w14:paraId="5EEB28F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p>
    <w:p w14:paraId="7E8EEBF5"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4BFF159B"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13ECC20A"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CDCAE3B"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１．事業継続状況</w:t>
      </w:r>
    </w:p>
    <w:p w14:paraId="3914FAE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4EA584A"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5D4A100F"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２．財産管理状況</w:t>
      </w:r>
    </w:p>
    <w:p w14:paraId="7D56EEFB" w14:textId="7777777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p>
    <w:p w14:paraId="7B2D29DC" w14:textId="727C300A" w:rsidR="002F0632" w:rsidRPr="00041986" w:rsidRDefault="00D539D7" w:rsidP="00041986">
      <w:pPr>
        <w:widowControl/>
        <w:ind w:firstLineChars="100" w:firstLine="210"/>
        <w:jc w:val="lef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財産管理状況（別紙として、最新の様式第</w:t>
      </w:r>
      <w:r w:rsidR="00FD7846">
        <w:rPr>
          <w:rFonts w:asciiTheme="minorEastAsia" w:eastAsiaTheme="minorEastAsia" w:hAnsiTheme="minorEastAsia" w:cs="ＭＳ 明朝"/>
          <w:kern w:val="0"/>
          <w:szCs w:val="21"/>
        </w:rPr>
        <w:t>13</w:t>
      </w:r>
      <w:r w:rsidRPr="00D539D7">
        <w:rPr>
          <w:rFonts w:asciiTheme="minorEastAsia" w:eastAsiaTheme="minorEastAsia" w:hAnsiTheme="minorEastAsia" w:cs="ＭＳ 明朝" w:hint="eastAsia"/>
          <w:kern w:val="0"/>
          <w:szCs w:val="21"/>
        </w:rPr>
        <w:t>に基づき報告すること）</w:t>
      </w:r>
    </w:p>
    <w:p w14:paraId="3B0BBC60" w14:textId="0076F8FF" w:rsidR="00FC39A2" w:rsidRPr="002F0632" w:rsidRDefault="002F0632" w:rsidP="002F0632">
      <w:pPr>
        <w:tabs>
          <w:tab w:val="left" w:pos="1104"/>
        </w:tabs>
      </w:pPr>
      <w:r>
        <w:tab/>
      </w:r>
    </w:p>
    <w:sectPr w:rsidR="00FC39A2" w:rsidRPr="002F0632" w:rsidSect="00544499">
      <w:pgSz w:w="11906" w:h="16838"/>
      <w:pgMar w:top="851" w:right="113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0A3E" w14:textId="77777777" w:rsidR="00625557" w:rsidRDefault="00625557" w:rsidP="00C77227">
      <w:r>
        <w:separator/>
      </w:r>
    </w:p>
  </w:endnote>
  <w:endnote w:type="continuationSeparator" w:id="0">
    <w:p w14:paraId="4CB40EA4" w14:textId="77777777" w:rsidR="00625557" w:rsidRDefault="0062555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0FF1" w14:textId="5DA79ACD" w:rsidR="001112ED" w:rsidRDefault="001112ED">
    <w:pPr>
      <w:pStyle w:val="ac"/>
      <w:jc w:val="center"/>
    </w:pPr>
  </w:p>
  <w:p w14:paraId="060D2FB0" w14:textId="77777777" w:rsidR="001112ED" w:rsidRDefault="001112E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F072" w14:textId="6F22F3E2" w:rsidR="001112ED" w:rsidRDefault="001112ED">
    <w:pPr>
      <w:pStyle w:val="ac"/>
      <w:jc w:val="center"/>
    </w:pPr>
  </w:p>
  <w:p w14:paraId="0979A92B" w14:textId="77777777" w:rsidR="001112ED" w:rsidRDefault="001112E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00213"/>
      <w:docPartObj>
        <w:docPartGallery w:val="Page Numbers (Bottom of Page)"/>
        <w:docPartUnique/>
      </w:docPartObj>
    </w:sdtPr>
    <w:sdtEndPr/>
    <w:sdtContent>
      <w:p w14:paraId="3CD03C3D" w14:textId="79D70BC4" w:rsidR="001112ED" w:rsidRDefault="001112ED">
        <w:pPr>
          <w:pStyle w:val="ac"/>
          <w:jc w:val="center"/>
        </w:pPr>
        <w:r>
          <w:fldChar w:fldCharType="begin"/>
        </w:r>
        <w:r>
          <w:instrText>PAGE   \* MERGEFORMAT</w:instrText>
        </w:r>
        <w:r>
          <w:fldChar w:fldCharType="separate"/>
        </w:r>
        <w:r w:rsidR="00592882" w:rsidRPr="00592882">
          <w:rPr>
            <w:noProof/>
            <w:lang w:val="ja-JP"/>
          </w:rPr>
          <w:t>37</w:t>
        </w:r>
        <w:r>
          <w:fldChar w:fldCharType="end"/>
        </w:r>
      </w:p>
    </w:sdtContent>
  </w:sdt>
  <w:p w14:paraId="1BA3B2EC" w14:textId="77777777" w:rsidR="001112ED" w:rsidRDefault="001112ED">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590123"/>
      <w:docPartObj>
        <w:docPartGallery w:val="Page Numbers (Bottom of Page)"/>
        <w:docPartUnique/>
      </w:docPartObj>
    </w:sdtPr>
    <w:sdtEndPr/>
    <w:sdtContent>
      <w:p w14:paraId="468D0357" w14:textId="71EC6631" w:rsidR="001112ED" w:rsidRDefault="001112ED">
        <w:pPr>
          <w:pStyle w:val="ac"/>
          <w:jc w:val="center"/>
        </w:pPr>
        <w:r>
          <w:fldChar w:fldCharType="begin"/>
        </w:r>
        <w:r>
          <w:instrText>PAGE   \* MERGEFORMAT</w:instrText>
        </w:r>
        <w:r>
          <w:fldChar w:fldCharType="separate"/>
        </w:r>
        <w:r w:rsidR="00592882" w:rsidRPr="00592882">
          <w:rPr>
            <w:noProof/>
            <w:lang w:val="ja-JP"/>
          </w:rPr>
          <w:t>41</w:t>
        </w:r>
        <w:r>
          <w:fldChar w:fldCharType="end"/>
        </w:r>
      </w:p>
    </w:sdtContent>
  </w:sdt>
  <w:p w14:paraId="2AC5ED69" w14:textId="77777777" w:rsidR="001112ED" w:rsidRDefault="001112ED">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447" w14:textId="021AEFB6" w:rsidR="001112ED" w:rsidRDefault="001112ED">
    <w:pPr>
      <w:pStyle w:val="ac"/>
      <w:jc w:val="center"/>
    </w:pPr>
    <w:r>
      <w:fldChar w:fldCharType="begin"/>
    </w:r>
    <w:r>
      <w:instrText xml:space="preserve"> PAGE   \* MERGEFORMAT </w:instrText>
    </w:r>
    <w:r>
      <w:fldChar w:fldCharType="separate"/>
    </w:r>
    <w:r w:rsidR="00592882" w:rsidRPr="00592882">
      <w:rPr>
        <w:noProof/>
        <w:lang w:val="ja-JP"/>
      </w:rPr>
      <w:t>60</w:t>
    </w:r>
    <w:r>
      <w:rPr>
        <w:noProof/>
        <w:lang w:val="ja-JP"/>
      </w:rPr>
      <w:fldChar w:fldCharType="end"/>
    </w:r>
  </w:p>
  <w:p w14:paraId="28F711C5" w14:textId="77777777" w:rsidR="001112ED" w:rsidRDefault="00111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4D12" w14:textId="77777777" w:rsidR="00625557" w:rsidRDefault="00625557" w:rsidP="00C77227">
      <w:r>
        <w:separator/>
      </w:r>
    </w:p>
  </w:footnote>
  <w:footnote w:type="continuationSeparator" w:id="0">
    <w:p w14:paraId="50694EA0" w14:textId="77777777" w:rsidR="00625557" w:rsidRDefault="00625557" w:rsidP="00C77227">
      <w:r>
        <w:continuationSeparator/>
      </w:r>
    </w:p>
  </w:footnote>
  <w:footnote w:id="1">
    <w:p w14:paraId="024172B4" w14:textId="77777777" w:rsidR="001112ED" w:rsidRDefault="001112ED" w:rsidP="00562595">
      <w:pPr>
        <w:pStyle w:val="aff3"/>
      </w:pPr>
      <w:r>
        <w:rPr>
          <w:rStyle w:val="aff5"/>
        </w:rPr>
        <w:footnoteRef/>
      </w:r>
      <w:r>
        <w:t xml:space="preserve"> </w:t>
      </w:r>
      <w:r w:rsidRPr="00981ECF">
        <w:rPr>
          <w:rFonts w:hint="eastAsia"/>
        </w:rPr>
        <w:t>Technology Readiness Level</w:t>
      </w:r>
      <w:r w:rsidRPr="00981ECF">
        <w:rPr>
          <w:rFonts w:hint="eastAsia"/>
        </w:rPr>
        <w:t>。</w:t>
      </w:r>
      <w:r w:rsidRPr="00981ECF">
        <w:rPr>
          <w:rFonts w:hint="eastAsia"/>
        </w:rPr>
        <w:t>NASA</w:t>
      </w:r>
      <w:r w:rsidRPr="00981ECF">
        <w:rPr>
          <w:rFonts w:hint="eastAsia"/>
        </w:rPr>
        <w:t>によって作られた特定の技術の成熟度レベルを評価するために使用される指標であり、原則当該指標により技術成熟度を判断。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09A3" w14:textId="350EB502" w:rsidR="001112ED" w:rsidRDefault="001112ED" w:rsidP="00347498">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8FB" w14:textId="58BB64A4" w:rsidR="001112ED" w:rsidRPr="00011CEC" w:rsidRDefault="001112ED" w:rsidP="00562595">
    <w:pPr>
      <w:pStyle w:val="aa"/>
      <w:rPr>
        <w:sz w:val="21"/>
      </w:rPr>
    </w:pPr>
    <w:r w:rsidRPr="00011CEC">
      <w:rPr>
        <w:rFonts w:hint="eastAsia"/>
        <w:sz w:val="21"/>
      </w:rPr>
      <w:t>災害に屈しない国土づくり、広域的・戦略的なインフラマネジメント</w:t>
    </w:r>
  </w:p>
  <w:p w14:paraId="5558C925" w14:textId="77777777" w:rsidR="001112ED" w:rsidRDefault="001112ED" w:rsidP="00347498">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E59C" w14:textId="4BED5EB0" w:rsidR="006278A6" w:rsidRPr="00011CEC" w:rsidRDefault="006278A6" w:rsidP="00562595">
    <w:pPr>
      <w:pStyle w:val="aa"/>
      <w:rPr>
        <w:sz w:val="21"/>
      </w:rPr>
    </w:pPr>
    <w:r w:rsidRPr="00011CEC">
      <w:rPr>
        <w:rFonts w:hint="eastAsia"/>
        <w:sz w:val="21"/>
      </w:rPr>
      <w:t>災害に屈しない国土づくり、広域的・戦略的なインフラマネジメント</w:t>
    </w:r>
    <w:r>
      <w:rPr>
        <w:rFonts w:hint="eastAsia"/>
        <w:sz w:val="21"/>
      </w:rPr>
      <w:t>（事業者名）</w:t>
    </w:r>
  </w:p>
  <w:p w14:paraId="1FEA769A" w14:textId="77777777" w:rsidR="006278A6" w:rsidRDefault="006278A6" w:rsidP="0034749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81B1E"/>
    <w:multiLevelType w:val="hybridMultilevel"/>
    <w:tmpl w:val="2940FD6A"/>
    <w:lvl w:ilvl="0" w:tplc="F9E20EBE">
      <w:start w:val="1"/>
      <w:numFmt w:val="decimalEnclosedCircle"/>
      <w:lvlText w:val="%1 "/>
      <w:lvlJc w:val="left"/>
      <w:pPr>
        <w:ind w:left="2298" w:hanging="440"/>
      </w:pPr>
      <w:rPr>
        <w:rFonts w:hint="eastAsia"/>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 w15:restartNumberingAfterBreak="0">
    <w:nsid w:val="07C36949"/>
    <w:multiLevelType w:val="hybridMultilevel"/>
    <w:tmpl w:val="29DE9C64"/>
    <w:lvl w:ilvl="0" w:tplc="DA42C4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A75E5"/>
    <w:multiLevelType w:val="hybridMultilevel"/>
    <w:tmpl w:val="CBD64E14"/>
    <w:lvl w:ilvl="0" w:tplc="979A63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32F11"/>
    <w:multiLevelType w:val="hybridMultilevel"/>
    <w:tmpl w:val="B736190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CA256B"/>
    <w:multiLevelType w:val="hybridMultilevel"/>
    <w:tmpl w:val="66DC7B3E"/>
    <w:lvl w:ilvl="0" w:tplc="F9E20EBE">
      <w:start w:val="1"/>
      <w:numFmt w:val="decimalEnclosedCircle"/>
      <w:lvlText w:val="%1 "/>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EAA31CF"/>
    <w:multiLevelType w:val="hybridMultilevel"/>
    <w:tmpl w:val="0162471C"/>
    <w:lvl w:ilvl="0" w:tplc="A6E29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1907AA"/>
    <w:multiLevelType w:val="hybridMultilevel"/>
    <w:tmpl w:val="A170F548"/>
    <w:lvl w:ilvl="0" w:tplc="C682DF6A">
      <w:start w:val="1"/>
      <w:numFmt w:val="bullet"/>
      <w:lvlText w:val=""/>
      <w:lvlJc w:val="left"/>
      <w:pPr>
        <w:ind w:left="420" w:hanging="420"/>
      </w:pPr>
      <w:rPr>
        <w:rFonts w:ascii="Wingdings" w:hAnsi="Wingdings" w:hint="default"/>
      </w:rPr>
    </w:lvl>
    <w:lvl w:ilvl="1" w:tplc="7E82C1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C336535"/>
    <w:multiLevelType w:val="hybridMultilevel"/>
    <w:tmpl w:val="EA00B896"/>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CA2822"/>
    <w:multiLevelType w:val="hybridMultilevel"/>
    <w:tmpl w:val="4CEE9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D564D9"/>
    <w:multiLevelType w:val="hybridMultilevel"/>
    <w:tmpl w:val="1062D662"/>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3545A"/>
    <w:multiLevelType w:val="hybridMultilevel"/>
    <w:tmpl w:val="33245262"/>
    <w:lvl w:ilvl="0" w:tplc="4A74ACB2">
      <w:start w:val="1"/>
      <w:numFmt w:val="decimal"/>
      <w:lvlText w:val="(%1) "/>
      <w:lvlJc w:val="left"/>
      <w:pPr>
        <w:ind w:left="440" w:hanging="440"/>
      </w:pPr>
      <w:rPr>
        <w:rFonts w:hint="eastAsia"/>
      </w:rPr>
    </w:lvl>
    <w:lvl w:ilvl="1" w:tplc="F9E20EBE">
      <w:start w:val="1"/>
      <w:numFmt w:val="decimalEnclosedCircle"/>
      <w:lvlText w:val="%2 "/>
      <w:lvlJc w:val="left"/>
      <w:pPr>
        <w:ind w:left="880" w:hanging="440"/>
      </w:pPr>
      <w:rPr>
        <w:rFonts w:hint="eastAsia"/>
      </w:rPr>
    </w:lvl>
    <w:lvl w:ilvl="2" w:tplc="2062D758">
      <w:start w:val="4"/>
      <w:numFmt w:val="bullet"/>
      <w:lvlText w:val="-"/>
      <w:lvlJc w:val="left"/>
      <w:pPr>
        <w:ind w:left="1320" w:hanging="440"/>
      </w:pPr>
      <w:rPr>
        <w:rFonts w:ascii="ＭＳ ゴシック" w:eastAsia="ＭＳ ゴシック" w:hAnsi="ＭＳ ゴシック" w:cs="Times New Roman" w:hint="eastAsia"/>
      </w:rPr>
    </w:lvl>
    <w:lvl w:ilvl="3" w:tplc="2062D758">
      <w:start w:val="4"/>
      <w:numFmt w:val="bullet"/>
      <w:lvlText w:val="-"/>
      <w:lvlJc w:val="left"/>
      <w:pPr>
        <w:ind w:left="1680"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A3242EB"/>
    <w:multiLevelType w:val="hybridMultilevel"/>
    <w:tmpl w:val="037E3678"/>
    <w:lvl w:ilvl="0" w:tplc="197AB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342D95"/>
    <w:multiLevelType w:val="hybridMultilevel"/>
    <w:tmpl w:val="5BBEE008"/>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113061"/>
    <w:multiLevelType w:val="hybridMultilevel"/>
    <w:tmpl w:val="4AE46320"/>
    <w:lvl w:ilvl="0" w:tplc="F9E20EBE">
      <w:start w:val="1"/>
      <w:numFmt w:val="decimalEnclosedCircle"/>
      <w:lvlText w:val="%1 "/>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21B134A"/>
    <w:multiLevelType w:val="hybridMultilevel"/>
    <w:tmpl w:val="B988251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242CC2"/>
    <w:multiLevelType w:val="hybridMultilevel"/>
    <w:tmpl w:val="A18CDF6C"/>
    <w:lvl w:ilvl="0" w:tplc="67A47B5C">
      <w:start w:val="1"/>
      <w:numFmt w:val="decimal"/>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CD7FBE"/>
    <w:multiLevelType w:val="hybridMultilevel"/>
    <w:tmpl w:val="4DCAC576"/>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D3FFE"/>
    <w:multiLevelType w:val="hybridMultilevel"/>
    <w:tmpl w:val="08DC2300"/>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7" w15:restartNumberingAfterBreak="0">
    <w:nsid w:val="6EA332CB"/>
    <w:multiLevelType w:val="hybridMultilevel"/>
    <w:tmpl w:val="E97840F2"/>
    <w:lvl w:ilvl="0" w:tplc="F7E82ADC">
      <w:start w:val="1"/>
      <w:numFmt w:val="decimal"/>
      <w:lvlText w:val="%1."/>
      <w:lvlJc w:val="left"/>
      <w:pPr>
        <w:ind w:left="420" w:hanging="420"/>
      </w:pPr>
    </w:lvl>
    <w:lvl w:ilvl="1" w:tplc="04090011">
      <w:start w:val="1"/>
      <w:numFmt w:val="decimalEnclosedCircle"/>
      <w:lvlText w:val="%2"/>
      <w:lvlJc w:val="left"/>
      <w:pPr>
        <w:ind w:left="840" w:hanging="420"/>
      </w:p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704B3F30"/>
    <w:multiLevelType w:val="hybridMultilevel"/>
    <w:tmpl w:val="D5F0DB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3D552D"/>
    <w:multiLevelType w:val="hybridMultilevel"/>
    <w:tmpl w:val="8CBA23CE"/>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1345CE"/>
    <w:multiLevelType w:val="hybridMultilevel"/>
    <w:tmpl w:val="650281C2"/>
    <w:lvl w:ilvl="0" w:tplc="61F218DE">
      <w:start w:val="4"/>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3"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906905">
    <w:abstractNumId w:val="3"/>
  </w:num>
  <w:num w:numId="2" w16cid:durableId="197816543">
    <w:abstractNumId w:val="5"/>
  </w:num>
  <w:num w:numId="3" w16cid:durableId="120195810">
    <w:abstractNumId w:val="27"/>
  </w:num>
  <w:num w:numId="4" w16cid:durableId="1893349557">
    <w:abstractNumId w:val="11"/>
  </w:num>
  <w:num w:numId="5" w16cid:durableId="1696956063">
    <w:abstractNumId w:val="13"/>
  </w:num>
  <w:num w:numId="6" w16cid:durableId="2284647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0021274">
    <w:abstractNumId w:val="31"/>
  </w:num>
  <w:num w:numId="8" w16cid:durableId="285626702">
    <w:abstractNumId w:val="17"/>
  </w:num>
  <w:num w:numId="9" w16cid:durableId="1526363780">
    <w:abstractNumId w:val="4"/>
  </w:num>
  <w:num w:numId="10" w16cid:durableId="221839815">
    <w:abstractNumId w:val="26"/>
  </w:num>
  <w:num w:numId="11" w16cid:durableId="1517109254">
    <w:abstractNumId w:val="0"/>
  </w:num>
  <w:num w:numId="12" w16cid:durableId="774793410">
    <w:abstractNumId w:val="24"/>
  </w:num>
  <w:num w:numId="13" w16cid:durableId="1881278679">
    <w:abstractNumId w:val="25"/>
  </w:num>
  <w:num w:numId="14" w16cid:durableId="1275333833">
    <w:abstractNumId w:val="22"/>
  </w:num>
  <w:num w:numId="15" w16cid:durableId="1053701306">
    <w:abstractNumId w:val="33"/>
  </w:num>
  <w:num w:numId="16" w16cid:durableId="1744646841">
    <w:abstractNumId w:val="9"/>
  </w:num>
  <w:num w:numId="17" w16cid:durableId="1351562577">
    <w:abstractNumId w:val="30"/>
  </w:num>
  <w:num w:numId="18" w16cid:durableId="1849102519">
    <w:abstractNumId w:val="10"/>
  </w:num>
  <w:num w:numId="19" w16cid:durableId="308751883">
    <w:abstractNumId w:val="2"/>
  </w:num>
  <w:num w:numId="20" w16cid:durableId="130825744">
    <w:abstractNumId w:val="8"/>
  </w:num>
  <w:num w:numId="21" w16cid:durableId="648435156">
    <w:abstractNumId w:val="21"/>
  </w:num>
  <w:num w:numId="22" w16cid:durableId="1195919959">
    <w:abstractNumId w:val="20"/>
  </w:num>
  <w:num w:numId="23" w16cid:durableId="2064786790">
    <w:abstractNumId w:val="14"/>
  </w:num>
  <w:num w:numId="24" w16cid:durableId="2076009878">
    <w:abstractNumId w:val="18"/>
  </w:num>
  <w:num w:numId="25" w16cid:durableId="1896310664">
    <w:abstractNumId w:val="1"/>
  </w:num>
  <w:num w:numId="26" w16cid:durableId="1174489120">
    <w:abstractNumId w:val="6"/>
  </w:num>
  <w:num w:numId="27" w16cid:durableId="463278468">
    <w:abstractNumId w:val="32"/>
  </w:num>
  <w:num w:numId="28" w16cid:durableId="371617881">
    <w:abstractNumId w:val="29"/>
  </w:num>
  <w:num w:numId="29" w16cid:durableId="1479762930">
    <w:abstractNumId w:val="19"/>
  </w:num>
  <w:num w:numId="30" w16cid:durableId="1964458254">
    <w:abstractNumId w:val="23"/>
  </w:num>
  <w:num w:numId="31" w16cid:durableId="194315954">
    <w:abstractNumId w:val="12"/>
  </w:num>
  <w:num w:numId="32" w16cid:durableId="873346948">
    <w:abstractNumId w:val="16"/>
  </w:num>
  <w:num w:numId="33" w16cid:durableId="2135560425">
    <w:abstractNumId w:val="28"/>
  </w:num>
  <w:num w:numId="34" w16cid:durableId="1539318439">
    <w:abstractNumId w:val="7"/>
  </w:num>
  <w:num w:numId="35" w16cid:durableId="207199655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0F4A"/>
    <w:rsid w:val="000016CA"/>
    <w:rsid w:val="00002326"/>
    <w:rsid w:val="00002DBC"/>
    <w:rsid w:val="0000301E"/>
    <w:rsid w:val="000032EA"/>
    <w:rsid w:val="00003546"/>
    <w:rsid w:val="00003CC4"/>
    <w:rsid w:val="00005BE8"/>
    <w:rsid w:val="00005E55"/>
    <w:rsid w:val="00010CD9"/>
    <w:rsid w:val="000116C4"/>
    <w:rsid w:val="000120C5"/>
    <w:rsid w:val="00012169"/>
    <w:rsid w:val="00012CED"/>
    <w:rsid w:val="000131C3"/>
    <w:rsid w:val="000147D6"/>
    <w:rsid w:val="00014F41"/>
    <w:rsid w:val="00015C73"/>
    <w:rsid w:val="00016A5C"/>
    <w:rsid w:val="00017632"/>
    <w:rsid w:val="00017797"/>
    <w:rsid w:val="00017D65"/>
    <w:rsid w:val="00017E43"/>
    <w:rsid w:val="00020C46"/>
    <w:rsid w:val="00024499"/>
    <w:rsid w:val="000246C1"/>
    <w:rsid w:val="00024AAE"/>
    <w:rsid w:val="00024C9D"/>
    <w:rsid w:val="00025029"/>
    <w:rsid w:val="0002505F"/>
    <w:rsid w:val="000260BA"/>
    <w:rsid w:val="00026FDF"/>
    <w:rsid w:val="000272B5"/>
    <w:rsid w:val="00027AF1"/>
    <w:rsid w:val="000317B2"/>
    <w:rsid w:val="00031876"/>
    <w:rsid w:val="00032CB1"/>
    <w:rsid w:val="0003397C"/>
    <w:rsid w:val="00033B15"/>
    <w:rsid w:val="00035A3F"/>
    <w:rsid w:val="0003606C"/>
    <w:rsid w:val="000365B6"/>
    <w:rsid w:val="00036815"/>
    <w:rsid w:val="0003776F"/>
    <w:rsid w:val="00040259"/>
    <w:rsid w:val="00041986"/>
    <w:rsid w:val="00042339"/>
    <w:rsid w:val="00044531"/>
    <w:rsid w:val="00045AF7"/>
    <w:rsid w:val="00045FD9"/>
    <w:rsid w:val="0004752C"/>
    <w:rsid w:val="000478DF"/>
    <w:rsid w:val="00050BB4"/>
    <w:rsid w:val="00050DAF"/>
    <w:rsid w:val="000516FB"/>
    <w:rsid w:val="000542C6"/>
    <w:rsid w:val="00054494"/>
    <w:rsid w:val="000556D8"/>
    <w:rsid w:val="000556F5"/>
    <w:rsid w:val="000558EE"/>
    <w:rsid w:val="00055F86"/>
    <w:rsid w:val="0005697F"/>
    <w:rsid w:val="00056F3A"/>
    <w:rsid w:val="00060338"/>
    <w:rsid w:val="00060AE9"/>
    <w:rsid w:val="000620D2"/>
    <w:rsid w:val="000628C1"/>
    <w:rsid w:val="00062FE2"/>
    <w:rsid w:val="0006448B"/>
    <w:rsid w:val="000644D0"/>
    <w:rsid w:val="00065EB9"/>
    <w:rsid w:val="00066DA0"/>
    <w:rsid w:val="00067F18"/>
    <w:rsid w:val="00072BF4"/>
    <w:rsid w:val="0007373D"/>
    <w:rsid w:val="00076071"/>
    <w:rsid w:val="00076E72"/>
    <w:rsid w:val="000771C2"/>
    <w:rsid w:val="00077770"/>
    <w:rsid w:val="0008268C"/>
    <w:rsid w:val="000831BD"/>
    <w:rsid w:val="00083730"/>
    <w:rsid w:val="00083843"/>
    <w:rsid w:val="000843FA"/>
    <w:rsid w:val="000847A1"/>
    <w:rsid w:val="000852D4"/>
    <w:rsid w:val="00086090"/>
    <w:rsid w:val="00087117"/>
    <w:rsid w:val="00087655"/>
    <w:rsid w:val="00090B1C"/>
    <w:rsid w:val="00092ED0"/>
    <w:rsid w:val="000945E1"/>
    <w:rsid w:val="000948BE"/>
    <w:rsid w:val="0009600C"/>
    <w:rsid w:val="00096140"/>
    <w:rsid w:val="00096420"/>
    <w:rsid w:val="0009686C"/>
    <w:rsid w:val="00096B79"/>
    <w:rsid w:val="000974A8"/>
    <w:rsid w:val="00097EAA"/>
    <w:rsid w:val="000A03D1"/>
    <w:rsid w:val="000A0AEE"/>
    <w:rsid w:val="000A0E76"/>
    <w:rsid w:val="000A1758"/>
    <w:rsid w:val="000A189B"/>
    <w:rsid w:val="000A1E75"/>
    <w:rsid w:val="000A40AD"/>
    <w:rsid w:val="000A4ABF"/>
    <w:rsid w:val="000A4E0B"/>
    <w:rsid w:val="000A53A8"/>
    <w:rsid w:val="000A6B56"/>
    <w:rsid w:val="000A71D8"/>
    <w:rsid w:val="000A7532"/>
    <w:rsid w:val="000A7AD3"/>
    <w:rsid w:val="000B00C8"/>
    <w:rsid w:val="000B0B38"/>
    <w:rsid w:val="000B1927"/>
    <w:rsid w:val="000B1F32"/>
    <w:rsid w:val="000B200B"/>
    <w:rsid w:val="000B2570"/>
    <w:rsid w:val="000B30EF"/>
    <w:rsid w:val="000B3FE6"/>
    <w:rsid w:val="000B4581"/>
    <w:rsid w:val="000B6467"/>
    <w:rsid w:val="000B64A1"/>
    <w:rsid w:val="000B6DED"/>
    <w:rsid w:val="000C163C"/>
    <w:rsid w:val="000C5BD8"/>
    <w:rsid w:val="000C5EEF"/>
    <w:rsid w:val="000C5FA3"/>
    <w:rsid w:val="000C6589"/>
    <w:rsid w:val="000C6FB1"/>
    <w:rsid w:val="000C7A36"/>
    <w:rsid w:val="000D0BE1"/>
    <w:rsid w:val="000D2D3D"/>
    <w:rsid w:val="000D2E4D"/>
    <w:rsid w:val="000D3705"/>
    <w:rsid w:val="000D5324"/>
    <w:rsid w:val="000D563D"/>
    <w:rsid w:val="000D5A45"/>
    <w:rsid w:val="000D6D43"/>
    <w:rsid w:val="000D6DF4"/>
    <w:rsid w:val="000D6FD8"/>
    <w:rsid w:val="000D7AE6"/>
    <w:rsid w:val="000E011D"/>
    <w:rsid w:val="000E2A6E"/>
    <w:rsid w:val="000E3303"/>
    <w:rsid w:val="000E33B2"/>
    <w:rsid w:val="000E492C"/>
    <w:rsid w:val="000E6755"/>
    <w:rsid w:val="000E69FE"/>
    <w:rsid w:val="000E7471"/>
    <w:rsid w:val="000F094F"/>
    <w:rsid w:val="000F0DE0"/>
    <w:rsid w:val="000F18C9"/>
    <w:rsid w:val="000F482C"/>
    <w:rsid w:val="000F4A13"/>
    <w:rsid w:val="000F6224"/>
    <w:rsid w:val="000F67F8"/>
    <w:rsid w:val="000F6D95"/>
    <w:rsid w:val="0010017D"/>
    <w:rsid w:val="001009CF"/>
    <w:rsid w:val="0010288D"/>
    <w:rsid w:val="00105603"/>
    <w:rsid w:val="00105A6D"/>
    <w:rsid w:val="001063F7"/>
    <w:rsid w:val="00106FF8"/>
    <w:rsid w:val="00107B92"/>
    <w:rsid w:val="001112ED"/>
    <w:rsid w:val="00111C8E"/>
    <w:rsid w:val="00112A13"/>
    <w:rsid w:val="00113AB3"/>
    <w:rsid w:val="0011461B"/>
    <w:rsid w:val="0011548E"/>
    <w:rsid w:val="00116141"/>
    <w:rsid w:val="00116763"/>
    <w:rsid w:val="001177AE"/>
    <w:rsid w:val="001203CE"/>
    <w:rsid w:val="001210D8"/>
    <w:rsid w:val="001215B5"/>
    <w:rsid w:val="00124207"/>
    <w:rsid w:val="001246A9"/>
    <w:rsid w:val="00124D83"/>
    <w:rsid w:val="001251A9"/>
    <w:rsid w:val="00127284"/>
    <w:rsid w:val="0013156E"/>
    <w:rsid w:val="00132A4F"/>
    <w:rsid w:val="00133CD7"/>
    <w:rsid w:val="00133CE7"/>
    <w:rsid w:val="00133EF0"/>
    <w:rsid w:val="00134660"/>
    <w:rsid w:val="00134770"/>
    <w:rsid w:val="00136835"/>
    <w:rsid w:val="00140347"/>
    <w:rsid w:val="00140592"/>
    <w:rsid w:val="00140A4D"/>
    <w:rsid w:val="00140CB4"/>
    <w:rsid w:val="00140D48"/>
    <w:rsid w:val="00140DCA"/>
    <w:rsid w:val="00142122"/>
    <w:rsid w:val="0014319E"/>
    <w:rsid w:val="0014363D"/>
    <w:rsid w:val="001438BB"/>
    <w:rsid w:val="0014493B"/>
    <w:rsid w:val="0014501B"/>
    <w:rsid w:val="00145C1F"/>
    <w:rsid w:val="00145DFC"/>
    <w:rsid w:val="0014684B"/>
    <w:rsid w:val="00147C2D"/>
    <w:rsid w:val="00154C6E"/>
    <w:rsid w:val="00154F95"/>
    <w:rsid w:val="001552D8"/>
    <w:rsid w:val="00156D37"/>
    <w:rsid w:val="001573F2"/>
    <w:rsid w:val="0016006C"/>
    <w:rsid w:val="001609FE"/>
    <w:rsid w:val="00160F65"/>
    <w:rsid w:val="0016192D"/>
    <w:rsid w:val="00161C46"/>
    <w:rsid w:val="0016235D"/>
    <w:rsid w:val="00162E98"/>
    <w:rsid w:val="00162EFA"/>
    <w:rsid w:val="00163CFC"/>
    <w:rsid w:val="00164641"/>
    <w:rsid w:val="00165721"/>
    <w:rsid w:val="0016686C"/>
    <w:rsid w:val="00166B06"/>
    <w:rsid w:val="00167741"/>
    <w:rsid w:val="00167C46"/>
    <w:rsid w:val="00170531"/>
    <w:rsid w:val="00170F2E"/>
    <w:rsid w:val="0017119E"/>
    <w:rsid w:val="00172061"/>
    <w:rsid w:val="00173604"/>
    <w:rsid w:val="00173628"/>
    <w:rsid w:val="00174362"/>
    <w:rsid w:val="001743F1"/>
    <w:rsid w:val="0017496E"/>
    <w:rsid w:val="00174FF9"/>
    <w:rsid w:val="001760B7"/>
    <w:rsid w:val="001763D4"/>
    <w:rsid w:val="001767AA"/>
    <w:rsid w:val="00176C9A"/>
    <w:rsid w:val="001773AD"/>
    <w:rsid w:val="001779E0"/>
    <w:rsid w:val="001827AD"/>
    <w:rsid w:val="0018307A"/>
    <w:rsid w:val="00183AC0"/>
    <w:rsid w:val="00185006"/>
    <w:rsid w:val="001850A7"/>
    <w:rsid w:val="001852F4"/>
    <w:rsid w:val="0018586C"/>
    <w:rsid w:val="00187B69"/>
    <w:rsid w:val="00187DE6"/>
    <w:rsid w:val="0019076E"/>
    <w:rsid w:val="001907F7"/>
    <w:rsid w:val="00192E2C"/>
    <w:rsid w:val="001942BF"/>
    <w:rsid w:val="00196979"/>
    <w:rsid w:val="00196DFF"/>
    <w:rsid w:val="00197471"/>
    <w:rsid w:val="001A04A8"/>
    <w:rsid w:val="001A18D8"/>
    <w:rsid w:val="001A1B59"/>
    <w:rsid w:val="001A2226"/>
    <w:rsid w:val="001A25CF"/>
    <w:rsid w:val="001A3041"/>
    <w:rsid w:val="001A3B7C"/>
    <w:rsid w:val="001A3C4F"/>
    <w:rsid w:val="001A6FB5"/>
    <w:rsid w:val="001A7827"/>
    <w:rsid w:val="001B023A"/>
    <w:rsid w:val="001B1AE3"/>
    <w:rsid w:val="001B60BD"/>
    <w:rsid w:val="001B7BA4"/>
    <w:rsid w:val="001C1F46"/>
    <w:rsid w:val="001C23B1"/>
    <w:rsid w:val="001C297F"/>
    <w:rsid w:val="001C3009"/>
    <w:rsid w:val="001C3A4D"/>
    <w:rsid w:val="001C40D1"/>
    <w:rsid w:val="001C532A"/>
    <w:rsid w:val="001C541C"/>
    <w:rsid w:val="001C5579"/>
    <w:rsid w:val="001C560A"/>
    <w:rsid w:val="001C5DC0"/>
    <w:rsid w:val="001C5F87"/>
    <w:rsid w:val="001C61DE"/>
    <w:rsid w:val="001C68D8"/>
    <w:rsid w:val="001C7018"/>
    <w:rsid w:val="001D0FDA"/>
    <w:rsid w:val="001D1782"/>
    <w:rsid w:val="001D1963"/>
    <w:rsid w:val="001D2B08"/>
    <w:rsid w:val="001D2B1D"/>
    <w:rsid w:val="001D2E33"/>
    <w:rsid w:val="001D3838"/>
    <w:rsid w:val="001D39E3"/>
    <w:rsid w:val="001D48C4"/>
    <w:rsid w:val="001D530A"/>
    <w:rsid w:val="001D66C3"/>
    <w:rsid w:val="001D710C"/>
    <w:rsid w:val="001D7D1C"/>
    <w:rsid w:val="001E0B86"/>
    <w:rsid w:val="001E21E7"/>
    <w:rsid w:val="001E2D32"/>
    <w:rsid w:val="001E3010"/>
    <w:rsid w:val="001E394C"/>
    <w:rsid w:val="001E4208"/>
    <w:rsid w:val="001E4E84"/>
    <w:rsid w:val="001E51DE"/>
    <w:rsid w:val="001E65C3"/>
    <w:rsid w:val="001E6786"/>
    <w:rsid w:val="001E7896"/>
    <w:rsid w:val="001E7AA2"/>
    <w:rsid w:val="001E7FC2"/>
    <w:rsid w:val="001F12B2"/>
    <w:rsid w:val="001F1621"/>
    <w:rsid w:val="001F2390"/>
    <w:rsid w:val="001F2AF8"/>
    <w:rsid w:val="001F32DB"/>
    <w:rsid w:val="001F391A"/>
    <w:rsid w:val="001F3F63"/>
    <w:rsid w:val="001F56C0"/>
    <w:rsid w:val="001F63EC"/>
    <w:rsid w:val="001F6E1A"/>
    <w:rsid w:val="00200178"/>
    <w:rsid w:val="00201582"/>
    <w:rsid w:val="00202D45"/>
    <w:rsid w:val="00203D4A"/>
    <w:rsid w:val="002049DB"/>
    <w:rsid w:val="00204B0C"/>
    <w:rsid w:val="00204CE0"/>
    <w:rsid w:val="00205E3B"/>
    <w:rsid w:val="00206D09"/>
    <w:rsid w:val="002073DC"/>
    <w:rsid w:val="00207507"/>
    <w:rsid w:val="002101F3"/>
    <w:rsid w:val="002105F3"/>
    <w:rsid w:val="002119CA"/>
    <w:rsid w:val="00212BBB"/>
    <w:rsid w:val="00213C94"/>
    <w:rsid w:val="00215792"/>
    <w:rsid w:val="002179B5"/>
    <w:rsid w:val="002207F6"/>
    <w:rsid w:val="00221357"/>
    <w:rsid w:val="002223C0"/>
    <w:rsid w:val="0022344E"/>
    <w:rsid w:val="00223583"/>
    <w:rsid w:val="002238B8"/>
    <w:rsid w:val="002242FA"/>
    <w:rsid w:val="00225BD9"/>
    <w:rsid w:val="002261FF"/>
    <w:rsid w:val="00226A68"/>
    <w:rsid w:val="002277CB"/>
    <w:rsid w:val="00227BB1"/>
    <w:rsid w:val="00230012"/>
    <w:rsid w:val="002300E0"/>
    <w:rsid w:val="0023178F"/>
    <w:rsid w:val="00231935"/>
    <w:rsid w:val="00231968"/>
    <w:rsid w:val="002321D4"/>
    <w:rsid w:val="002329EC"/>
    <w:rsid w:val="00232B0C"/>
    <w:rsid w:val="002338A8"/>
    <w:rsid w:val="00233ACD"/>
    <w:rsid w:val="00233E0F"/>
    <w:rsid w:val="00234520"/>
    <w:rsid w:val="00234C44"/>
    <w:rsid w:val="0024254A"/>
    <w:rsid w:val="00242D33"/>
    <w:rsid w:val="00243C30"/>
    <w:rsid w:val="00243D8C"/>
    <w:rsid w:val="00245AAA"/>
    <w:rsid w:val="00246A4F"/>
    <w:rsid w:val="00246E79"/>
    <w:rsid w:val="00247A8B"/>
    <w:rsid w:val="00247F1E"/>
    <w:rsid w:val="00247FFC"/>
    <w:rsid w:val="00250E43"/>
    <w:rsid w:val="002511EF"/>
    <w:rsid w:val="0025174A"/>
    <w:rsid w:val="00253F74"/>
    <w:rsid w:val="002542A0"/>
    <w:rsid w:val="0025485C"/>
    <w:rsid w:val="00254CF6"/>
    <w:rsid w:val="00255320"/>
    <w:rsid w:val="00255420"/>
    <w:rsid w:val="002556B5"/>
    <w:rsid w:val="0025637E"/>
    <w:rsid w:val="00256531"/>
    <w:rsid w:val="0025654F"/>
    <w:rsid w:val="00257472"/>
    <w:rsid w:val="0026079F"/>
    <w:rsid w:val="00260C45"/>
    <w:rsid w:val="0026110F"/>
    <w:rsid w:val="0026127D"/>
    <w:rsid w:val="002615A0"/>
    <w:rsid w:val="002617AF"/>
    <w:rsid w:val="0026281A"/>
    <w:rsid w:val="00263B92"/>
    <w:rsid w:val="00263C5B"/>
    <w:rsid w:val="0026443A"/>
    <w:rsid w:val="00264C0E"/>
    <w:rsid w:val="002651A8"/>
    <w:rsid w:val="00265EE6"/>
    <w:rsid w:val="00266159"/>
    <w:rsid w:val="00266823"/>
    <w:rsid w:val="00267019"/>
    <w:rsid w:val="00267D49"/>
    <w:rsid w:val="00272344"/>
    <w:rsid w:val="002738B7"/>
    <w:rsid w:val="00274C12"/>
    <w:rsid w:val="00275116"/>
    <w:rsid w:val="00275AFC"/>
    <w:rsid w:val="00275C87"/>
    <w:rsid w:val="00276B1A"/>
    <w:rsid w:val="00277086"/>
    <w:rsid w:val="0027774E"/>
    <w:rsid w:val="00277A8D"/>
    <w:rsid w:val="00280C61"/>
    <w:rsid w:val="002815F7"/>
    <w:rsid w:val="0028400E"/>
    <w:rsid w:val="00284275"/>
    <w:rsid w:val="00284AB3"/>
    <w:rsid w:val="00284DFE"/>
    <w:rsid w:val="00285540"/>
    <w:rsid w:val="0028575D"/>
    <w:rsid w:val="00285C06"/>
    <w:rsid w:val="002863A1"/>
    <w:rsid w:val="00286F17"/>
    <w:rsid w:val="00287125"/>
    <w:rsid w:val="00287CF7"/>
    <w:rsid w:val="00291761"/>
    <w:rsid w:val="0029232F"/>
    <w:rsid w:val="00292D8F"/>
    <w:rsid w:val="002934B4"/>
    <w:rsid w:val="0029358E"/>
    <w:rsid w:val="00295360"/>
    <w:rsid w:val="002957C4"/>
    <w:rsid w:val="00296F5E"/>
    <w:rsid w:val="00297381"/>
    <w:rsid w:val="00297C2C"/>
    <w:rsid w:val="002A0416"/>
    <w:rsid w:val="002A0C3B"/>
    <w:rsid w:val="002A176F"/>
    <w:rsid w:val="002A1AFC"/>
    <w:rsid w:val="002A21F5"/>
    <w:rsid w:val="002A3C75"/>
    <w:rsid w:val="002A5039"/>
    <w:rsid w:val="002A5EDB"/>
    <w:rsid w:val="002A6C05"/>
    <w:rsid w:val="002A7037"/>
    <w:rsid w:val="002B1214"/>
    <w:rsid w:val="002B21E0"/>
    <w:rsid w:val="002B3010"/>
    <w:rsid w:val="002B3431"/>
    <w:rsid w:val="002B37A4"/>
    <w:rsid w:val="002B41F1"/>
    <w:rsid w:val="002B4375"/>
    <w:rsid w:val="002B4462"/>
    <w:rsid w:val="002B4F68"/>
    <w:rsid w:val="002B537E"/>
    <w:rsid w:val="002B767B"/>
    <w:rsid w:val="002C0011"/>
    <w:rsid w:val="002C255C"/>
    <w:rsid w:val="002C385A"/>
    <w:rsid w:val="002C4CF7"/>
    <w:rsid w:val="002C4D11"/>
    <w:rsid w:val="002C5E89"/>
    <w:rsid w:val="002C63DA"/>
    <w:rsid w:val="002C7496"/>
    <w:rsid w:val="002C7810"/>
    <w:rsid w:val="002D002C"/>
    <w:rsid w:val="002D0EE1"/>
    <w:rsid w:val="002D1171"/>
    <w:rsid w:val="002D1FAF"/>
    <w:rsid w:val="002D21F7"/>
    <w:rsid w:val="002D267B"/>
    <w:rsid w:val="002D296B"/>
    <w:rsid w:val="002D315A"/>
    <w:rsid w:val="002D418D"/>
    <w:rsid w:val="002D4D2C"/>
    <w:rsid w:val="002D5710"/>
    <w:rsid w:val="002D5D4F"/>
    <w:rsid w:val="002D60F9"/>
    <w:rsid w:val="002D6A4B"/>
    <w:rsid w:val="002E0FA1"/>
    <w:rsid w:val="002E168C"/>
    <w:rsid w:val="002E24CB"/>
    <w:rsid w:val="002E2D0E"/>
    <w:rsid w:val="002E36E7"/>
    <w:rsid w:val="002E3EAE"/>
    <w:rsid w:val="002E478A"/>
    <w:rsid w:val="002E4FB5"/>
    <w:rsid w:val="002E5B2A"/>
    <w:rsid w:val="002E6200"/>
    <w:rsid w:val="002F0632"/>
    <w:rsid w:val="002F168A"/>
    <w:rsid w:val="002F2391"/>
    <w:rsid w:val="002F304F"/>
    <w:rsid w:val="002F4CE2"/>
    <w:rsid w:val="002F65C6"/>
    <w:rsid w:val="002F7887"/>
    <w:rsid w:val="0030144E"/>
    <w:rsid w:val="00301684"/>
    <w:rsid w:val="00301793"/>
    <w:rsid w:val="003018D0"/>
    <w:rsid w:val="00301B6D"/>
    <w:rsid w:val="00303158"/>
    <w:rsid w:val="00303E7E"/>
    <w:rsid w:val="0030477E"/>
    <w:rsid w:val="003049C7"/>
    <w:rsid w:val="003057F2"/>
    <w:rsid w:val="00305BD8"/>
    <w:rsid w:val="00306B53"/>
    <w:rsid w:val="0030702C"/>
    <w:rsid w:val="00307FA4"/>
    <w:rsid w:val="0031011F"/>
    <w:rsid w:val="003102AA"/>
    <w:rsid w:val="00311435"/>
    <w:rsid w:val="00311461"/>
    <w:rsid w:val="0031285A"/>
    <w:rsid w:val="00312A51"/>
    <w:rsid w:val="00312C6A"/>
    <w:rsid w:val="00312F7B"/>
    <w:rsid w:val="00313356"/>
    <w:rsid w:val="003134D0"/>
    <w:rsid w:val="00313AC5"/>
    <w:rsid w:val="003143AC"/>
    <w:rsid w:val="003146CC"/>
    <w:rsid w:val="00314ECC"/>
    <w:rsid w:val="0031534E"/>
    <w:rsid w:val="003156E2"/>
    <w:rsid w:val="00315C6B"/>
    <w:rsid w:val="00315EA0"/>
    <w:rsid w:val="0031643F"/>
    <w:rsid w:val="003164A2"/>
    <w:rsid w:val="003165BE"/>
    <w:rsid w:val="00316C23"/>
    <w:rsid w:val="0031775D"/>
    <w:rsid w:val="00317855"/>
    <w:rsid w:val="00320357"/>
    <w:rsid w:val="0032140E"/>
    <w:rsid w:val="003223BF"/>
    <w:rsid w:val="0032330D"/>
    <w:rsid w:val="00323532"/>
    <w:rsid w:val="00323B4E"/>
    <w:rsid w:val="003266A3"/>
    <w:rsid w:val="00327054"/>
    <w:rsid w:val="00327396"/>
    <w:rsid w:val="00331828"/>
    <w:rsid w:val="0033217B"/>
    <w:rsid w:val="003325C7"/>
    <w:rsid w:val="003326D4"/>
    <w:rsid w:val="003343BA"/>
    <w:rsid w:val="003347D8"/>
    <w:rsid w:val="00334B55"/>
    <w:rsid w:val="003355C5"/>
    <w:rsid w:val="003356F7"/>
    <w:rsid w:val="003358CC"/>
    <w:rsid w:val="00335E56"/>
    <w:rsid w:val="0033662D"/>
    <w:rsid w:val="003369DE"/>
    <w:rsid w:val="00336BD6"/>
    <w:rsid w:val="0033704C"/>
    <w:rsid w:val="0033750B"/>
    <w:rsid w:val="00337664"/>
    <w:rsid w:val="0033784D"/>
    <w:rsid w:val="003379F0"/>
    <w:rsid w:val="003401B9"/>
    <w:rsid w:val="003404FD"/>
    <w:rsid w:val="00340CD6"/>
    <w:rsid w:val="00340E71"/>
    <w:rsid w:val="003411E3"/>
    <w:rsid w:val="003411EE"/>
    <w:rsid w:val="00342549"/>
    <w:rsid w:val="003432FF"/>
    <w:rsid w:val="00343B61"/>
    <w:rsid w:val="00343F5D"/>
    <w:rsid w:val="00344767"/>
    <w:rsid w:val="00344D2E"/>
    <w:rsid w:val="003451C8"/>
    <w:rsid w:val="00346E8C"/>
    <w:rsid w:val="00347498"/>
    <w:rsid w:val="00353F90"/>
    <w:rsid w:val="003543E2"/>
    <w:rsid w:val="00354C3C"/>
    <w:rsid w:val="00356031"/>
    <w:rsid w:val="00360023"/>
    <w:rsid w:val="003603FA"/>
    <w:rsid w:val="0036051F"/>
    <w:rsid w:val="00361807"/>
    <w:rsid w:val="00362FF6"/>
    <w:rsid w:val="0036347B"/>
    <w:rsid w:val="00363939"/>
    <w:rsid w:val="0036417F"/>
    <w:rsid w:val="00364EA7"/>
    <w:rsid w:val="00365C58"/>
    <w:rsid w:val="00366742"/>
    <w:rsid w:val="00366BD7"/>
    <w:rsid w:val="00366D8E"/>
    <w:rsid w:val="003705A2"/>
    <w:rsid w:val="00371504"/>
    <w:rsid w:val="00371632"/>
    <w:rsid w:val="00371AEF"/>
    <w:rsid w:val="00372DB4"/>
    <w:rsid w:val="00372E13"/>
    <w:rsid w:val="00372F66"/>
    <w:rsid w:val="00372FEC"/>
    <w:rsid w:val="003749A0"/>
    <w:rsid w:val="00376C56"/>
    <w:rsid w:val="00376E94"/>
    <w:rsid w:val="0037778F"/>
    <w:rsid w:val="003779F5"/>
    <w:rsid w:val="00380754"/>
    <w:rsid w:val="003815E6"/>
    <w:rsid w:val="003820F1"/>
    <w:rsid w:val="00382C6D"/>
    <w:rsid w:val="003835FE"/>
    <w:rsid w:val="003839B2"/>
    <w:rsid w:val="003843DF"/>
    <w:rsid w:val="0038451C"/>
    <w:rsid w:val="00384682"/>
    <w:rsid w:val="00385422"/>
    <w:rsid w:val="00386F77"/>
    <w:rsid w:val="003877D5"/>
    <w:rsid w:val="00387F6C"/>
    <w:rsid w:val="00390072"/>
    <w:rsid w:val="00390D52"/>
    <w:rsid w:val="00391ACE"/>
    <w:rsid w:val="00391FB2"/>
    <w:rsid w:val="00392147"/>
    <w:rsid w:val="003935D0"/>
    <w:rsid w:val="00393A32"/>
    <w:rsid w:val="00393F91"/>
    <w:rsid w:val="00394C71"/>
    <w:rsid w:val="00394E7A"/>
    <w:rsid w:val="00395138"/>
    <w:rsid w:val="00395920"/>
    <w:rsid w:val="003A3555"/>
    <w:rsid w:val="003A3CB1"/>
    <w:rsid w:val="003A3F8B"/>
    <w:rsid w:val="003A428C"/>
    <w:rsid w:val="003A4F57"/>
    <w:rsid w:val="003A5D41"/>
    <w:rsid w:val="003A6199"/>
    <w:rsid w:val="003A64F8"/>
    <w:rsid w:val="003A7824"/>
    <w:rsid w:val="003A7F87"/>
    <w:rsid w:val="003B0614"/>
    <w:rsid w:val="003B1A5C"/>
    <w:rsid w:val="003B1E71"/>
    <w:rsid w:val="003B2477"/>
    <w:rsid w:val="003B27D4"/>
    <w:rsid w:val="003B4306"/>
    <w:rsid w:val="003B4AC0"/>
    <w:rsid w:val="003B548A"/>
    <w:rsid w:val="003B58DD"/>
    <w:rsid w:val="003B66D3"/>
    <w:rsid w:val="003B6909"/>
    <w:rsid w:val="003B7378"/>
    <w:rsid w:val="003B73B1"/>
    <w:rsid w:val="003B7B0F"/>
    <w:rsid w:val="003B7EF7"/>
    <w:rsid w:val="003C01E7"/>
    <w:rsid w:val="003C0FFB"/>
    <w:rsid w:val="003C11EB"/>
    <w:rsid w:val="003C1375"/>
    <w:rsid w:val="003C2D8B"/>
    <w:rsid w:val="003C2F0C"/>
    <w:rsid w:val="003C3B2E"/>
    <w:rsid w:val="003C5B38"/>
    <w:rsid w:val="003C5C4F"/>
    <w:rsid w:val="003C7049"/>
    <w:rsid w:val="003C7889"/>
    <w:rsid w:val="003C7E7C"/>
    <w:rsid w:val="003D102F"/>
    <w:rsid w:val="003D1862"/>
    <w:rsid w:val="003D196C"/>
    <w:rsid w:val="003D1E15"/>
    <w:rsid w:val="003D20F3"/>
    <w:rsid w:val="003D229F"/>
    <w:rsid w:val="003D2696"/>
    <w:rsid w:val="003D2B5A"/>
    <w:rsid w:val="003D306B"/>
    <w:rsid w:val="003D319A"/>
    <w:rsid w:val="003D3D0E"/>
    <w:rsid w:val="003D4299"/>
    <w:rsid w:val="003D5160"/>
    <w:rsid w:val="003D5AC1"/>
    <w:rsid w:val="003D7152"/>
    <w:rsid w:val="003D71C2"/>
    <w:rsid w:val="003D7287"/>
    <w:rsid w:val="003D7710"/>
    <w:rsid w:val="003D78E2"/>
    <w:rsid w:val="003D7924"/>
    <w:rsid w:val="003E0C1D"/>
    <w:rsid w:val="003E13F9"/>
    <w:rsid w:val="003E2473"/>
    <w:rsid w:val="003E2A39"/>
    <w:rsid w:val="003E3329"/>
    <w:rsid w:val="003E3E9A"/>
    <w:rsid w:val="003E4352"/>
    <w:rsid w:val="003E45A8"/>
    <w:rsid w:val="003E5B9B"/>
    <w:rsid w:val="003E6755"/>
    <w:rsid w:val="003E6913"/>
    <w:rsid w:val="003F04B1"/>
    <w:rsid w:val="003F0E75"/>
    <w:rsid w:val="003F13B2"/>
    <w:rsid w:val="003F149C"/>
    <w:rsid w:val="003F14D0"/>
    <w:rsid w:val="003F1C76"/>
    <w:rsid w:val="003F2012"/>
    <w:rsid w:val="003F235E"/>
    <w:rsid w:val="003F2360"/>
    <w:rsid w:val="003F2E34"/>
    <w:rsid w:val="003F3652"/>
    <w:rsid w:val="003F3DDF"/>
    <w:rsid w:val="003F4227"/>
    <w:rsid w:val="003F62B3"/>
    <w:rsid w:val="003F67DB"/>
    <w:rsid w:val="003F7163"/>
    <w:rsid w:val="004008C8"/>
    <w:rsid w:val="00400BCC"/>
    <w:rsid w:val="004019F6"/>
    <w:rsid w:val="0040240F"/>
    <w:rsid w:val="00402FC9"/>
    <w:rsid w:val="00404C17"/>
    <w:rsid w:val="0040673C"/>
    <w:rsid w:val="00407700"/>
    <w:rsid w:val="00407712"/>
    <w:rsid w:val="00411A09"/>
    <w:rsid w:val="00411EC8"/>
    <w:rsid w:val="004129FF"/>
    <w:rsid w:val="00412A47"/>
    <w:rsid w:val="00412C4C"/>
    <w:rsid w:val="00413B41"/>
    <w:rsid w:val="004140E0"/>
    <w:rsid w:val="00414281"/>
    <w:rsid w:val="00414353"/>
    <w:rsid w:val="00414D73"/>
    <w:rsid w:val="0041631A"/>
    <w:rsid w:val="004173FD"/>
    <w:rsid w:val="004177F8"/>
    <w:rsid w:val="00417966"/>
    <w:rsid w:val="0042022D"/>
    <w:rsid w:val="004209B9"/>
    <w:rsid w:val="004213E2"/>
    <w:rsid w:val="00421EAD"/>
    <w:rsid w:val="0042268C"/>
    <w:rsid w:val="00422E0D"/>
    <w:rsid w:val="00423D42"/>
    <w:rsid w:val="00425035"/>
    <w:rsid w:val="0042616F"/>
    <w:rsid w:val="00427301"/>
    <w:rsid w:val="004278C7"/>
    <w:rsid w:val="00433217"/>
    <w:rsid w:val="004359D5"/>
    <w:rsid w:val="00435B95"/>
    <w:rsid w:val="004367E4"/>
    <w:rsid w:val="00436E1D"/>
    <w:rsid w:val="0043721A"/>
    <w:rsid w:val="004373EF"/>
    <w:rsid w:val="00441077"/>
    <w:rsid w:val="0044185F"/>
    <w:rsid w:val="00441E09"/>
    <w:rsid w:val="00442AB5"/>
    <w:rsid w:val="00442BFC"/>
    <w:rsid w:val="00443F81"/>
    <w:rsid w:val="0044535E"/>
    <w:rsid w:val="00445437"/>
    <w:rsid w:val="004462D5"/>
    <w:rsid w:val="004463DC"/>
    <w:rsid w:val="004478BD"/>
    <w:rsid w:val="00450160"/>
    <w:rsid w:val="004503AD"/>
    <w:rsid w:val="00450A1B"/>
    <w:rsid w:val="00452C9F"/>
    <w:rsid w:val="00452EBF"/>
    <w:rsid w:val="00453727"/>
    <w:rsid w:val="00453B53"/>
    <w:rsid w:val="00453FF7"/>
    <w:rsid w:val="00454670"/>
    <w:rsid w:val="00454F53"/>
    <w:rsid w:val="004552D2"/>
    <w:rsid w:val="00455986"/>
    <w:rsid w:val="00456998"/>
    <w:rsid w:val="00456F0C"/>
    <w:rsid w:val="00457467"/>
    <w:rsid w:val="004606B4"/>
    <w:rsid w:val="004607A5"/>
    <w:rsid w:val="00460F94"/>
    <w:rsid w:val="004615CC"/>
    <w:rsid w:val="00461C17"/>
    <w:rsid w:val="00462115"/>
    <w:rsid w:val="004647B1"/>
    <w:rsid w:val="00464B1B"/>
    <w:rsid w:val="00464C9A"/>
    <w:rsid w:val="00465034"/>
    <w:rsid w:val="00466BBD"/>
    <w:rsid w:val="00467294"/>
    <w:rsid w:val="00470389"/>
    <w:rsid w:val="004706AB"/>
    <w:rsid w:val="0047093A"/>
    <w:rsid w:val="004712AF"/>
    <w:rsid w:val="0047143B"/>
    <w:rsid w:val="0047359F"/>
    <w:rsid w:val="00473970"/>
    <w:rsid w:val="004745F3"/>
    <w:rsid w:val="004748DB"/>
    <w:rsid w:val="00474EE0"/>
    <w:rsid w:val="004764EA"/>
    <w:rsid w:val="00476CF2"/>
    <w:rsid w:val="004771C1"/>
    <w:rsid w:val="00477483"/>
    <w:rsid w:val="004822FF"/>
    <w:rsid w:val="004835AE"/>
    <w:rsid w:val="0048568F"/>
    <w:rsid w:val="00485775"/>
    <w:rsid w:val="0048584F"/>
    <w:rsid w:val="00485A89"/>
    <w:rsid w:val="004863D6"/>
    <w:rsid w:val="00491C37"/>
    <w:rsid w:val="00492772"/>
    <w:rsid w:val="004928F9"/>
    <w:rsid w:val="00492A28"/>
    <w:rsid w:val="00492A7E"/>
    <w:rsid w:val="004943EA"/>
    <w:rsid w:val="00494494"/>
    <w:rsid w:val="0049473A"/>
    <w:rsid w:val="00494B2C"/>
    <w:rsid w:val="004951ED"/>
    <w:rsid w:val="0049568E"/>
    <w:rsid w:val="004970BD"/>
    <w:rsid w:val="0049787E"/>
    <w:rsid w:val="004A1A4C"/>
    <w:rsid w:val="004A1DEC"/>
    <w:rsid w:val="004A2ECC"/>
    <w:rsid w:val="004A3922"/>
    <w:rsid w:val="004A3D75"/>
    <w:rsid w:val="004A4423"/>
    <w:rsid w:val="004A48A7"/>
    <w:rsid w:val="004A53A5"/>
    <w:rsid w:val="004A5F93"/>
    <w:rsid w:val="004A6EFA"/>
    <w:rsid w:val="004A7610"/>
    <w:rsid w:val="004B0301"/>
    <w:rsid w:val="004B2395"/>
    <w:rsid w:val="004B2511"/>
    <w:rsid w:val="004B286F"/>
    <w:rsid w:val="004B2CDF"/>
    <w:rsid w:val="004B4DDB"/>
    <w:rsid w:val="004B4E95"/>
    <w:rsid w:val="004B5581"/>
    <w:rsid w:val="004B5D6A"/>
    <w:rsid w:val="004B60A2"/>
    <w:rsid w:val="004B7675"/>
    <w:rsid w:val="004C0216"/>
    <w:rsid w:val="004C0E1D"/>
    <w:rsid w:val="004C11D9"/>
    <w:rsid w:val="004C1D1C"/>
    <w:rsid w:val="004C23CE"/>
    <w:rsid w:val="004C2544"/>
    <w:rsid w:val="004C3EEE"/>
    <w:rsid w:val="004C4AF1"/>
    <w:rsid w:val="004C4BD9"/>
    <w:rsid w:val="004C5B05"/>
    <w:rsid w:val="004C71CB"/>
    <w:rsid w:val="004C773D"/>
    <w:rsid w:val="004C7B55"/>
    <w:rsid w:val="004C7BF0"/>
    <w:rsid w:val="004C7E77"/>
    <w:rsid w:val="004D1377"/>
    <w:rsid w:val="004D1859"/>
    <w:rsid w:val="004D2AA2"/>
    <w:rsid w:val="004D3C17"/>
    <w:rsid w:val="004D40DF"/>
    <w:rsid w:val="004D561A"/>
    <w:rsid w:val="004D61D2"/>
    <w:rsid w:val="004D64F6"/>
    <w:rsid w:val="004D769E"/>
    <w:rsid w:val="004E0FA3"/>
    <w:rsid w:val="004E1DF6"/>
    <w:rsid w:val="004E3594"/>
    <w:rsid w:val="004E35F4"/>
    <w:rsid w:val="004E38B1"/>
    <w:rsid w:val="004E4DF8"/>
    <w:rsid w:val="004E6106"/>
    <w:rsid w:val="004E68C0"/>
    <w:rsid w:val="004E7D48"/>
    <w:rsid w:val="004F060E"/>
    <w:rsid w:val="004F062E"/>
    <w:rsid w:val="004F101B"/>
    <w:rsid w:val="004F157A"/>
    <w:rsid w:val="004F1EC9"/>
    <w:rsid w:val="004F24C3"/>
    <w:rsid w:val="004F281B"/>
    <w:rsid w:val="004F29FC"/>
    <w:rsid w:val="004F3020"/>
    <w:rsid w:val="004F3779"/>
    <w:rsid w:val="004F3B54"/>
    <w:rsid w:val="004F42B6"/>
    <w:rsid w:val="004F496A"/>
    <w:rsid w:val="004F6316"/>
    <w:rsid w:val="004F6BD7"/>
    <w:rsid w:val="004F76D6"/>
    <w:rsid w:val="005012E7"/>
    <w:rsid w:val="0050338B"/>
    <w:rsid w:val="005037C2"/>
    <w:rsid w:val="00505E6B"/>
    <w:rsid w:val="00506EAC"/>
    <w:rsid w:val="00507B81"/>
    <w:rsid w:val="0051041B"/>
    <w:rsid w:val="00510A4A"/>
    <w:rsid w:val="00511BEE"/>
    <w:rsid w:val="00511EA9"/>
    <w:rsid w:val="00512552"/>
    <w:rsid w:val="00512AA1"/>
    <w:rsid w:val="00513058"/>
    <w:rsid w:val="005130A1"/>
    <w:rsid w:val="00513445"/>
    <w:rsid w:val="00513704"/>
    <w:rsid w:val="005139D1"/>
    <w:rsid w:val="005156FE"/>
    <w:rsid w:val="00516863"/>
    <w:rsid w:val="00517F57"/>
    <w:rsid w:val="005203CB"/>
    <w:rsid w:val="0052191C"/>
    <w:rsid w:val="00521FFE"/>
    <w:rsid w:val="00525813"/>
    <w:rsid w:val="00526950"/>
    <w:rsid w:val="00527742"/>
    <w:rsid w:val="00527F68"/>
    <w:rsid w:val="00531DE7"/>
    <w:rsid w:val="00531E52"/>
    <w:rsid w:val="0053206F"/>
    <w:rsid w:val="005320F3"/>
    <w:rsid w:val="00532633"/>
    <w:rsid w:val="0053494E"/>
    <w:rsid w:val="0053519D"/>
    <w:rsid w:val="00535517"/>
    <w:rsid w:val="00535EF4"/>
    <w:rsid w:val="00536416"/>
    <w:rsid w:val="005365CF"/>
    <w:rsid w:val="0053681E"/>
    <w:rsid w:val="0053736E"/>
    <w:rsid w:val="00540F3B"/>
    <w:rsid w:val="0054131F"/>
    <w:rsid w:val="00541D74"/>
    <w:rsid w:val="00542C88"/>
    <w:rsid w:val="00543AF8"/>
    <w:rsid w:val="005442E9"/>
    <w:rsid w:val="00544499"/>
    <w:rsid w:val="00547EEE"/>
    <w:rsid w:val="00547F5E"/>
    <w:rsid w:val="00551314"/>
    <w:rsid w:val="0055155D"/>
    <w:rsid w:val="0055229D"/>
    <w:rsid w:val="0055284A"/>
    <w:rsid w:val="00553016"/>
    <w:rsid w:val="00555193"/>
    <w:rsid w:val="00555597"/>
    <w:rsid w:val="00556071"/>
    <w:rsid w:val="00557184"/>
    <w:rsid w:val="00557D84"/>
    <w:rsid w:val="005613D6"/>
    <w:rsid w:val="00562595"/>
    <w:rsid w:val="00564A1D"/>
    <w:rsid w:val="00564CCB"/>
    <w:rsid w:val="0056588D"/>
    <w:rsid w:val="005658A9"/>
    <w:rsid w:val="00566559"/>
    <w:rsid w:val="005709BD"/>
    <w:rsid w:val="005709F5"/>
    <w:rsid w:val="0057156D"/>
    <w:rsid w:val="00574196"/>
    <w:rsid w:val="00576578"/>
    <w:rsid w:val="005768C4"/>
    <w:rsid w:val="005770C3"/>
    <w:rsid w:val="00577F3A"/>
    <w:rsid w:val="005822AC"/>
    <w:rsid w:val="00583B7A"/>
    <w:rsid w:val="0058586E"/>
    <w:rsid w:val="00586395"/>
    <w:rsid w:val="00586544"/>
    <w:rsid w:val="00587961"/>
    <w:rsid w:val="00587C82"/>
    <w:rsid w:val="00590478"/>
    <w:rsid w:val="00590A74"/>
    <w:rsid w:val="00590B86"/>
    <w:rsid w:val="00590E44"/>
    <w:rsid w:val="0059112A"/>
    <w:rsid w:val="005926BB"/>
    <w:rsid w:val="00592882"/>
    <w:rsid w:val="00593265"/>
    <w:rsid w:val="005934C7"/>
    <w:rsid w:val="005939FD"/>
    <w:rsid w:val="0059519C"/>
    <w:rsid w:val="005953CA"/>
    <w:rsid w:val="00596A4A"/>
    <w:rsid w:val="005973EF"/>
    <w:rsid w:val="005A280F"/>
    <w:rsid w:val="005A2C48"/>
    <w:rsid w:val="005A2D85"/>
    <w:rsid w:val="005A3A8B"/>
    <w:rsid w:val="005A4357"/>
    <w:rsid w:val="005A4517"/>
    <w:rsid w:val="005A49A5"/>
    <w:rsid w:val="005A4B1A"/>
    <w:rsid w:val="005A5346"/>
    <w:rsid w:val="005A5877"/>
    <w:rsid w:val="005A5DE2"/>
    <w:rsid w:val="005A6AD9"/>
    <w:rsid w:val="005A76B3"/>
    <w:rsid w:val="005A7C5B"/>
    <w:rsid w:val="005B0F41"/>
    <w:rsid w:val="005B0F6D"/>
    <w:rsid w:val="005B513E"/>
    <w:rsid w:val="005B728E"/>
    <w:rsid w:val="005B74E5"/>
    <w:rsid w:val="005C0892"/>
    <w:rsid w:val="005C0BE8"/>
    <w:rsid w:val="005C18FF"/>
    <w:rsid w:val="005C2334"/>
    <w:rsid w:val="005C350A"/>
    <w:rsid w:val="005C3B14"/>
    <w:rsid w:val="005C3B9C"/>
    <w:rsid w:val="005C4BE4"/>
    <w:rsid w:val="005C5560"/>
    <w:rsid w:val="005C5CBC"/>
    <w:rsid w:val="005C71E7"/>
    <w:rsid w:val="005D01AF"/>
    <w:rsid w:val="005D0A48"/>
    <w:rsid w:val="005D0ACC"/>
    <w:rsid w:val="005D34A2"/>
    <w:rsid w:val="005D3A1D"/>
    <w:rsid w:val="005D4D23"/>
    <w:rsid w:val="005D590E"/>
    <w:rsid w:val="005D6132"/>
    <w:rsid w:val="005D7127"/>
    <w:rsid w:val="005E0283"/>
    <w:rsid w:val="005E18BA"/>
    <w:rsid w:val="005E2D73"/>
    <w:rsid w:val="005E3275"/>
    <w:rsid w:val="005E3663"/>
    <w:rsid w:val="005E3F94"/>
    <w:rsid w:val="005E415A"/>
    <w:rsid w:val="005E4426"/>
    <w:rsid w:val="005E55A4"/>
    <w:rsid w:val="005E65DE"/>
    <w:rsid w:val="005F1012"/>
    <w:rsid w:val="005F1C05"/>
    <w:rsid w:val="005F360F"/>
    <w:rsid w:val="005F4061"/>
    <w:rsid w:val="005F4709"/>
    <w:rsid w:val="005F48DC"/>
    <w:rsid w:val="005F48FA"/>
    <w:rsid w:val="005F6EDF"/>
    <w:rsid w:val="005F7850"/>
    <w:rsid w:val="0060081B"/>
    <w:rsid w:val="006011FC"/>
    <w:rsid w:val="00601EAB"/>
    <w:rsid w:val="006027CF"/>
    <w:rsid w:val="00603890"/>
    <w:rsid w:val="006038A9"/>
    <w:rsid w:val="00603C51"/>
    <w:rsid w:val="00603FA4"/>
    <w:rsid w:val="006052F4"/>
    <w:rsid w:val="006061F5"/>
    <w:rsid w:val="00606A50"/>
    <w:rsid w:val="0061006A"/>
    <w:rsid w:val="00610992"/>
    <w:rsid w:val="00611237"/>
    <w:rsid w:val="00611817"/>
    <w:rsid w:val="006121FB"/>
    <w:rsid w:val="0061284D"/>
    <w:rsid w:val="00612ACF"/>
    <w:rsid w:val="006133E3"/>
    <w:rsid w:val="00613D7C"/>
    <w:rsid w:val="00616041"/>
    <w:rsid w:val="006165FB"/>
    <w:rsid w:val="006202FB"/>
    <w:rsid w:val="00621641"/>
    <w:rsid w:val="0062304F"/>
    <w:rsid w:val="00623761"/>
    <w:rsid w:val="00624B65"/>
    <w:rsid w:val="00625557"/>
    <w:rsid w:val="006275B0"/>
    <w:rsid w:val="006278A6"/>
    <w:rsid w:val="00627957"/>
    <w:rsid w:val="006302D0"/>
    <w:rsid w:val="00632153"/>
    <w:rsid w:val="0063268D"/>
    <w:rsid w:val="006363D5"/>
    <w:rsid w:val="006379E4"/>
    <w:rsid w:val="00637D20"/>
    <w:rsid w:val="00637FD9"/>
    <w:rsid w:val="00641073"/>
    <w:rsid w:val="006417A6"/>
    <w:rsid w:val="00641AFE"/>
    <w:rsid w:val="00643DA9"/>
    <w:rsid w:val="00644431"/>
    <w:rsid w:val="0064498E"/>
    <w:rsid w:val="00644D20"/>
    <w:rsid w:val="006457AC"/>
    <w:rsid w:val="00645CE5"/>
    <w:rsid w:val="00650251"/>
    <w:rsid w:val="00651F01"/>
    <w:rsid w:val="00652865"/>
    <w:rsid w:val="00653CFB"/>
    <w:rsid w:val="00653F0A"/>
    <w:rsid w:val="00654216"/>
    <w:rsid w:val="00655472"/>
    <w:rsid w:val="00657F3F"/>
    <w:rsid w:val="00660301"/>
    <w:rsid w:val="00660BD2"/>
    <w:rsid w:val="00661251"/>
    <w:rsid w:val="0066315D"/>
    <w:rsid w:val="00664236"/>
    <w:rsid w:val="00664342"/>
    <w:rsid w:val="0066513A"/>
    <w:rsid w:val="006652C9"/>
    <w:rsid w:val="00665A62"/>
    <w:rsid w:val="00665C95"/>
    <w:rsid w:val="006662C3"/>
    <w:rsid w:val="0066685A"/>
    <w:rsid w:val="0066686D"/>
    <w:rsid w:val="006708AA"/>
    <w:rsid w:val="00671429"/>
    <w:rsid w:val="00671876"/>
    <w:rsid w:val="00671A6B"/>
    <w:rsid w:val="00671B3A"/>
    <w:rsid w:val="006728C4"/>
    <w:rsid w:val="00674250"/>
    <w:rsid w:val="00674BAD"/>
    <w:rsid w:val="0067677C"/>
    <w:rsid w:val="00676794"/>
    <w:rsid w:val="00681F66"/>
    <w:rsid w:val="00683B06"/>
    <w:rsid w:val="00683C2C"/>
    <w:rsid w:val="00683D95"/>
    <w:rsid w:val="006846BD"/>
    <w:rsid w:val="0068545F"/>
    <w:rsid w:val="0068612E"/>
    <w:rsid w:val="006876DE"/>
    <w:rsid w:val="00691F9C"/>
    <w:rsid w:val="00692295"/>
    <w:rsid w:val="00692C04"/>
    <w:rsid w:val="00692D51"/>
    <w:rsid w:val="00694C42"/>
    <w:rsid w:val="00695A45"/>
    <w:rsid w:val="006962E0"/>
    <w:rsid w:val="006976BD"/>
    <w:rsid w:val="006A0C3B"/>
    <w:rsid w:val="006A0C6D"/>
    <w:rsid w:val="006A2076"/>
    <w:rsid w:val="006A2BA4"/>
    <w:rsid w:val="006A315D"/>
    <w:rsid w:val="006A3498"/>
    <w:rsid w:val="006A3683"/>
    <w:rsid w:val="006A3B81"/>
    <w:rsid w:val="006A42D0"/>
    <w:rsid w:val="006A4A62"/>
    <w:rsid w:val="006A5745"/>
    <w:rsid w:val="006A60F1"/>
    <w:rsid w:val="006A6C69"/>
    <w:rsid w:val="006B0E19"/>
    <w:rsid w:val="006B0E2F"/>
    <w:rsid w:val="006B146A"/>
    <w:rsid w:val="006B1561"/>
    <w:rsid w:val="006B1E17"/>
    <w:rsid w:val="006B32D0"/>
    <w:rsid w:val="006B3443"/>
    <w:rsid w:val="006B4B08"/>
    <w:rsid w:val="006B4D45"/>
    <w:rsid w:val="006B5BBE"/>
    <w:rsid w:val="006B5EA8"/>
    <w:rsid w:val="006B782C"/>
    <w:rsid w:val="006C07AA"/>
    <w:rsid w:val="006C22A8"/>
    <w:rsid w:val="006C2C3E"/>
    <w:rsid w:val="006C31F1"/>
    <w:rsid w:val="006C3257"/>
    <w:rsid w:val="006C367D"/>
    <w:rsid w:val="006C3B9C"/>
    <w:rsid w:val="006C4669"/>
    <w:rsid w:val="006C5886"/>
    <w:rsid w:val="006C6965"/>
    <w:rsid w:val="006C77C4"/>
    <w:rsid w:val="006C7D55"/>
    <w:rsid w:val="006D1575"/>
    <w:rsid w:val="006D15F0"/>
    <w:rsid w:val="006D2D2D"/>
    <w:rsid w:val="006D2DB8"/>
    <w:rsid w:val="006D32C1"/>
    <w:rsid w:val="006D348D"/>
    <w:rsid w:val="006D4A03"/>
    <w:rsid w:val="006D56A8"/>
    <w:rsid w:val="006D693E"/>
    <w:rsid w:val="006E02A9"/>
    <w:rsid w:val="006E3847"/>
    <w:rsid w:val="006E5118"/>
    <w:rsid w:val="006E511C"/>
    <w:rsid w:val="006E589E"/>
    <w:rsid w:val="006E58F6"/>
    <w:rsid w:val="006E795D"/>
    <w:rsid w:val="006F1773"/>
    <w:rsid w:val="006F1E96"/>
    <w:rsid w:val="006F38D7"/>
    <w:rsid w:val="006F418B"/>
    <w:rsid w:val="006F4750"/>
    <w:rsid w:val="006F48AD"/>
    <w:rsid w:val="006F570E"/>
    <w:rsid w:val="006F5E1F"/>
    <w:rsid w:val="006F6078"/>
    <w:rsid w:val="006F6256"/>
    <w:rsid w:val="006F6AE1"/>
    <w:rsid w:val="006F6DA7"/>
    <w:rsid w:val="006F726B"/>
    <w:rsid w:val="006F7D8A"/>
    <w:rsid w:val="006F7FE1"/>
    <w:rsid w:val="00700998"/>
    <w:rsid w:val="00701142"/>
    <w:rsid w:val="00703832"/>
    <w:rsid w:val="00703840"/>
    <w:rsid w:val="007067F4"/>
    <w:rsid w:val="00706A80"/>
    <w:rsid w:val="00706D2E"/>
    <w:rsid w:val="00707015"/>
    <w:rsid w:val="0071132D"/>
    <w:rsid w:val="007117CF"/>
    <w:rsid w:val="00711F5A"/>
    <w:rsid w:val="007127E1"/>
    <w:rsid w:val="0071303D"/>
    <w:rsid w:val="00713A93"/>
    <w:rsid w:val="00714019"/>
    <w:rsid w:val="00714456"/>
    <w:rsid w:val="00715D0C"/>
    <w:rsid w:val="00716A88"/>
    <w:rsid w:val="007173B4"/>
    <w:rsid w:val="0071743B"/>
    <w:rsid w:val="0072136E"/>
    <w:rsid w:val="007251A9"/>
    <w:rsid w:val="00725974"/>
    <w:rsid w:val="00726AFD"/>
    <w:rsid w:val="00727153"/>
    <w:rsid w:val="0073020E"/>
    <w:rsid w:val="0073065B"/>
    <w:rsid w:val="00730A44"/>
    <w:rsid w:val="00730E7F"/>
    <w:rsid w:val="0073165F"/>
    <w:rsid w:val="0073238D"/>
    <w:rsid w:val="00732467"/>
    <w:rsid w:val="007324CA"/>
    <w:rsid w:val="00734C08"/>
    <w:rsid w:val="00734D01"/>
    <w:rsid w:val="0073529B"/>
    <w:rsid w:val="00735352"/>
    <w:rsid w:val="00736314"/>
    <w:rsid w:val="00737283"/>
    <w:rsid w:val="007404CF"/>
    <w:rsid w:val="007410EA"/>
    <w:rsid w:val="00741816"/>
    <w:rsid w:val="007422D5"/>
    <w:rsid w:val="00742651"/>
    <w:rsid w:val="00742BD9"/>
    <w:rsid w:val="007434AD"/>
    <w:rsid w:val="007442AF"/>
    <w:rsid w:val="0074440C"/>
    <w:rsid w:val="00745372"/>
    <w:rsid w:val="00745A18"/>
    <w:rsid w:val="00746838"/>
    <w:rsid w:val="00751959"/>
    <w:rsid w:val="00752B98"/>
    <w:rsid w:val="00753725"/>
    <w:rsid w:val="00753965"/>
    <w:rsid w:val="00754991"/>
    <w:rsid w:val="00755F2B"/>
    <w:rsid w:val="00755F79"/>
    <w:rsid w:val="0075692D"/>
    <w:rsid w:val="00757CE8"/>
    <w:rsid w:val="00757D45"/>
    <w:rsid w:val="007607EC"/>
    <w:rsid w:val="007609E1"/>
    <w:rsid w:val="0076200D"/>
    <w:rsid w:val="00762BE0"/>
    <w:rsid w:val="007631B8"/>
    <w:rsid w:val="007644A7"/>
    <w:rsid w:val="007660E3"/>
    <w:rsid w:val="00771744"/>
    <w:rsid w:val="00773FC7"/>
    <w:rsid w:val="007749BC"/>
    <w:rsid w:val="00776AAB"/>
    <w:rsid w:val="00776BB3"/>
    <w:rsid w:val="007778D2"/>
    <w:rsid w:val="00777F63"/>
    <w:rsid w:val="0078139A"/>
    <w:rsid w:val="007823B2"/>
    <w:rsid w:val="00783F53"/>
    <w:rsid w:val="00784184"/>
    <w:rsid w:val="007841CB"/>
    <w:rsid w:val="007851FE"/>
    <w:rsid w:val="00785FBE"/>
    <w:rsid w:val="00786135"/>
    <w:rsid w:val="00786FE4"/>
    <w:rsid w:val="007904EF"/>
    <w:rsid w:val="00790EF9"/>
    <w:rsid w:val="00793577"/>
    <w:rsid w:val="00793B1B"/>
    <w:rsid w:val="007940BB"/>
    <w:rsid w:val="0079580C"/>
    <w:rsid w:val="00796612"/>
    <w:rsid w:val="0079740A"/>
    <w:rsid w:val="00797617"/>
    <w:rsid w:val="007976ED"/>
    <w:rsid w:val="007977BB"/>
    <w:rsid w:val="00797EBB"/>
    <w:rsid w:val="007A15D0"/>
    <w:rsid w:val="007A1FBF"/>
    <w:rsid w:val="007A270E"/>
    <w:rsid w:val="007A44C7"/>
    <w:rsid w:val="007A4C48"/>
    <w:rsid w:val="007A5C10"/>
    <w:rsid w:val="007A6EB8"/>
    <w:rsid w:val="007A7258"/>
    <w:rsid w:val="007A7F43"/>
    <w:rsid w:val="007B06DF"/>
    <w:rsid w:val="007B0FBC"/>
    <w:rsid w:val="007B196D"/>
    <w:rsid w:val="007B299D"/>
    <w:rsid w:val="007B3832"/>
    <w:rsid w:val="007B399C"/>
    <w:rsid w:val="007B4F8A"/>
    <w:rsid w:val="007B6D95"/>
    <w:rsid w:val="007B71E2"/>
    <w:rsid w:val="007B74D6"/>
    <w:rsid w:val="007C00CF"/>
    <w:rsid w:val="007C04BE"/>
    <w:rsid w:val="007C0C76"/>
    <w:rsid w:val="007C1402"/>
    <w:rsid w:val="007C170F"/>
    <w:rsid w:val="007C4ACA"/>
    <w:rsid w:val="007C5B19"/>
    <w:rsid w:val="007C7057"/>
    <w:rsid w:val="007D0F9E"/>
    <w:rsid w:val="007D18AF"/>
    <w:rsid w:val="007D195A"/>
    <w:rsid w:val="007D2CCE"/>
    <w:rsid w:val="007D2EAD"/>
    <w:rsid w:val="007D39B7"/>
    <w:rsid w:val="007D4D9F"/>
    <w:rsid w:val="007D5A20"/>
    <w:rsid w:val="007D6A8B"/>
    <w:rsid w:val="007D70A3"/>
    <w:rsid w:val="007D79F6"/>
    <w:rsid w:val="007E000B"/>
    <w:rsid w:val="007E0676"/>
    <w:rsid w:val="007E09C8"/>
    <w:rsid w:val="007E0CBB"/>
    <w:rsid w:val="007E1A44"/>
    <w:rsid w:val="007E4298"/>
    <w:rsid w:val="007E48B4"/>
    <w:rsid w:val="007E68CA"/>
    <w:rsid w:val="007E6B2D"/>
    <w:rsid w:val="007E7696"/>
    <w:rsid w:val="007E775B"/>
    <w:rsid w:val="007E7B85"/>
    <w:rsid w:val="007E7C81"/>
    <w:rsid w:val="007F02DC"/>
    <w:rsid w:val="007F0B51"/>
    <w:rsid w:val="007F15EC"/>
    <w:rsid w:val="007F2C65"/>
    <w:rsid w:val="007F30CA"/>
    <w:rsid w:val="007F38B5"/>
    <w:rsid w:val="007F43F1"/>
    <w:rsid w:val="007F5412"/>
    <w:rsid w:val="007F5681"/>
    <w:rsid w:val="007F5C15"/>
    <w:rsid w:val="007F6CD1"/>
    <w:rsid w:val="007F7F82"/>
    <w:rsid w:val="0080036E"/>
    <w:rsid w:val="0080073F"/>
    <w:rsid w:val="00800CCE"/>
    <w:rsid w:val="00802478"/>
    <w:rsid w:val="0080316A"/>
    <w:rsid w:val="00803D7F"/>
    <w:rsid w:val="008049B3"/>
    <w:rsid w:val="008049EA"/>
    <w:rsid w:val="00804DDF"/>
    <w:rsid w:val="00804E34"/>
    <w:rsid w:val="00810BE7"/>
    <w:rsid w:val="00811767"/>
    <w:rsid w:val="00812932"/>
    <w:rsid w:val="00812E66"/>
    <w:rsid w:val="00813DBE"/>
    <w:rsid w:val="0081566C"/>
    <w:rsid w:val="00815D0C"/>
    <w:rsid w:val="00815FF5"/>
    <w:rsid w:val="0081713A"/>
    <w:rsid w:val="00817EA1"/>
    <w:rsid w:val="00821436"/>
    <w:rsid w:val="00821FA1"/>
    <w:rsid w:val="00822507"/>
    <w:rsid w:val="00823D60"/>
    <w:rsid w:val="008246C2"/>
    <w:rsid w:val="00824AC5"/>
    <w:rsid w:val="008252D6"/>
    <w:rsid w:val="008254E5"/>
    <w:rsid w:val="0082668E"/>
    <w:rsid w:val="00826ABE"/>
    <w:rsid w:val="00826CCD"/>
    <w:rsid w:val="00826D93"/>
    <w:rsid w:val="00826F47"/>
    <w:rsid w:val="008277ED"/>
    <w:rsid w:val="008301BC"/>
    <w:rsid w:val="00830414"/>
    <w:rsid w:val="00830578"/>
    <w:rsid w:val="00830937"/>
    <w:rsid w:val="008318ED"/>
    <w:rsid w:val="00832824"/>
    <w:rsid w:val="00832AAE"/>
    <w:rsid w:val="00832C21"/>
    <w:rsid w:val="00833619"/>
    <w:rsid w:val="00833F1F"/>
    <w:rsid w:val="008346B5"/>
    <w:rsid w:val="00835733"/>
    <w:rsid w:val="008364FB"/>
    <w:rsid w:val="0083667A"/>
    <w:rsid w:val="00836ECF"/>
    <w:rsid w:val="00836F67"/>
    <w:rsid w:val="0083730D"/>
    <w:rsid w:val="00837E44"/>
    <w:rsid w:val="00841FF3"/>
    <w:rsid w:val="008422A6"/>
    <w:rsid w:val="00843EF4"/>
    <w:rsid w:val="008460D5"/>
    <w:rsid w:val="00846ED4"/>
    <w:rsid w:val="008478EA"/>
    <w:rsid w:val="00847DE9"/>
    <w:rsid w:val="00847E1A"/>
    <w:rsid w:val="008500D7"/>
    <w:rsid w:val="00850DFD"/>
    <w:rsid w:val="00851127"/>
    <w:rsid w:val="00851C14"/>
    <w:rsid w:val="00851D25"/>
    <w:rsid w:val="0085201F"/>
    <w:rsid w:val="0085223B"/>
    <w:rsid w:val="00852774"/>
    <w:rsid w:val="0085438D"/>
    <w:rsid w:val="00854A3F"/>
    <w:rsid w:val="00854CB3"/>
    <w:rsid w:val="00854DC1"/>
    <w:rsid w:val="00855065"/>
    <w:rsid w:val="008566AE"/>
    <w:rsid w:val="00856C7C"/>
    <w:rsid w:val="00856E21"/>
    <w:rsid w:val="0086070A"/>
    <w:rsid w:val="00860A81"/>
    <w:rsid w:val="00860C71"/>
    <w:rsid w:val="00862650"/>
    <w:rsid w:val="00862A72"/>
    <w:rsid w:val="00862ADD"/>
    <w:rsid w:val="00862B59"/>
    <w:rsid w:val="00862DE0"/>
    <w:rsid w:val="00862E84"/>
    <w:rsid w:val="00864B33"/>
    <w:rsid w:val="00866C7A"/>
    <w:rsid w:val="00866E6A"/>
    <w:rsid w:val="00867643"/>
    <w:rsid w:val="00871BA3"/>
    <w:rsid w:val="00872C63"/>
    <w:rsid w:val="008733BC"/>
    <w:rsid w:val="00874270"/>
    <w:rsid w:val="008753A9"/>
    <w:rsid w:val="008762B3"/>
    <w:rsid w:val="008769D2"/>
    <w:rsid w:val="00877A86"/>
    <w:rsid w:val="00877AF9"/>
    <w:rsid w:val="0088090A"/>
    <w:rsid w:val="008809D6"/>
    <w:rsid w:val="008809E5"/>
    <w:rsid w:val="00880ADF"/>
    <w:rsid w:val="00880E00"/>
    <w:rsid w:val="00882E8D"/>
    <w:rsid w:val="0088349B"/>
    <w:rsid w:val="008837A7"/>
    <w:rsid w:val="00885129"/>
    <w:rsid w:val="00885192"/>
    <w:rsid w:val="00890429"/>
    <w:rsid w:val="008904F8"/>
    <w:rsid w:val="00890BEC"/>
    <w:rsid w:val="00891466"/>
    <w:rsid w:val="00891F3B"/>
    <w:rsid w:val="00895153"/>
    <w:rsid w:val="0089539E"/>
    <w:rsid w:val="0089601A"/>
    <w:rsid w:val="008A0267"/>
    <w:rsid w:val="008A09E2"/>
    <w:rsid w:val="008A0A1B"/>
    <w:rsid w:val="008A0A4A"/>
    <w:rsid w:val="008A1D92"/>
    <w:rsid w:val="008A2ACC"/>
    <w:rsid w:val="008A353F"/>
    <w:rsid w:val="008A4489"/>
    <w:rsid w:val="008A4997"/>
    <w:rsid w:val="008A4FCE"/>
    <w:rsid w:val="008A56DB"/>
    <w:rsid w:val="008A57D1"/>
    <w:rsid w:val="008A5DF5"/>
    <w:rsid w:val="008A64DB"/>
    <w:rsid w:val="008A651C"/>
    <w:rsid w:val="008A65E0"/>
    <w:rsid w:val="008A7BDF"/>
    <w:rsid w:val="008B1B4B"/>
    <w:rsid w:val="008B2F29"/>
    <w:rsid w:val="008B3177"/>
    <w:rsid w:val="008B3B18"/>
    <w:rsid w:val="008B3B3F"/>
    <w:rsid w:val="008B45A2"/>
    <w:rsid w:val="008B4D98"/>
    <w:rsid w:val="008B6CD5"/>
    <w:rsid w:val="008B7315"/>
    <w:rsid w:val="008B792C"/>
    <w:rsid w:val="008B7BD3"/>
    <w:rsid w:val="008C1062"/>
    <w:rsid w:val="008C1255"/>
    <w:rsid w:val="008C140A"/>
    <w:rsid w:val="008C189A"/>
    <w:rsid w:val="008C1951"/>
    <w:rsid w:val="008C21C8"/>
    <w:rsid w:val="008C3C74"/>
    <w:rsid w:val="008C3E62"/>
    <w:rsid w:val="008C579A"/>
    <w:rsid w:val="008C5E6E"/>
    <w:rsid w:val="008C79BB"/>
    <w:rsid w:val="008C7B36"/>
    <w:rsid w:val="008D08BC"/>
    <w:rsid w:val="008D0E05"/>
    <w:rsid w:val="008D1464"/>
    <w:rsid w:val="008D1C78"/>
    <w:rsid w:val="008D29F8"/>
    <w:rsid w:val="008D3049"/>
    <w:rsid w:val="008D3162"/>
    <w:rsid w:val="008D39BA"/>
    <w:rsid w:val="008D49A0"/>
    <w:rsid w:val="008D6B9E"/>
    <w:rsid w:val="008D7724"/>
    <w:rsid w:val="008D7C60"/>
    <w:rsid w:val="008E217C"/>
    <w:rsid w:val="008E2F98"/>
    <w:rsid w:val="008E3F9A"/>
    <w:rsid w:val="008E5478"/>
    <w:rsid w:val="008E5C42"/>
    <w:rsid w:val="008E5E35"/>
    <w:rsid w:val="008F0517"/>
    <w:rsid w:val="008F187F"/>
    <w:rsid w:val="008F20D2"/>
    <w:rsid w:val="008F2494"/>
    <w:rsid w:val="008F2D83"/>
    <w:rsid w:val="008F3A5D"/>
    <w:rsid w:val="008F4079"/>
    <w:rsid w:val="008F4D2A"/>
    <w:rsid w:val="008F5D8A"/>
    <w:rsid w:val="008F6CE1"/>
    <w:rsid w:val="008F72B0"/>
    <w:rsid w:val="008F7D4C"/>
    <w:rsid w:val="009001A2"/>
    <w:rsid w:val="009011EB"/>
    <w:rsid w:val="00901C81"/>
    <w:rsid w:val="00901E72"/>
    <w:rsid w:val="00902055"/>
    <w:rsid w:val="00902128"/>
    <w:rsid w:val="00902457"/>
    <w:rsid w:val="009035AD"/>
    <w:rsid w:val="00904D9D"/>
    <w:rsid w:val="009055E6"/>
    <w:rsid w:val="00905DAF"/>
    <w:rsid w:val="00905E28"/>
    <w:rsid w:val="00905E5F"/>
    <w:rsid w:val="0090612E"/>
    <w:rsid w:val="00906DFD"/>
    <w:rsid w:val="009073EC"/>
    <w:rsid w:val="00907D27"/>
    <w:rsid w:val="00907E38"/>
    <w:rsid w:val="00910076"/>
    <w:rsid w:val="009110B0"/>
    <w:rsid w:val="0091153B"/>
    <w:rsid w:val="0091163E"/>
    <w:rsid w:val="0091258B"/>
    <w:rsid w:val="009132B2"/>
    <w:rsid w:val="00913AEA"/>
    <w:rsid w:val="00914995"/>
    <w:rsid w:val="009149B4"/>
    <w:rsid w:val="00914C13"/>
    <w:rsid w:val="00915AAC"/>
    <w:rsid w:val="00916003"/>
    <w:rsid w:val="00916F3C"/>
    <w:rsid w:val="00917A06"/>
    <w:rsid w:val="00921CBF"/>
    <w:rsid w:val="009222D1"/>
    <w:rsid w:val="00922C0D"/>
    <w:rsid w:val="00923235"/>
    <w:rsid w:val="009232A9"/>
    <w:rsid w:val="00924029"/>
    <w:rsid w:val="00925183"/>
    <w:rsid w:val="0092747C"/>
    <w:rsid w:val="0093053E"/>
    <w:rsid w:val="009308F4"/>
    <w:rsid w:val="00931E91"/>
    <w:rsid w:val="00933E3C"/>
    <w:rsid w:val="009341F4"/>
    <w:rsid w:val="00935D20"/>
    <w:rsid w:val="00936C70"/>
    <w:rsid w:val="00937A4D"/>
    <w:rsid w:val="009400C6"/>
    <w:rsid w:val="00941083"/>
    <w:rsid w:val="009412B7"/>
    <w:rsid w:val="0094240F"/>
    <w:rsid w:val="0094316A"/>
    <w:rsid w:val="009436E5"/>
    <w:rsid w:val="00943D28"/>
    <w:rsid w:val="0094439E"/>
    <w:rsid w:val="00944BDB"/>
    <w:rsid w:val="00945907"/>
    <w:rsid w:val="00946188"/>
    <w:rsid w:val="00946C62"/>
    <w:rsid w:val="009503CC"/>
    <w:rsid w:val="00950EC9"/>
    <w:rsid w:val="00952020"/>
    <w:rsid w:val="00952665"/>
    <w:rsid w:val="00953895"/>
    <w:rsid w:val="00953904"/>
    <w:rsid w:val="00953DEA"/>
    <w:rsid w:val="00954591"/>
    <w:rsid w:val="00954D99"/>
    <w:rsid w:val="009551F0"/>
    <w:rsid w:val="00955D13"/>
    <w:rsid w:val="00956251"/>
    <w:rsid w:val="009575C2"/>
    <w:rsid w:val="00957F88"/>
    <w:rsid w:val="00963B7B"/>
    <w:rsid w:val="00963F1B"/>
    <w:rsid w:val="009641EA"/>
    <w:rsid w:val="00966C6B"/>
    <w:rsid w:val="00967A88"/>
    <w:rsid w:val="009715EA"/>
    <w:rsid w:val="00972830"/>
    <w:rsid w:val="009733F9"/>
    <w:rsid w:val="0097444D"/>
    <w:rsid w:val="0097516D"/>
    <w:rsid w:val="009769B0"/>
    <w:rsid w:val="00976B41"/>
    <w:rsid w:val="00977B36"/>
    <w:rsid w:val="0098185E"/>
    <w:rsid w:val="009824B4"/>
    <w:rsid w:val="009824DC"/>
    <w:rsid w:val="00982F1B"/>
    <w:rsid w:val="00984041"/>
    <w:rsid w:val="0098423C"/>
    <w:rsid w:val="009863E2"/>
    <w:rsid w:val="00986BFC"/>
    <w:rsid w:val="009878F1"/>
    <w:rsid w:val="00991B08"/>
    <w:rsid w:val="00991B85"/>
    <w:rsid w:val="00992042"/>
    <w:rsid w:val="00993722"/>
    <w:rsid w:val="009937DD"/>
    <w:rsid w:val="009948AF"/>
    <w:rsid w:val="009952AD"/>
    <w:rsid w:val="00996085"/>
    <w:rsid w:val="009A0B87"/>
    <w:rsid w:val="009A0E5B"/>
    <w:rsid w:val="009A1692"/>
    <w:rsid w:val="009A19DC"/>
    <w:rsid w:val="009A1C43"/>
    <w:rsid w:val="009A3754"/>
    <w:rsid w:val="009A393F"/>
    <w:rsid w:val="009A3DD7"/>
    <w:rsid w:val="009A4139"/>
    <w:rsid w:val="009A4E3D"/>
    <w:rsid w:val="009A582D"/>
    <w:rsid w:val="009A695A"/>
    <w:rsid w:val="009A6CE1"/>
    <w:rsid w:val="009A7558"/>
    <w:rsid w:val="009A79BA"/>
    <w:rsid w:val="009A7A7B"/>
    <w:rsid w:val="009B031C"/>
    <w:rsid w:val="009B3547"/>
    <w:rsid w:val="009B3A0C"/>
    <w:rsid w:val="009B3FA8"/>
    <w:rsid w:val="009B4A94"/>
    <w:rsid w:val="009B4D15"/>
    <w:rsid w:val="009B5033"/>
    <w:rsid w:val="009B51F4"/>
    <w:rsid w:val="009B569A"/>
    <w:rsid w:val="009C089E"/>
    <w:rsid w:val="009C0B10"/>
    <w:rsid w:val="009C0B1C"/>
    <w:rsid w:val="009C1498"/>
    <w:rsid w:val="009C1696"/>
    <w:rsid w:val="009C2140"/>
    <w:rsid w:val="009C322C"/>
    <w:rsid w:val="009C5A2A"/>
    <w:rsid w:val="009C63E1"/>
    <w:rsid w:val="009C66B6"/>
    <w:rsid w:val="009C7914"/>
    <w:rsid w:val="009D1D7E"/>
    <w:rsid w:val="009D2158"/>
    <w:rsid w:val="009D3A85"/>
    <w:rsid w:val="009D3C2C"/>
    <w:rsid w:val="009D40F3"/>
    <w:rsid w:val="009D4853"/>
    <w:rsid w:val="009D557F"/>
    <w:rsid w:val="009D7715"/>
    <w:rsid w:val="009D789C"/>
    <w:rsid w:val="009E05DA"/>
    <w:rsid w:val="009E06A5"/>
    <w:rsid w:val="009E0E8C"/>
    <w:rsid w:val="009E29DB"/>
    <w:rsid w:val="009E4545"/>
    <w:rsid w:val="009E4C64"/>
    <w:rsid w:val="009E4D2B"/>
    <w:rsid w:val="009E6AE2"/>
    <w:rsid w:val="009E6E47"/>
    <w:rsid w:val="009E6F47"/>
    <w:rsid w:val="009E7705"/>
    <w:rsid w:val="009E7724"/>
    <w:rsid w:val="009E7EDF"/>
    <w:rsid w:val="009F09BE"/>
    <w:rsid w:val="009F1AD7"/>
    <w:rsid w:val="009F2279"/>
    <w:rsid w:val="009F2545"/>
    <w:rsid w:val="009F2C11"/>
    <w:rsid w:val="009F3722"/>
    <w:rsid w:val="009F47F5"/>
    <w:rsid w:val="009F4845"/>
    <w:rsid w:val="009F4B57"/>
    <w:rsid w:val="009F4E9A"/>
    <w:rsid w:val="009F74FC"/>
    <w:rsid w:val="00A015CA"/>
    <w:rsid w:val="00A020C7"/>
    <w:rsid w:val="00A02706"/>
    <w:rsid w:val="00A03D17"/>
    <w:rsid w:val="00A03D3B"/>
    <w:rsid w:val="00A0430B"/>
    <w:rsid w:val="00A04E43"/>
    <w:rsid w:val="00A05A65"/>
    <w:rsid w:val="00A06F6A"/>
    <w:rsid w:val="00A07B42"/>
    <w:rsid w:val="00A07CC1"/>
    <w:rsid w:val="00A10BE3"/>
    <w:rsid w:val="00A10EB0"/>
    <w:rsid w:val="00A10F28"/>
    <w:rsid w:val="00A119EC"/>
    <w:rsid w:val="00A11E0E"/>
    <w:rsid w:val="00A121D2"/>
    <w:rsid w:val="00A129B1"/>
    <w:rsid w:val="00A133C3"/>
    <w:rsid w:val="00A134D8"/>
    <w:rsid w:val="00A15014"/>
    <w:rsid w:val="00A160A9"/>
    <w:rsid w:val="00A16793"/>
    <w:rsid w:val="00A20A42"/>
    <w:rsid w:val="00A20D66"/>
    <w:rsid w:val="00A20FEE"/>
    <w:rsid w:val="00A21985"/>
    <w:rsid w:val="00A21EF5"/>
    <w:rsid w:val="00A23871"/>
    <w:rsid w:val="00A24FE6"/>
    <w:rsid w:val="00A25EA8"/>
    <w:rsid w:val="00A2651D"/>
    <w:rsid w:val="00A268A8"/>
    <w:rsid w:val="00A278AA"/>
    <w:rsid w:val="00A27D0F"/>
    <w:rsid w:val="00A27F7D"/>
    <w:rsid w:val="00A3034C"/>
    <w:rsid w:val="00A3083A"/>
    <w:rsid w:val="00A3093A"/>
    <w:rsid w:val="00A30FC5"/>
    <w:rsid w:val="00A31434"/>
    <w:rsid w:val="00A31860"/>
    <w:rsid w:val="00A31F48"/>
    <w:rsid w:val="00A32453"/>
    <w:rsid w:val="00A33429"/>
    <w:rsid w:val="00A34022"/>
    <w:rsid w:val="00A34035"/>
    <w:rsid w:val="00A34085"/>
    <w:rsid w:val="00A3678B"/>
    <w:rsid w:val="00A36949"/>
    <w:rsid w:val="00A36DA8"/>
    <w:rsid w:val="00A378B6"/>
    <w:rsid w:val="00A40492"/>
    <w:rsid w:val="00A40F41"/>
    <w:rsid w:val="00A413D4"/>
    <w:rsid w:val="00A4246B"/>
    <w:rsid w:val="00A4283B"/>
    <w:rsid w:val="00A42AAB"/>
    <w:rsid w:val="00A43525"/>
    <w:rsid w:val="00A45C48"/>
    <w:rsid w:val="00A45DDE"/>
    <w:rsid w:val="00A45E52"/>
    <w:rsid w:val="00A465F9"/>
    <w:rsid w:val="00A46E5B"/>
    <w:rsid w:val="00A50B29"/>
    <w:rsid w:val="00A51C21"/>
    <w:rsid w:val="00A51E8F"/>
    <w:rsid w:val="00A52C40"/>
    <w:rsid w:val="00A52C73"/>
    <w:rsid w:val="00A5317D"/>
    <w:rsid w:val="00A53196"/>
    <w:rsid w:val="00A534FA"/>
    <w:rsid w:val="00A54E40"/>
    <w:rsid w:val="00A5519B"/>
    <w:rsid w:val="00A55A0F"/>
    <w:rsid w:val="00A55BA3"/>
    <w:rsid w:val="00A56222"/>
    <w:rsid w:val="00A5759F"/>
    <w:rsid w:val="00A57D65"/>
    <w:rsid w:val="00A602AF"/>
    <w:rsid w:val="00A60607"/>
    <w:rsid w:val="00A60DFB"/>
    <w:rsid w:val="00A610EE"/>
    <w:rsid w:val="00A6148A"/>
    <w:rsid w:val="00A619B2"/>
    <w:rsid w:val="00A62E08"/>
    <w:rsid w:val="00A63240"/>
    <w:rsid w:val="00A654CF"/>
    <w:rsid w:val="00A67284"/>
    <w:rsid w:val="00A71A8D"/>
    <w:rsid w:val="00A739B0"/>
    <w:rsid w:val="00A73A09"/>
    <w:rsid w:val="00A74D55"/>
    <w:rsid w:val="00A7501A"/>
    <w:rsid w:val="00A75496"/>
    <w:rsid w:val="00A75651"/>
    <w:rsid w:val="00A7659B"/>
    <w:rsid w:val="00A77452"/>
    <w:rsid w:val="00A776DE"/>
    <w:rsid w:val="00A81276"/>
    <w:rsid w:val="00A850D2"/>
    <w:rsid w:val="00A8571B"/>
    <w:rsid w:val="00A85AF3"/>
    <w:rsid w:val="00A85D96"/>
    <w:rsid w:val="00A86540"/>
    <w:rsid w:val="00A8657C"/>
    <w:rsid w:val="00A866AB"/>
    <w:rsid w:val="00A86BB6"/>
    <w:rsid w:val="00A8760D"/>
    <w:rsid w:val="00A87A15"/>
    <w:rsid w:val="00A87D95"/>
    <w:rsid w:val="00A87E0C"/>
    <w:rsid w:val="00A90DF7"/>
    <w:rsid w:val="00A92CFF"/>
    <w:rsid w:val="00A94F70"/>
    <w:rsid w:val="00A950D0"/>
    <w:rsid w:val="00A96ACB"/>
    <w:rsid w:val="00A97EDE"/>
    <w:rsid w:val="00AA18B7"/>
    <w:rsid w:val="00AA2ACE"/>
    <w:rsid w:val="00AA2BFE"/>
    <w:rsid w:val="00AA319E"/>
    <w:rsid w:val="00AA39D1"/>
    <w:rsid w:val="00AA470B"/>
    <w:rsid w:val="00AA5092"/>
    <w:rsid w:val="00AA5584"/>
    <w:rsid w:val="00AA5709"/>
    <w:rsid w:val="00AB0157"/>
    <w:rsid w:val="00AB040E"/>
    <w:rsid w:val="00AB0DA4"/>
    <w:rsid w:val="00AB2755"/>
    <w:rsid w:val="00AB2A94"/>
    <w:rsid w:val="00AB3806"/>
    <w:rsid w:val="00AB3B42"/>
    <w:rsid w:val="00AB4E27"/>
    <w:rsid w:val="00AB51F8"/>
    <w:rsid w:val="00AB646C"/>
    <w:rsid w:val="00AB75C4"/>
    <w:rsid w:val="00AC176D"/>
    <w:rsid w:val="00AC184B"/>
    <w:rsid w:val="00AC253D"/>
    <w:rsid w:val="00AC38BB"/>
    <w:rsid w:val="00AC3A1E"/>
    <w:rsid w:val="00AC50D7"/>
    <w:rsid w:val="00AC53DA"/>
    <w:rsid w:val="00AC53F6"/>
    <w:rsid w:val="00AC5C78"/>
    <w:rsid w:val="00AC5D31"/>
    <w:rsid w:val="00AC646F"/>
    <w:rsid w:val="00AC718C"/>
    <w:rsid w:val="00AC750D"/>
    <w:rsid w:val="00AC7D74"/>
    <w:rsid w:val="00AD04F3"/>
    <w:rsid w:val="00AD1076"/>
    <w:rsid w:val="00AD2FE8"/>
    <w:rsid w:val="00AD39C4"/>
    <w:rsid w:val="00AD3DBA"/>
    <w:rsid w:val="00AD5148"/>
    <w:rsid w:val="00AD54B7"/>
    <w:rsid w:val="00AD5909"/>
    <w:rsid w:val="00AD6523"/>
    <w:rsid w:val="00AD7FA0"/>
    <w:rsid w:val="00AE1543"/>
    <w:rsid w:val="00AE23D5"/>
    <w:rsid w:val="00AE350B"/>
    <w:rsid w:val="00AE3EEF"/>
    <w:rsid w:val="00AE3EF1"/>
    <w:rsid w:val="00AE4659"/>
    <w:rsid w:val="00AE473F"/>
    <w:rsid w:val="00AE4D5B"/>
    <w:rsid w:val="00AE5FCE"/>
    <w:rsid w:val="00AE67A5"/>
    <w:rsid w:val="00AE6CFE"/>
    <w:rsid w:val="00AE6F85"/>
    <w:rsid w:val="00AE763E"/>
    <w:rsid w:val="00AF0125"/>
    <w:rsid w:val="00AF020E"/>
    <w:rsid w:val="00AF02F0"/>
    <w:rsid w:val="00AF2825"/>
    <w:rsid w:val="00AF4159"/>
    <w:rsid w:val="00AF473C"/>
    <w:rsid w:val="00AF48FC"/>
    <w:rsid w:val="00AF4D2A"/>
    <w:rsid w:val="00AF5D6B"/>
    <w:rsid w:val="00AF60AE"/>
    <w:rsid w:val="00AF712E"/>
    <w:rsid w:val="00AF7200"/>
    <w:rsid w:val="00AF7B32"/>
    <w:rsid w:val="00B001AA"/>
    <w:rsid w:val="00B00B6D"/>
    <w:rsid w:val="00B00CAA"/>
    <w:rsid w:val="00B00DFB"/>
    <w:rsid w:val="00B01A98"/>
    <w:rsid w:val="00B025E9"/>
    <w:rsid w:val="00B026D0"/>
    <w:rsid w:val="00B02762"/>
    <w:rsid w:val="00B040A3"/>
    <w:rsid w:val="00B04B23"/>
    <w:rsid w:val="00B04C65"/>
    <w:rsid w:val="00B04DEA"/>
    <w:rsid w:val="00B06367"/>
    <w:rsid w:val="00B07DEB"/>
    <w:rsid w:val="00B07F8E"/>
    <w:rsid w:val="00B108C6"/>
    <w:rsid w:val="00B110F2"/>
    <w:rsid w:val="00B11295"/>
    <w:rsid w:val="00B11A54"/>
    <w:rsid w:val="00B11FA2"/>
    <w:rsid w:val="00B126DC"/>
    <w:rsid w:val="00B12D80"/>
    <w:rsid w:val="00B12FBE"/>
    <w:rsid w:val="00B13796"/>
    <w:rsid w:val="00B13F85"/>
    <w:rsid w:val="00B144CD"/>
    <w:rsid w:val="00B1719C"/>
    <w:rsid w:val="00B1742B"/>
    <w:rsid w:val="00B176C8"/>
    <w:rsid w:val="00B17719"/>
    <w:rsid w:val="00B203F1"/>
    <w:rsid w:val="00B2044B"/>
    <w:rsid w:val="00B20DBB"/>
    <w:rsid w:val="00B2107F"/>
    <w:rsid w:val="00B21195"/>
    <w:rsid w:val="00B22B0C"/>
    <w:rsid w:val="00B25148"/>
    <w:rsid w:val="00B25167"/>
    <w:rsid w:val="00B256AF"/>
    <w:rsid w:val="00B25704"/>
    <w:rsid w:val="00B277AD"/>
    <w:rsid w:val="00B278C3"/>
    <w:rsid w:val="00B27F95"/>
    <w:rsid w:val="00B310C9"/>
    <w:rsid w:val="00B3212C"/>
    <w:rsid w:val="00B32AF4"/>
    <w:rsid w:val="00B32F00"/>
    <w:rsid w:val="00B33145"/>
    <w:rsid w:val="00B33538"/>
    <w:rsid w:val="00B33995"/>
    <w:rsid w:val="00B33FAC"/>
    <w:rsid w:val="00B34345"/>
    <w:rsid w:val="00B378BC"/>
    <w:rsid w:val="00B410EB"/>
    <w:rsid w:val="00B418CF"/>
    <w:rsid w:val="00B44C85"/>
    <w:rsid w:val="00B45151"/>
    <w:rsid w:val="00B4536B"/>
    <w:rsid w:val="00B458AE"/>
    <w:rsid w:val="00B46008"/>
    <w:rsid w:val="00B46247"/>
    <w:rsid w:val="00B46951"/>
    <w:rsid w:val="00B46B28"/>
    <w:rsid w:val="00B47ED3"/>
    <w:rsid w:val="00B51159"/>
    <w:rsid w:val="00B5127A"/>
    <w:rsid w:val="00B51E3E"/>
    <w:rsid w:val="00B52153"/>
    <w:rsid w:val="00B5374F"/>
    <w:rsid w:val="00B53B11"/>
    <w:rsid w:val="00B53D62"/>
    <w:rsid w:val="00B54296"/>
    <w:rsid w:val="00B54C0C"/>
    <w:rsid w:val="00B54ED1"/>
    <w:rsid w:val="00B604B9"/>
    <w:rsid w:val="00B60C2D"/>
    <w:rsid w:val="00B62C26"/>
    <w:rsid w:val="00B643D1"/>
    <w:rsid w:val="00B64B2D"/>
    <w:rsid w:val="00B674D9"/>
    <w:rsid w:val="00B70836"/>
    <w:rsid w:val="00B723E8"/>
    <w:rsid w:val="00B734FA"/>
    <w:rsid w:val="00B74B6C"/>
    <w:rsid w:val="00B7719D"/>
    <w:rsid w:val="00B77599"/>
    <w:rsid w:val="00B801D0"/>
    <w:rsid w:val="00B80ED6"/>
    <w:rsid w:val="00B81458"/>
    <w:rsid w:val="00B8173C"/>
    <w:rsid w:val="00B81C19"/>
    <w:rsid w:val="00B81CBC"/>
    <w:rsid w:val="00B81DCD"/>
    <w:rsid w:val="00B81EF0"/>
    <w:rsid w:val="00B82882"/>
    <w:rsid w:val="00B831B5"/>
    <w:rsid w:val="00B8543B"/>
    <w:rsid w:val="00B86483"/>
    <w:rsid w:val="00B86998"/>
    <w:rsid w:val="00B86A0B"/>
    <w:rsid w:val="00B870D7"/>
    <w:rsid w:val="00B9131A"/>
    <w:rsid w:val="00B92789"/>
    <w:rsid w:val="00B92C17"/>
    <w:rsid w:val="00B93FCA"/>
    <w:rsid w:val="00B9500D"/>
    <w:rsid w:val="00B95603"/>
    <w:rsid w:val="00B95770"/>
    <w:rsid w:val="00B95D26"/>
    <w:rsid w:val="00B97AF6"/>
    <w:rsid w:val="00BA05EC"/>
    <w:rsid w:val="00BA0C8B"/>
    <w:rsid w:val="00BA0D39"/>
    <w:rsid w:val="00BA14DF"/>
    <w:rsid w:val="00BA1BC2"/>
    <w:rsid w:val="00BA2BE9"/>
    <w:rsid w:val="00BA44A1"/>
    <w:rsid w:val="00BA5101"/>
    <w:rsid w:val="00BA6498"/>
    <w:rsid w:val="00BA66EA"/>
    <w:rsid w:val="00BA76A4"/>
    <w:rsid w:val="00BB026E"/>
    <w:rsid w:val="00BB081A"/>
    <w:rsid w:val="00BB2BED"/>
    <w:rsid w:val="00BB3D18"/>
    <w:rsid w:val="00BB4446"/>
    <w:rsid w:val="00BB45EE"/>
    <w:rsid w:val="00BB5C60"/>
    <w:rsid w:val="00BB68CD"/>
    <w:rsid w:val="00BB708F"/>
    <w:rsid w:val="00BB7385"/>
    <w:rsid w:val="00BB79CF"/>
    <w:rsid w:val="00BB7EB7"/>
    <w:rsid w:val="00BC0B60"/>
    <w:rsid w:val="00BC0EE1"/>
    <w:rsid w:val="00BC217D"/>
    <w:rsid w:val="00BC2F5E"/>
    <w:rsid w:val="00BC327A"/>
    <w:rsid w:val="00BC32DB"/>
    <w:rsid w:val="00BC4A90"/>
    <w:rsid w:val="00BC5811"/>
    <w:rsid w:val="00BC5C5C"/>
    <w:rsid w:val="00BD14C6"/>
    <w:rsid w:val="00BD2049"/>
    <w:rsid w:val="00BD255F"/>
    <w:rsid w:val="00BD2A6E"/>
    <w:rsid w:val="00BD2D3B"/>
    <w:rsid w:val="00BD36A7"/>
    <w:rsid w:val="00BD3B3D"/>
    <w:rsid w:val="00BD475A"/>
    <w:rsid w:val="00BD49D6"/>
    <w:rsid w:val="00BD5332"/>
    <w:rsid w:val="00BD5669"/>
    <w:rsid w:val="00BD56CC"/>
    <w:rsid w:val="00BD63FD"/>
    <w:rsid w:val="00BD67E8"/>
    <w:rsid w:val="00BD6F7F"/>
    <w:rsid w:val="00BD7357"/>
    <w:rsid w:val="00BD766C"/>
    <w:rsid w:val="00BE0358"/>
    <w:rsid w:val="00BE093C"/>
    <w:rsid w:val="00BE224F"/>
    <w:rsid w:val="00BE50B3"/>
    <w:rsid w:val="00BE5925"/>
    <w:rsid w:val="00BE5FDD"/>
    <w:rsid w:val="00BE64C1"/>
    <w:rsid w:val="00BE787D"/>
    <w:rsid w:val="00BF1837"/>
    <w:rsid w:val="00BF1B0A"/>
    <w:rsid w:val="00BF2459"/>
    <w:rsid w:val="00BF2EC8"/>
    <w:rsid w:val="00BF39A4"/>
    <w:rsid w:val="00BF4346"/>
    <w:rsid w:val="00BF5CA1"/>
    <w:rsid w:val="00BF6121"/>
    <w:rsid w:val="00BF64EE"/>
    <w:rsid w:val="00BF673A"/>
    <w:rsid w:val="00BF7DA6"/>
    <w:rsid w:val="00C00505"/>
    <w:rsid w:val="00C006D9"/>
    <w:rsid w:val="00C00AF4"/>
    <w:rsid w:val="00C00DEE"/>
    <w:rsid w:val="00C010B5"/>
    <w:rsid w:val="00C02990"/>
    <w:rsid w:val="00C02EE0"/>
    <w:rsid w:val="00C03166"/>
    <w:rsid w:val="00C032AE"/>
    <w:rsid w:val="00C03837"/>
    <w:rsid w:val="00C04888"/>
    <w:rsid w:val="00C05220"/>
    <w:rsid w:val="00C05B99"/>
    <w:rsid w:val="00C05BE5"/>
    <w:rsid w:val="00C067F6"/>
    <w:rsid w:val="00C069D0"/>
    <w:rsid w:val="00C06C15"/>
    <w:rsid w:val="00C07E8D"/>
    <w:rsid w:val="00C07EF9"/>
    <w:rsid w:val="00C11A78"/>
    <w:rsid w:val="00C1232A"/>
    <w:rsid w:val="00C12C74"/>
    <w:rsid w:val="00C13F43"/>
    <w:rsid w:val="00C14735"/>
    <w:rsid w:val="00C14970"/>
    <w:rsid w:val="00C15EBA"/>
    <w:rsid w:val="00C17392"/>
    <w:rsid w:val="00C21D1B"/>
    <w:rsid w:val="00C23AE9"/>
    <w:rsid w:val="00C24309"/>
    <w:rsid w:val="00C246EA"/>
    <w:rsid w:val="00C24E50"/>
    <w:rsid w:val="00C306C9"/>
    <w:rsid w:val="00C3167F"/>
    <w:rsid w:val="00C330C8"/>
    <w:rsid w:val="00C339EC"/>
    <w:rsid w:val="00C344F0"/>
    <w:rsid w:val="00C3457C"/>
    <w:rsid w:val="00C349E8"/>
    <w:rsid w:val="00C35816"/>
    <w:rsid w:val="00C360C0"/>
    <w:rsid w:val="00C37BAF"/>
    <w:rsid w:val="00C37C45"/>
    <w:rsid w:val="00C40078"/>
    <w:rsid w:val="00C414F9"/>
    <w:rsid w:val="00C415B0"/>
    <w:rsid w:val="00C41F97"/>
    <w:rsid w:val="00C42274"/>
    <w:rsid w:val="00C42791"/>
    <w:rsid w:val="00C429B5"/>
    <w:rsid w:val="00C4330C"/>
    <w:rsid w:val="00C44B90"/>
    <w:rsid w:val="00C46265"/>
    <w:rsid w:val="00C47F22"/>
    <w:rsid w:val="00C5131E"/>
    <w:rsid w:val="00C51EA2"/>
    <w:rsid w:val="00C530E9"/>
    <w:rsid w:val="00C53C8F"/>
    <w:rsid w:val="00C53D4D"/>
    <w:rsid w:val="00C55F73"/>
    <w:rsid w:val="00C5606E"/>
    <w:rsid w:val="00C567E1"/>
    <w:rsid w:val="00C56B6E"/>
    <w:rsid w:val="00C607C8"/>
    <w:rsid w:val="00C60810"/>
    <w:rsid w:val="00C61CAD"/>
    <w:rsid w:val="00C61E55"/>
    <w:rsid w:val="00C62D89"/>
    <w:rsid w:val="00C63AA8"/>
    <w:rsid w:val="00C63D69"/>
    <w:rsid w:val="00C63DC7"/>
    <w:rsid w:val="00C64D3D"/>
    <w:rsid w:val="00C654B2"/>
    <w:rsid w:val="00C657C4"/>
    <w:rsid w:val="00C65BA5"/>
    <w:rsid w:val="00C67B89"/>
    <w:rsid w:val="00C67C0B"/>
    <w:rsid w:val="00C70750"/>
    <w:rsid w:val="00C70B74"/>
    <w:rsid w:val="00C71133"/>
    <w:rsid w:val="00C7222C"/>
    <w:rsid w:val="00C722E8"/>
    <w:rsid w:val="00C73214"/>
    <w:rsid w:val="00C7346F"/>
    <w:rsid w:val="00C75254"/>
    <w:rsid w:val="00C7532D"/>
    <w:rsid w:val="00C756EB"/>
    <w:rsid w:val="00C7575E"/>
    <w:rsid w:val="00C75E36"/>
    <w:rsid w:val="00C765B1"/>
    <w:rsid w:val="00C766B7"/>
    <w:rsid w:val="00C76773"/>
    <w:rsid w:val="00C77227"/>
    <w:rsid w:val="00C81738"/>
    <w:rsid w:val="00C8245D"/>
    <w:rsid w:val="00C82D0D"/>
    <w:rsid w:val="00C82FDF"/>
    <w:rsid w:val="00C84287"/>
    <w:rsid w:val="00C85B1E"/>
    <w:rsid w:val="00C863F0"/>
    <w:rsid w:val="00C86E68"/>
    <w:rsid w:val="00C86E8E"/>
    <w:rsid w:val="00C86EE5"/>
    <w:rsid w:val="00C90DCF"/>
    <w:rsid w:val="00C91476"/>
    <w:rsid w:val="00C91ED8"/>
    <w:rsid w:val="00C941A5"/>
    <w:rsid w:val="00C9521F"/>
    <w:rsid w:val="00C97288"/>
    <w:rsid w:val="00C97E10"/>
    <w:rsid w:val="00CA0017"/>
    <w:rsid w:val="00CA0829"/>
    <w:rsid w:val="00CA1954"/>
    <w:rsid w:val="00CA1F0B"/>
    <w:rsid w:val="00CA29F3"/>
    <w:rsid w:val="00CA2BD9"/>
    <w:rsid w:val="00CA4006"/>
    <w:rsid w:val="00CA4BFB"/>
    <w:rsid w:val="00CA614C"/>
    <w:rsid w:val="00CA636A"/>
    <w:rsid w:val="00CA76C0"/>
    <w:rsid w:val="00CB144E"/>
    <w:rsid w:val="00CB1BAB"/>
    <w:rsid w:val="00CB25A7"/>
    <w:rsid w:val="00CB2B6C"/>
    <w:rsid w:val="00CB2CAE"/>
    <w:rsid w:val="00CB2FA1"/>
    <w:rsid w:val="00CB33F4"/>
    <w:rsid w:val="00CB4E0F"/>
    <w:rsid w:val="00CB5192"/>
    <w:rsid w:val="00CC0D08"/>
    <w:rsid w:val="00CC229A"/>
    <w:rsid w:val="00CC3C01"/>
    <w:rsid w:val="00CC4473"/>
    <w:rsid w:val="00CC55E7"/>
    <w:rsid w:val="00CC57C1"/>
    <w:rsid w:val="00CC5B30"/>
    <w:rsid w:val="00CC5C10"/>
    <w:rsid w:val="00CC5DE4"/>
    <w:rsid w:val="00CC6239"/>
    <w:rsid w:val="00CC6A53"/>
    <w:rsid w:val="00CC73AC"/>
    <w:rsid w:val="00CC7A5B"/>
    <w:rsid w:val="00CD0FBA"/>
    <w:rsid w:val="00CD1BDE"/>
    <w:rsid w:val="00CD2DB4"/>
    <w:rsid w:val="00CD3330"/>
    <w:rsid w:val="00CD336F"/>
    <w:rsid w:val="00CD37BA"/>
    <w:rsid w:val="00CD3B30"/>
    <w:rsid w:val="00CD3C3E"/>
    <w:rsid w:val="00CD482D"/>
    <w:rsid w:val="00CD57D9"/>
    <w:rsid w:val="00CE0AA3"/>
    <w:rsid w:val="00CE0EF7"/>
    <w:rsid w:val="00CE1A1B"/>
    <w:rsid w:val="00CE1B12"/>
    <w:rsid w:val="00CE30D4"/>
    <w:rsid w:val="00CE377B"/>
    <w:rsid w:val="00CE4137"/>
    <w:rsid w:val="00CE464D"/>
    <w:rsid w:val="00CE51D1"/>
    <w:rsid w:val="00CE6438"/>
    <w:rsid w:val="00CE6602"/>
    <w:rsid w:val="00CE6B5D"/>
    <w:rsid w:val="00CE7195"/>
    <w:rsid w:val="00CE7BA2"/>
    <w:rsid w:val="00CE7F89"/>
    <w:rsid w:val="00CF1C50"/>
    <w:rsid w:val="00CF372E"/>
    <w:rsid w:val="00CF440D"/>
    <w:rsid w:val="00CF70E2"/>
    <w:rsid w:val="00CF72EC"/>
    <w:rsid w:val="00CF7846"/>
    <w:rsid w:val="00D001DE"/>
    <w:rsid w:val="00D00434"/>
    <w:rsid w:val="00D00B16"/>
    <w:rsid w:val="00D011C7"/>
    <w:rsid w:val="00D016A1"/>
    <w:rsid w:val="00D02EA8"/>
    <w:rsid w:val="00D0378A"/>
    <w:rsid w:val="00D048CF"/>
    <w:rsid w:val="00D049D5"/>
    <w:rsid w:val="00D0663C"/>
    <w:rsid w:val="00D06A03"/>
    <w:rsid w:val="00D06AEE"/>
    <w:rsid w:val="00D06BB6"/>
    <w:rsid w:val="00D072DF"/>
    <w:rsid w:val="00D10638"/>
    <w:rsid w:val="00D11036"/>
    <w:rsid w:val="00D110DF"/>
    <w:rsid w:val="00D12A51"/>
    <w:rsid w:val="00D13703"/>
    <w:rsid w:val="00D13EB8"/>
    <w:rsid w:val="00D1438B"/>
    <w:rsid w:val="00D1479F"/>
    <w:rsid w:val="00D14ABD"/>
    <w:rsid w:val="00D15169"/>
    <w:rsid w:val="00D16B89"/>
    <w:rsid w:val="00D17B60"/>
    <w:rsid w:val="00D21830"/>
    <w:rsid w:val="00D21BC5"/>
    <w:rsid w:val="00D21D3F"/>
    <w:rsid w:val="00D21F01"/>
    <w:rsid w:val="00D22244"/>
    <w:rsid w:val="00D22C7B"/>
    <w:rsid w:val="00D257EF"/>
    <w:rsid w:val="00D2795D"/>
    <w:rsid w:val="00D302CF"/>
    <w:rsid w:val="00D31F72"/>
    <w:rsid w:val="00D351B7"/>
    <w:rsid w:val="00D353E9"/>
    <w:rsid w:val="00D35AF3"/>
    <w:rsid w:val="00D36474"/>
    <w:rsid w:val="00D36629"/>
    <w:rsid w:val="00D36D82"/>
    <w:rsid w:val="00D36E2B"/>
    <w:rsid w:val="00D379AD"/>
    <w:rsid w:val="00D41201"/>
    <w:rsid w:val="00D414BB"/>
    <w:rsid w:val="00D41A20"/>
    <w:rsid w:val="00D41D96"/>
    <w:rsid w:val="00D42E0D"/>
    <w:rsid w:val="00D430A3"/>
    <w:rsid w:val="00D453DF"/>
    <w:rsid w:val="00D454F5"/>
    <w:rsid w:val="00D45B07"/>
    <w:rsid w:val="00D4686A"/>
    <w:rsid w:val="00D47AF7"/>
    <w:rsid w:val="00D5018C"/>
    <w:rsid w:val="00D501DA"/>
    <w:rsid w:val="00D50E8F"/>
    <w:rsid w:val="00D5122B"/>
    <w:rsid w:val="00D51609"/>
    <w:rsid w:val="00D518F6"/>
    <w:rsid w:val="00D51D6B"/>
    <w:rsid w:val="00D52BDB"/>
    <w:rsid w:val="00D52CD8"/>
    <w:rsid w:val="00D5318E"/>
    <w:rsid w:val="00D539D7"/>
    <w:rsid w:val="00D549AE"/>
    <w:rsid w:val="00D5523D"/>
    <w:rsid w:val="00D552D2"/>
    <w:rsid w:val="00D566F7"/>
    <w:rsid w:val="00D5735C"/>
    <w:rsid w:val="00D6023E"/>
    <w:rsid w:val="00D60510"/>
    <w:rsid w:val="00D60BE9"/>
    <w:rsid w:val="00D62949"/>
    <w:rsid w:val="00D62C12"/>
    <w:rsid w:val="00D62DBF"/>
    <w:rsid w:val="00D63726"/>
    <w:rsid w:val="00D644A0"/>
    <w:rsid w:val="00D6538C"/>
    <w:rsid w:val="00D65929"/>
    <w:rsid w:val="00D659EF"/>
    <w:rsid w:val="00D6687A"/>
    <w:rsid w:val="00D67732"/>
    <w:rsid w:val="00D678C0"/>
    <w:rsid w:val="00D711B1"/>
    <w:rsid w:val="00D71D39"/>
    <w:rsid w:val="00D71EE4"/>
    <w:rsid w:val="00D71FEF"/>
    <w:rsid w:val="00D72153"/>
    <w:rsid w:val="00D738B8"/>
    <w:rsid w:val="00D743FC"/>
    <w:rsid w:val="00D74B3B"/>
    <w:rsid w:val="00D74E59"/>
    <w:rsid w:val="00D75D86"/>
    <w:rsid w:val="00D75F57"/>
    <w:rsid w:val="00D77963"/>
    <w:rsid w:val="00D8006C"/>
    <w:rsid w:val="00D80A94"/>
    <w:rsid w:val="00D81067"/>
    <w:rsid w:val="00D81424"/>
    <w:rsid w:val="00D814F6"/>
    <w:rsid w:val="00D8182C"/>
    <w:rsid w:val="00D826C9"/>
    <w:rsid w:val="00D830EE"/>
    <w:rsid w:val="00D83AD0"/>
    <w:rsid w:val="00D83B4A"/>
    <w:rsid w:val="00D84577"/>
    <w:rsid w:val="00D84FA4"/>
    <w:rsid w:val="00D85072"/>
    <w:rsid w:val="00D852D1"/>
    <w:rsid w:val="00D85F21"/>
    <w:rsid w:val="00D861C4"/>
    <w:rsid w:val="00D87314"/>
    <w:rsid w:val="00D87EED"/>
    <w:rsid w:val="00D90C5B"/>
    <w:rsid w:val="00D910DF"/>
    <w:rsid w:val="00D922DF"/>
    <w:rsid w:val="00D9277B"/>
    <w:rsid w:val="00D92EAD"/>
    <w:rsid w:val="00D93B40"/>
    <w:rsid w:val="00D953FA"/>
    <w:rsid w:val="00D957DC"/>
    <w:rsid w:val="00D962D1"/>
    <w:rsid w:val="00D96384"/>
    <w:rsid w:val="00DA0AF1"/>
    <w:rsid w:val="00DA2292"/>
    <w:rsid w:val="00DA3591"/>
    <w:rsid w:val="00DA4791"/>
    <w:rsid w:val="00DA51B2"/>
    <w:rsid w:val="00DA55AD"/>
    <w:rsid w:val="00DA5D8C"/>
    <w:rsid w:val="00DA6AB1"/>
    <w:rsid w:val="00DA6E6C"/>
    <w:rsid w:val="00DB0C7E"/>
    <w:rsid w:val="00DB12D8"/>
    <w:rsid w:val="00DB14B1"/>
    <w:rsid w:val="00DB15CB"/>
    <w:rsid w:val="00DB1611"/>
    <w:rsid w:val="00DB20BC"/>
    <w:rsid w:val="00DB3D11"/>
    <w:rsid w:val="00DB439F"/>
    <w:rsid w:val="00DB4B2B"/>
    <w:rsid w:val="00DB5410"/>
    <w:rsid w:val="00DB59EF"/>
    <w:rsid w:val="00DB5F88"/>
    <w:rsid w:val="00DB6CFC"/>
    <w:rsid w:val="00DB6F19"/>
    <w:rsid w:val="00DB73DD"/>
    <w:rsid w:val="00DB7CAD"/>
    <w:rsid w:val="00DC01C2"/>
    <w:rsid w:val="00DC0251"/>
    <w:rsid w:val="00DC0C2D"/>
    <w:rsid w:val="00DC1FA0"/>
    <w:rsid w:val="00DC4726"/>
    <w:rsid w:val="00DC5156"/>
    <w:rsid w:val="00DC5A66"/>
    <w:rsid w:val="00DD01AC"/>
    <w:rsid w:val="00DD0473"/>
    <w:rsid w:val="00DD0EA4"/>
    <w:rsid w:val="00DD15C3"/>
    <w:rsid w:val="00DD1852"/>
    <w:rsid w:val="00DD2B7B"/>
    <w:rsid w:val="00DD3040"/>
    <w:rsid w:val="00DD3161"/>
    <w:rsid w:val="00DD46F5"/>
    <w:rsid w:val="00DD4DAE"/>
    <w:rsid w:val="00DD580A"/>
    <w:rsid w:val="00DD58C1"/>
    <w:rsid w:val="00DD5B0B"/>
    <w:rsid w:val="00DD6136"/>
    <w:rsid w:val="00DD6401"/>
    <w:rsid w:val="00DD6A72"/>
    <w:rsid w:val="00DD7226"/>
    <w:rsid w:val="00DE09E0"/>
    <w:rsid w:val="00DE13D5"/>
    <w:rsid w:val="00DE24E3"/>
    <w:rsid w:val="00DE254E"/>
    <w:rsid w:val="00DE29C7"/>
    <w:rsid w:val="00DE3AF5"/>
    <w:rsid w:val="00DE3E39"/>
    <w:rsid w:val="00DE4A64"/>
    <w:rsid w:val="00DE4AA4"/>
    <w:rsid w:val="00DE5C86"/>
    <w:rsid w:val="00DE6B65"/>
    <w:rsid w:val="00DE79D8"/>
    <w:rsid w:val="00DF18E5"/>
    <w:rsid w:val="00DF2CFF"/>
    <w:rsid w:val="00DF407F"/>
    <w:rsid w:val="00DF4451"/>
    <w:rsid w:val="00DF4908"/>
    <w:rsid w:val="00DF7BE9"/>
    <w:rsid w:val="00E0089B"/>
    <w:rsid w:val="00E008AC"/>
    <w:rsid w:val="00E00D8F"/>
    <w:rsid w:val="00E014B9"/>
    <w:rsid w:val="00E02143"/>
    <w:rsid w:val="00E026DC"/>
    <w:rsid w:val="00E0323A"/>
    <w:rsid w:val="00E04B69"/>
    <w:rsid w:val="00E05148"/>
    <w:rsid w:val="00E06390"/>
    <w:rsid w:val="00E0744D"/>
    <w:rsid w:val="00E1106A"/>
    <w:rsid w:val="00E111B2"/>
    <w:rsid w:val="00E11C92"/>
    <w:rsid w:val="00E11D5F"/>
    <w:rsid w:val="00E11DD2"/>
    <w:rsid w:val="00E12F56"/>
    <w:rsid w:val="00E13108"/>
    <w:rsid w:val="00E142A0"/>
    <w:rsid w:val="00E14E56"/>
    <w:rsid w:val="00E1500F"/>
    <w:rsid w:val="00E15D7A"/>
    <w:rsid w:val="00E15DA8"/>
    <w:rsid w:val="00E204B0"/>
    <w:rsid w:val="00E20C61"/>
    <w:rsid w:val="00E20D16"/>
    <w:rsid w:val="00E213B0"/>
    <w:rsid w:val="00E21B84"/>
    <w:rsid w:val="00E22AE0"/>
    <w:rsid w:val="00E22E13"/>
    <w:rsid w:val="00E24645"/>
    <w:rsid w:val="00E24F0B"/>
    <w:rsid w:val="00E27220"/>
    <w:rsid w:val="00E27E40"/>
    <w:rsid w:val="00E30715"/>
    <w:rsid w:val="00E30C23"/>
    <w:rsid w:val="00E32047"/>
    <w:rsid w:val="00E32106"/>
    <w:rsid w:val="00E3229E"/>
    <w:rsid w:val="00E33027"/>
    <w:rsid w:val="00E337A8"/>
    <w:rsid w:val="00E339CB"/>
    <w:rsid w:val="00E34895"/>
    <w:rsid w:val="00E357B1"/>
    <w:rsid w:val="00E3594F"/>
    <w:rsid w:val="00E36EB7"/>
    <w:rsid w:val="00E37AC1"/>
    <w:rsid w:val="00E40E26"/>
    <w:rsid w:val="00E41791"/>
    <w:rsid w:val="00E41BAC"/>
    <w:rsid w:val="00E41F8B"/>
    <w:rsid w:val="00E4219A"/>
    <w:rsid w:val="00E42E5F"/>
    <w:rsid w:val="00E440CA"/>
    <w:rsid w:val="00E46B64"/>
    <w:rsid w:val="00E476B0"/>
    <w:rsid w:val="00E50EDE"/>
    <w:rsid w:val="00E5200D"/>
    <w:rsid w:val="00E5253C"/>
    <w:rsid w:val="00E52A9D"/>
    <w:rsid w:val="00E53075"/>
    <w:rsid w:val="00E57A8A"/>
    <w:rsid w:val="00E57D29"/>
    <w:rsid w:val="00E608A1"/>
    <w:rsid w:val="00E61C3D"/>
    <w:rsid w:val="00E61CFF"/>
    <w:rsid w:val="00E62E3A"/>
    <w:rsid w:val="00E63CAD"/>
    <w:rsid w:val="00E64079"/>
    <w:rsid w:val="00E64709"/>
    <w:rsid w:val="00E64863"/>
    <w:rsid w:val="00E65DA8"/>
    <w:rsid w:val="00E671AB"/>
    <w:rsid w:val="00E677F5"/>
    <w:rsid w:val="00E70701"/>
    <w:rsid w:val="00E70936"/>
    <w:rsid w:val="00E70C37"/>
    <w:rsid w:val="00E71725"/>
    <w:rsid w:val="00E71DF0"/>
    <w:rsid w:val="00E754EE"/>
    <w:rsid w:val="00E75565"/>
    <w:rsid w:val="00E755C0"/>
    <w:rsid w:val="00E75601"/>
    <w:rsid w:val="00E76560"/>
    <w:rsid w:val="00E77B07"/>
    <w:rsid w:val="00E8120C"/>
    <w:rsid w:val="00E81A1B"/>
    <w:rsid w:val="00E82AFA"/>
    <w:rsid w:val="00E8319B"/>
    <w:rsid w:val="00E83ECF"/>
    <w:rsid w:val="00E8427C"/>
    <w:rsid w:val="00E85AB6"/>
    <w:rsid w:val="00E85B68"/>
    <w:rsid w:val="00E85F22"/>
    <w:rsid w:val="00E879DB"/>
    <w:rsid w:val="00E90B96"/>
    <w:rsid w:val="00E92D66"/>
    <w:rsid w:val="00E92D7F"/>
    <w:rsid w:val="00E933D9"/>
    <w:rsid w:val="00E9458B"/>
    <w:rsid w:val="00E95489"/>
    <w:rsid w:val="00E96196"/>
    <w:rsid w:val="00E965F4"/>
    <w:rsid w:val="00E97001"/>
    <w:rsid w:val="00E97C69"/>
    <w:rsid w:val="00EA13BB"/>
    <w:rsid w:val="00EA1A5D"/>
    <w:rsid w:val="00EA2EB7"/>
    <w:rsid w:val="00EA5581"/>
    <w:rsid w:val="00EA6950"/>
    <w:rsid w:val="00EA6BA1"/>
    <w:rsid w:val="00EA6F6E"/>
    <w:rsid w:val="00EA7A14"/>
    <w:rsid w:val="00EB01D2"/>
    <w:rsid w:val="00EB0F74"/>
    <w:rsid w:val="00EB18B2"/>
    <w:rsid w:val="00EB1A2D"/>
    <w:rsid w:val="00EB1CE4"/>
    <w:rsid w:val="00EB3221"/>
    <w:rsid w:val="00EB3B98"/>
    <w:rsid w:val="00EB495D"/>
    <w:rsid w:val="00EB4DBA"/>
    <w:rsid w:val="00EB5685"/>
    <w:rsid w:val="00EB5FCF"/>
    <w:rsid w:val="00EB6ECB"/>
    <w:rsid w:val="00EB71D1"/>
    <w:rsid w:val="00EB77D1"/>
    <w:rsid w:val="00EC02DB"/>
    <w:rsid w:val="00EC03CE"/>
    <w:rsid w:val="00EC108E"/>
    <w:rsid w:val="00EC1B23"/>
    <w:rsid w:val="00EC28DA"/>
    <w:rsid w:val="00EC2B65"/>
    <w:rsid w:val="00EC3087"/>
    <w:rsid w:val="00EC39CD"/>
    <w:rsid w:val="00EC3D39"/>
    <w:rsid w:val="00EC469B"/>
    <w:rsid w:val="00EC63CD"/>
    <w:rsid w:val="00EC7240"/>
    <w:rsid w:val="00EC7589"/>
    <w:rsid w:val="00ED05CB"/>
    <w:rsid w:val="00ED0E43"/>
    <w:rsid w:val="00ED19C4"/>
    <w:rsid w:val="00ED2EED"/>
    <w:rsid w:val="00ED31AF"/>
    <w:rsid w:val="00ED3859"/>
    <w:rsid w:val="00ED391D"/>
    <w:rsid w:val="00ED6BE0"/>
    <w:rsid w:val="00ED7D17"/>
    <w:rsid w:val="00EE02AB"/>
    <w:rsid w:val="00EE0385"/>
    <w:rsid w:val="00EE1986"/>
    <w:rsid w:val="00EE3985"/>
    <w:rsid w:val="00EE495B"/>
    <w:rsid w:val="00EE6B82"/>
    <w:rsid w:val="00EF1B2C"/>
    <w:rsid w:val="00EF2EC2"/>
    <w:rsid w:val="00EF3792"/>
    <w:rsid w:val="00EF41A9"/>
    <w:rsid w:val="00EF4233"/>
    <w:rsid w:val="00EF4AB2"/>
    <w:rsid w:val="00EF4B32"/>
    <w:rsid w:val="00EF5670"/>
    <w:rsid w:val="00EF5F99"/>
    <w:rsid w:val="00EF64D6"/>
    <w:rsid w:val="00EF6EE7"/>
    <w:rsid w:val="00F00066"/>
    <w:rsid w:val="00F004E5"/>
    <w:rsid w:val="00F02001"/>
    <w:rsid w:val="00F048C4"/>
    <w:rsid w:val="00F058DA"/>
    <w:rsid w:val="00F06ECE"/>
    <w:rsid w:val="00F07378"/>
    <w:rsid w:val="00F073E9"/>
    <w:rsid w:val="00F0745C"/>
    <w:rsid w:val="00F07E51"/>
    <w:rsid w:val="00F10F35"/>
    <w:rsid w:val="00F11C19"/>
    <w:rsid w:val="00F1267A"/>
    <w:rsid w:val="00F1324F"/>
    <w:rsid w:val="00F1384A"/>
    <w:rsid w:val="00F139D4"/>
    <w:rsid w:val="00F14019"/>
    <w:rsid w:val="00F15F79"/>
    <w:rsid w:val="00F17462"/>
    <w:rsid w:val="00F17B1E"/>
    <w:rsid w:val="00F207E3"/>
    <w:rsid w:val="00F209D4"/>
    <w:rsid w:val="00F20EEE"/>
    <w:rsid w:val="00F2330F"/>
    <w:rsid w:val="00F25074"/>
    <w:rsid w:val="00F25813"/>
    <w:rsid w:val="00F258B8"/>
    <w:rsid w:val="00F2619E"/>
    <w:rsid w:val="00F2692B"/>
    <w:rsid w:val="00F27273"/>
    <w:rsid w:val="00F27546"/>
    <w:rsid w:val="00F2767A"/>
    <w:rsid w:val="00F2775A"/>
    <w:rsid w:val="00F311D9"/>
    <w:rsid w:val="00F31ADE"/>
    <w:rsid w:val="00F31B49"/>
    <w:rsid w:val="00F31B65"/>
    <w:rsid w:val="00F32ABC"/>
    <w:rsid w:val="00F3345C"/>
    <w:rsid w:val="00F33BBD"/>
    <w:rsid w:val="00F33E4C"/>
    <w:rsid w:val="00F33FE4"/>
    <w:rsid w:val="00F3478F"/>
    <w:rsid w:val="00F34800"/>
    <w:rsid w:val="00F34EC1"/>
    <w:rsid w:val="00F3753D"/>
    <w:rsid w:val="00F377D1"/>
    <w:rsid w:val="00F37C1C"/>
    <w:rsid w:val="00F40AB1"/>
    <w:rsid w:val="00F40FBE"/>
    <w:rsid w:val="00F41199"/>
    <w:rsid w:val="00F4154C"/>
    <w:rsid w:val="00F41FFF"/>
    <w:rsid w:val="00F42C87"/>
    <w:rsid w:val="00F4539B"/>
    <w:rsid w:val="00F45992"/>
    <w:rsid w:val="00F47710"/>
    <w:rsid w:val="00F47F34"/>
    <w:rsid w:val="00F508AC"/>
    <w:rsid w:val="00F50D3C"/>
    <w:rsid w:val="00F52285"/>
    <w:rsid w:val="00F52C02"/>
    <w:rsid w:val="00F53E84"/>
    <w:rsid w:val="00F53F10"/>
    <w:rsid w:val="00F56523"/>
    <w:rsid w:val="00F56E41"/>
    <w:rsid w:val="00F57670"/>
    <w:rsid w:val="00F6067E"/>
    <w:rsid w:val="00F62639"/>
    <w:rsid w:val="00F62E2D"/>
    <w:rsid w:val="00F634CB"/>
    <w:rsid w:val="00F638A8"/>
    <w:rsid w:val="00F6457F"/>
    <w:rsid w:val="00F64A05"/>
    <w:rsid w:val="00F66344"/>
    <w:rsid w:val="00F701C2"/>
    <w:rsid w:val="00F719F7"/>
    <w:rsid w:val="00F7259D"/>
    <w:rsid w:val="00F72DAB"/>
    <w:rsid w:val="00F73B22"/>
    <w:rsid w:val="00F7494A"/>
    <w:rsid w:val="00F74B3D"/>
    <w:rsid w:val="00F75054"/>
    <w:rsid w:val="00F7530F"/>
    <w:rsid w:val="00F75A28"/>
    <w:rsid w:val="00F776E4"/>
    <w:rsid w:val="00F778DC"/>
    <w:rsid w:val="00F77BFE"/>
    <w:rsid w:val="00F81E3B"/>
    <w:rsid w:val="00F81E44"/>
    <w:rsid w:val="00F839F8"/>
    <w:rsid w:val="00F83A05"/>
    <w:rsid w:val="00F85039"/>
    <w:rsid w:val="00F85CA7"/>
    <w:rsid w:val="00F8782D"/>
    <w:rsid w:val="00F92512"/>
    <w:rsid w:val="00F94669"/>
    <w:rsid w:val="00F94C4D"/>
    <w:rsid w:val="00F95850"/>
    <w:rsid w:val="00F96505"/>
    <w:rsid w:val="00F967F4"/>
    <w:rsid w:val="00F96DB6"/>
    <w:rsid w:val="00F96EE0"/>
    <w:rsid w:val="00FA0EAD"/>
    <w:rsid w:val="00FA10AD"/>
    <w:rsid w:val="00FA1BB6"/>
    <w:rsid w:val="00FA282A"/>
    <w:rsid w:val="00FA4FA2"/>
    <w:rsid w:val="00FA53D3"/>
    <w:rsid w:val="00FA645A"/>
    <w:rsid w:val="00FA67AC"/>
    <w:rsid w:val="00FA6BE2"/>
    <w:rsid w:val="00FA6CE0"/>
    <w:rsid w:val="00FB0544"/>
    <w:rsid w:val="00FB10C9"/>
    <w:rsid w:val="00FB1762"/>
    <w:rsid w:val="00FB1999"/>
    <w:rsid w:val="00FB1CBB"/>
    <w:rsid w:val="00FB1D41"/>
    <w:rsid w:val="00FB31BC"/>
    <w:rsid w:val="00FB6B3E"/>
    <w:rsid w:val="00FB7037"/>
    <w:rsid w:val="00FB7A1F"/>
    <w:rsid w:val="00FC04C8"/>
    <w:rsid w:val="00FC1C15"/>
    <w:rsid w:val="00FC2DEA"/>
    <w:rsid w:val="00FC39A2"/>
    <w:rsid w:val="00FC3D9B"/>
    <w:rsid w:val="00FC3EEF"/>
    <w:rsid w:val="00FC518B"/>
    <w:rsid w:val="00FC5738"/>
    <w:rsid w:val="00FC5FBD"/>
    <w:rsid w:val="00FC6263"/>
    <w:rsid w:val="00FD01D6"/>
    <w:rsid w:val="00FD043D"/>
    <w:rsid w:val="00FD123F"/>
    <w:rsid w:val="00FD1A6E"/>
    <w:rsid w:val="00FD1BD5"/>
    <w:rsid w:val="00FD2B01"/>
    <w:rsid w:val="00FD38D4"/>
    <w:rsid w:val="00FD4028"/>
    <w:rsid w:val="00FD4268"/>
    <w:rsid w:val="00FD51FE"/>
    <w:rsid w:val="00FD5CA2"/>
    <w:rsid w:val="00FD7846"/>
    <w:rsid w:val="00FE0B00"/>
    <w:rsid w:val="00FE2116"/>
    <w:rsid w:val="00FE23BC"/>
    <w:rsid w:val="00FE2CE5"/>
    <w:rsid w:val="00FE3135"/>
    <w:rsid w:val="00FE699D"/>
    <w:rsid w:val="00FF0703"/>
    <w:rsid w:val="00FF20C1"/>
    <w:rsid w:val="00FF2B01"/>
    <w:rsid w:val="00FF2D84"/>
    <w:rsid w:val="00FF3FD8"/>
    <w:rsid w:val="00FF4775"/>
    <w:rsid w:val="00FF4D97"/>
    <w:rsid w:val="00FF560B"/>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602"/>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szCs w:val="20"/>
    </w:rPr>
  </w:style>
  <w:style w:type="paragraph" w:styleId="2">
    <w:name w:val="heading 2"/>
    <w:basedOn w:val="a"/>
    <w:next w:val="a"/>
    <w:link w:val="20"/>
    <w:uiPriority w:val="9"/>
    <w:qFormat/>
    <w:rsid w:val="00E64079"/>
    <w:pPr>
      <w:keepNext/>
      <w:outlineLvl w:val="1"/>
    </w:pPr>
    <w:rPr>
      <w:rFonts w:ascii="Arial" w:eastAsia="ＭＳ ゴシック" w:hAnsi="Arial"/>
      <w:sz w:val="24"/>
      <w:szCs w:val="20"/>
    </w:rPr>
  </w:style>
  <w:style w:type="paragraph" w:styleId="3">
    <w:name w:val="heading 3"/>
    <w:basedOn w:val="a"/>
    <w:next w:val="a"/>
    <w:link w:val="30"/>
    <w:uiPriority w:val="9"/>
    <w:unhideWhenUsed/>
    <w:qFormat/>
    <w:locked/>
    <w:rsid w:val="00FC39A2"/>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locked/>
    <w:rsid w:val="00FC39A2"/>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2A5EDB"/>
    <w:rPr>
      <w:rFonts w:ascii="Arial" w:eastAsia="ＭＳ ゴシック" w:hAnsi="Arial"/>
      <w:kern w:val="2"/>
      <w:sz w:val="24"/>
    </w:rPr>
  </w:style>
  <w:style w:type="character" w:customStyle="1" w:styleId="20">
    <w:name w:val="見出し 2 (文字)"/>
    <w:link w:val="2"/>
    <w:uiPriority w:val="9"/>
    <w:locked/>
    <w:rsid w:val="00E64079"/>
    <w:rPr>
      <w:rFonts w:ascii="Arial" w:eastAsia="ＭＳ ゴシック" w:hAnsi="Arial"/>
      <w:kern w:val="2"/>
      <w:sz w:val="24"/>
    </w:rPr>
  </w:style>
  <w:style w:type="paragraph" w:customStyle="1" w:styleId="a3">
    <w:name w:val="一太郎"/>
    <w:link w:val="a4"/>
    <w:rsid w:val="0085223B"/>
    <w:pPr>
      <w:widowControl w:val="0"/>
      <w:wordWrap w:val="0"/>
      <w:autoSpaceDE w:val="0"/>
      <w:autoSpaceDN w:val="0"/>
      <w:adjustRightInd w:val="0"/>
      <w:spacing w:line="329" w:lineRule="exact"/>
      <w:jc w:val="both"/>
    </w:pPr>
    <w:rPr>
      <w:rFonts w:cs="ＭＳ 明朝"/>
      <w:spacing w:val="2"/>
      <w:sz w:val="21"/>
      <w:szCs w:val="21"/>
    </w:rPr>
  </w:style>
  <w:style w:type="paragraph" w:styleId="a5">
    <w:name w:val="Balloon Text"/>
    <w:basedOn w:val="a"/>
    <w:link w:val="a6"/>
    <w:uiPriority w:val="99"/>
    <w:semiHidden/>
    <w:rsid w:val="006D1575"/>
    <w:rPr>
      <w:rFonts w:ascii="Arial" w:eastAsia="ＭＳ ゴシック" w:hAnsi="Arial"/>
      <w:sz w:val="18"/>
      <w:szCs w:val="20"/>
    </w:rPr>
  </w:style>
  <w:style w:type="character" w:customStyle="1" w:styleId="a6">
    <w:name w:val="吹き出し (文字)"/>
    <w:link w:val="a5"/>
    <w:uiPriority w:val="99"/>
    <w:semiHidden/>
    <w:locked/>
    <w:rsid w:val="00E64079"/>
    <w:rPr>
      <w:rFonts w:ascii="Arial" w:eastAsia="ＭＳ ゴシック" w:hAnsi="Arial"/>
      <w:kern w:val="2"/>
      <w:sz w:val="18"/>
    </w:rPr>
  </w:style>
  <w:style w:type="paragraph" w:styleId="a7">
    <w:name w:val="Date"/>
    <w:basedOn w:val="a"/>
    <w:next w:val="a"/>
    <w:rsid w:val="00EA6F6E"/>
  </w:style>
  <w:style w:type="table" w:styleId="a8">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rsid w:val="00C77227"/>
    <w:pPr>
      <w:tabs>
        <w:tab w:val="center" w:pos="4252"/>
        <w:tab w:val="right" w:pos="8504"/>
      </w:tabs>
      <w:snapToGrid w:val="0"/>
    </w:pPr>
    <w:rPr>
      <w:sz w:val="24"/>
      <w:szCs w:val="20"/>
    </w:rPr>
  </w:style>
  <w:style w:type="character" w:customStyle="1" w:styleId="ab">
    <w:name w:val="ヘッダー (文字)"/>
    <w:link w:val="aa"/>
    <w:uiPriority w:val="99"/>
    <w:locked/>
    <w:rsid w:val="00C77227"/>
    <w:rPr>
      <w:kern w:val="2"/>
      <w:sz w:val="24"/>
    </w:rPr>
  </w:style>
  <w:style w:type="paragraph" w:styleId="ac">
    <w:name w:val="footer"/>
    <w:basedOn w:val="a"/>
    <w:link w:val="ad"/>
    <w:uiPriority w:val="99"/>
    <w:rsid w:val="00C77227"/>
    <w:pPr>
      <w:tabs>
        <w:tab w:val="center" w:pos="4252"/>
        <w:tab w:val="right" w:pos="8504"/>
      </w:tabs>
      <w:snapToGrid w:val="0"/>
    </w:pPr>
    <w:rPr>
      <w:sz w:val="24"/>
      <w:szCs w:val="20"/>
    </w:rPr>
  </w:style>
  <w:style w:type="character" w:customStyle="1" w:styleId="ad">
    <w:name w:val="フッター (文字)"/>
    <w:link w:val="ac"/>
    <w:uiPriority w:val="99"/>
    <w:locked/>
    <w:rsid w:val="00C77227"/>
    <w:rPr>
      <w:kern w:val="2"/>
      <w:sz w:val="24"/>
    </w:rPr>
  </w:style>
  <w:style w:type="character" w:styleId="ae">
    <w:name w:val="annotation reference"/>
    <w:uiPriority w:val="99"/>
    <w:semiHidden/>
    <w:rsid w:val="00F27273"/>
    <w:rPr>
      <w:sz w:val="18"/>
    </w:rPr>
  </w:style>
  <w:style w:type="paragraph" w:styleId="af">
    <w:name w:val="annotation text"/>
    <w:basedOn w:val="a"/>
    <w:link w:val="af0"/>
    <w:uiPriority w:val="99"/>
    <w:rsid w:val="00F27273"/>
    <w:pPr>
      <w:jc w:val="left"/>
    </w:pPr>
    <w:rPr>
      <w:sz w:val="24"/>
      <w:szCs w:val="20"/>
    </w:rPr>
  </w:style>
  <w:style w:type="character" w:customStyle="1" w:styleId="af0">
    <w:name w:val="コメント文字列 (文字)"/>
    <w:link w:val="af"/>
    <w:uiPriority w:val="99"/>
    <w:locked/>
    <w:rsid w:val="00F27273"/>
    <w:rPr>
      <w:kern w:val="2"/>
      <w:sz w:val="24"/>
    </w:rPr>
  </w:style>
  <w:style w:type="paragraph" w:styleId="af1">
    <w:name w:val="annotation subject"/>
    <w:basedOn w:val="af"/>
    <w:next w:val="af"/>
    <w:link w:val="af2"/>
    <w:uiPriority w:val="99"/>
    <w:semiHidden/>
    <w:rsid w:val="00F27273"/>
    <w:rPr>
      <w:b/>
    </w:rPr>
  </w:style>
  <w:style w:type="character" w:customStyle="1" w:styleId="af2">
    <w:name w:val="コメント内容 (文字)"/>
    <w:link w:val="af1"/>
    <w:uiPriority w:val="99"/>
    <w:semiHidden/>
    <w:locked/>
    <w:rsid w:val="00F27273"/>
    <w:rPr>
      <w:b/>
      <w:kern w:val="2"/>
      <w:sz w:val="24"/>
    </w:rPr>
  </w:style>
  <w:style w:type="paragraph" w:styleId="af3">
    <w:name w:val="Note Heading"/>
    <w:basedOn w:val="a"/>
    <w:next w:val="a"/>
    <w:link w:val="af4"/>
    <w:uiPriority w:val="99"/>
    <w:rsid w:val="00386F77"/>
    <w:pPr>
      <w:jc w:val="center"/>
    </w:pPr>
    <w:rPr>
      <w:snapToGrid w:val="0"/>
      <w:sz w:val="24"/>
      <w:szCs w:val="20"/>
    </w:rPr>
  </w:style>
  <w:style w:type="character" w:customStyle="1" w:styleId="af4">
    <w:name w:val="記 (文字)"/>
    <w:link w:val="af3"/>
    <w:uiPriority w:val="99"/>
    <w:locked/>
    <w:rsid w:val="00386F77"/>
    <w:rPr>
      <w:snapToGrid w:val="0"/>
      <w:kern w:val="2"/>
      <w:sz w:val="24"/>
    </w:rPr>
  </w:style>
  <w:style w:type="paragraph" w:styleId="af5">
    <w:name w:val="Closing"/>
    <w:basedOn w:val="a"/>
    <w:link w:val="af6"/>
    <w:uiPriority w:val="99"/>
    <w:rsid w:val="00386F77"/>
    <w:pPr>
      <w:jc w:val="right"/>
    </w:pPr>
    <w:rPr>
      <w:snapToGrid w:val="0"/>
      <w:sz w:val="24"/>
      <w:szCs w:val="20"/>
    </w:rPr>
  </w:style>
  <w:style w:type="character" w:customStyle="1" w:styleId="af6">
    <w:name w:val="結語 (文字)"/>
    <w:link w:val="af5"/>
    <w:uiPriority w:val="99"/>
    <w:locked/>
    <w:rsid w:val="00386F77"/>
    <w:rPr>
      <w:snapToGrid w:val="0"/>
      <w:kern w:val="2"/>
      <w:sz w:val="24"/>
    </w:rPr>
  </w:style>
  <w:style w:type="paragraph" w:customStyle="1" w:styleId="CharCarCarChar">
    <w:name w:val="Char Car Car Char"/>
    <w:basedOn w:val="a"/>
    <w:rsid w:val="00D21BC5"/>
    <w:pPr>
      <w:widowControl/>
      <w:spacing w:after="160" w:line="240" w:lineRule="exact"/>
      <w:jc w:val="left"/>
    </w:pPr>
    <w:rPr>
      <w:rFonts w:ascii="Arial" w:hAnsi="Arial"/>
      <w:kern w:val="0"/>
      <w:sz w:val="20"/>
      <w:szCs w:val="20"/>
      <w:lang w:eastAsia="en-US"/>
    </w:rPr>
  </w:style>
  <w:style w:type="paragraph" w:customStyle="1" w:styleId="11">
    <w:name w:val="行間詰め1"/>
    <w:rsid w:val="00140A4D"/>
    <w:pPr>
      <w:widowControl w:val="0"/>
      <w:jc w:val="both"/>
    </w:pPr>
    <w:rPr>
      <w:kern w:val="2"/>
      <w:sz w:val="21"/>
      <w:szCs w:val="24"/>
    </w:rPr>
  </w:style>
  <w:style w:type="character" w:styleId="af7">
    <w:name w:val="page number"/>
    <w:rsid w:val="00E64079"/>
    <w:rPr>
      <w:rFonts w:cs="Times New Roman"/>
    </w:rPr>
  </w:style>
  <w:style w:type="paragraph" w:customStyle="1" w:styleId="12">
    <w:name w:val="リスト段落1"/>
    <w:basedOn w:val="a"/>
    <w:rsid w:val="00E64079"/>
    <w:pPr>
      <w:ind w:leftChars="400" w:left="840"/>
    </w:pPr>
  </w:style>
  <w:style w:type="paragraph" w:customStyle="1" w:styleId="13">
    <w:name w:val="変更箇所1"/>
    <w:hidden/>
    <w:semiHidden/>
    <w:rsid w:val="009D7715"/>
    <w:rPr>
      <w:kern w:val="2"/>
      <w:sz w:val="21"/>
      <w:szCs w:val="24"/>
    </w:rPr>
  </w:style>
  <w:style w:type="character" w:customStyle="1" w:styleId="CommentTextChar">
    <w:name w:val="Comment Text Char"/>
    <w:semiHidden/>
    <w:locked/>
    <w:rsid w:val="0080316A"/>
    <w:rPr>
      <w:rFonts w:cs="Times New Roman"/>
      <w:kern w:val="2"/>
      <w:sz w:val="22"/>
      <w:szCs w:val="22"/>
    </w:rPr>
  </w:style>
  <w:style w:type="paragraph" w:styleId="af8">
    <w:name w:val="Revision"/>
    <w:hidden/>
    <w:uiPriority w:val="99"/>
    <w:semiHidden/>
    <w:rsid w:val="00B77599"/>
    <w:rPr>
      <w:kern w:val="2"/>
      <w:sz w:val="21"/>
      <w:szCs w:val="24"/>
    </w:rPr>
  </w:style>
  <w:style w:type="paragraph" w:customStyle="1" w:styleId="Default">
    <w:name w:val="Default"/>
    <w:rsid w:val="00A15014"/>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4">
    <w:name w:val="一太郎 (文字)"/>
    <w:link w:val="a3"/>
    <w:locked/>
    <w:rsid w:val="004C11D9"/>
    <w:rPr>
      <w:rFonts w:cs="ＭＳ 明朝"/>
      <w:spacing w:val="2"/>
      <w:sz w:val="21"/>
      <w:szCs w:val="21"/>
    </w:rPr>
  </w:style>
  <w:style w:type="paragraph" w:styleId="af9">
    <w:name w:val="List Paragraph"/>
    <w:basedOn w:val="a"/>
    <w:uiPriority w:val="34"/>
    <w:qFormat/>
    <w:rsid w:val="00DF4908"/>
    <w:pPr>
      <w:ind w:leftChars="400" w:left="840"/>
    </w:pPr>
  </w:style>
  <w:style w:type="table" w:styleId="afa">
    <w:name w:val="Grid Table Light"/>
    <w:basedOn w:val="a1"/>
    <w:uiPriority w:val="40"/>
    <w:rsid w:val="00406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No Spacing"/>
    <w:uiPriority w:val="1"/>
    <w:qFormat/>
    <w:rsid w:val="00CE4137"/>
    <w:pPr>
      <w:widowControl w:val="0"/>
      <w:jc w:val="both"/>
    </w:pPr>
    <w:rPr>
      <w:kern w:val="2"/>
      <w:sz w:val="21"/>
      <w:szCs w:val="24"/>
    </w:rPr>
  </w:style>
  <w:style w:type="paragraph" w:styleId="afc">
    <w:name w:val="Plain Text"/>
    <w:basedOn w:val="a"/>
    <w:link w:val="afd"/>
    <w:uiPriority w:val="99"/>
    <w:semiHidden/>
    <w:unhideWhenUsed/>
    <w:rsid w:val="00D45B07"/>
    <w:pPr>
      <w:jc w:val="left"/>
    </w:pPr>
    <w:rPr>
      <w:rFonts w:ascii="Yu Gothic" w:eastAsia="Yu Gothic" w:hAnsi="Courier New" w:cs="Courier New"/>
      <w:sz w:val="22"/>
      <w:szCs w:val="22"/>
    </w:rPr>
  </w:style>
  <w:style w:type="character" w:customStyle="1" w:styleId="afd">
    <w:name w:val="書式なし (文字)"/>
    <w:basedOn w:val="a0"/>
    <w:link w:val="afc"/>
    <w:uiPriority w:val="99"/>
    <w:semiHidden/>
    <w:rsid w:val="00D45B07"/>
    <w:rPr>
      <w:rFonts w:ascii="Yu Gothic" w:eastAsia="Yu Gothic" w:hAnsi="Courier New" w:cs="Courier New"/>
      <w:kern w:val="2"/>
      <w:sz w:val="22"/>
      <w:szCs w:val="22"/>
    </w:rPr>
  </w:style>
  <w:style w:type="character" w:customStyle="1" w:styleId="14">
    <w:name w:val="未解決のメンション1"/>
    <w:basedOn w:val="a0"/>
    <w:uiPriority w:val="99"/>
    <w:semiHidden/>
    <w:unhideWhenUsed/>
    <w:rsid w:val="00D45B07"/>
    <w:rPr>
      <w:color w:val="605E5C"/>
      <w:shd w:val="clear" w:color="auto" w:fill="E1DFDD"/>
    </w:rPr>
  </w:style>
  <w:style w:type="table" w:customStyle="1" w:styleId="TableNormal">
    <w:name w:val="Table Normal"/>
    <w:uiPriority w:val="2"/>
    <w:semiHidden/>
    <w:unhideWhenUsed/>
    <w:qFormat/>
    <w:rsid w:val="004574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467"/>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Body Text"/>
    <w:basedOn w:val="a"/>
    <w:link w:val="aff"/>
    <w:uiPriority w:val="1"/>
    <w:qFormat/>
    <w:rsid w:val="00A52C73"/>
    <w:pPr>
      <w:autoSpaceDE w:val="0"/>
      <w:autoSpaceDN w:val="0"/>
      <w:ind w:left="313"/>
      <w:jc w:val="left"/>
    </w:pPr>
    <w:rPr>
      <w:rFonts w:ascii="ＭＳ 明朝" w:hAnsi="ＭＳ 明朝" w:cs="ＭＳ 明朝"/>
      <w:kern w:val="0"/>
      <w:szCs w:val="21"/>
      <w:lang w:val="ja-JP" w:bidi="ja-JP"/>
    </w:rPr>
  </w:style>
  <w:style w:type="character" w:customStyle="1" w:styleId="aff">
    <w:name w:val="本文 (文字)"/>
    <w:basedOn w:val="a0"/>
    <w:link w:val="afe"/>
    <w:uiPriority w:val="1"/>
    <w:rsid w:val="00A52C73"/>
    <w:rPr>
      <w:rFonts w:ascii="ＭＳ 明朝" w:hAnsi="ＭＳ 明朝" w:cs="ＭＳ 明朝"/>
      <w:sz w:val="21"/>
      <w:szCs w:val="21"/>
      <w:lang w:val="ja-JP" w:bidi="ja-JP"/>
    </w:rPr>
  </w:style>
  <w:style w:type="character" w:customStyle="1" w:styleId="30">
    <w:name w:val="見出し 3 (文字)"/>
    <w:basedOn w:val="a0"/>
    <w:link w:val="3"/>
    <w:uiPriority w:val="9"/>
    <w:rsid w:val="00FC39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C39A2"/>
    <w:rPr>
      <w:rFonts w:asciiTheme="minorHAnsi" w:eastAsiaTheme="minorEastAsia" w:hAnsiTheme="minorHAnsi" w:cstheme="minorBidi"/>
      <w:b/>
      <w:bCs/>
      <w:kern w:val="2"/>
      <w:sz w:val="21"/>
      <w:szCs w:val="22"/>
    </w:rPr>
  </w:style>
  <w:style w:type="paragraph" w:customStyle="1" w:styleId="aff0">
    <w:name w:val="一太郎８/９"/>
    <w:rsid w:val="00FC39A2"/>
    <w:pPr>
      <w:widowControl w:val="0"/>
      <w:wordWrap w:val="0"/>
      <w:autoSpaceDE w:val="0"/>
      <w:autoSpaceDN w:val="0"/>
      <w:adjustRightInd w:val="0"/>
      <w:spacing w:line="337" w:lineRule="atLeast"/>
      <w:jc w:val="both"/>
    </w:pPr>
    <w:rPr>
      <w:rFonts w:ascii="Times New Roman" w:hAnsi="Times New Roman"/>
      <w:spacing w:val="-39"/>
      <w:sz w:val="22"/>
      <w:szCs w:val="22"/>
    </w:rPr>
  </w:style>
  <w:style w:type="character" w:styleId="aff1">
    <w:name w:val="Placeholder Text"/>
    <w:basedOn w:val="a0"/>
    <w:uiPriority w:val="99"/>
    <w:semiHidden/>
    <w:rsid w:val="00FC39A2"/>
    <w:rPr>
      <w:color w:val="808080"/>
    </w:rPr>
  </w:style>
  <w:style w:type="paragraph" w:customStyle="1" w:styleId="29">
    <w:name w:val="本文 29"/>
    <w:basedOn w:val="a"/>
    <w:rsid w:val="00FC39A2"/>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2">
    <w:name w:val="FollowedHyperlink"/>
    <w:basedOn w:val="a0"/>
    <w:uiPriority w:val="99"/>
    <w:semiHidden/>
    <w:unhideWhenUsed/>
    <w:rsid w:val="00FC39A2"/>
    <w:rPr>
      <w:color w:val="800080" w:themeColor="followedHyperlink"/>
      <w:u w:val="single"/>
    </w:rPr>
  </w:style>
  <w:style w:type="paragraph" w:styleId="aff3">
    <w:name w:val="footnote text"/>
    <w:basedOn w:val="a"/>
    <w:link w:val="aff4"/>
    <w:semiHidden/>
    <w:unhideWhenUsed/>
    <w:rsid w:val="00645CE5"/>
    <w:pPr>
      <w:snapToGrid w:val="0"/>
      <w:jc w:val="left"/>
    </w:pPr>
  </w:style>
  <w:style w:type="character" w:customStyle="1" w:styleId="aff4">
    <w:name w:val="脚注文字列 (文字)"/>
    <w:basedOn w:val="a0"/>
    <w:link w:val="aff3"/>
    <w:semiHidden/>
    <w:rsid w:val="00645CE5"/>
    <w:rPr>
      <w:kern w:val="2"/>
      <w:sz w:val="21"/>
      <w:szCs w:val="24"/>
    </w:rPr>
  </w:style>
  <w:style w:type="character" w:styleId="aff5">
    <w:name w:val="footnote reference"/>
    <w:basedOn w:val="a0"/>
    <w:semiHidden/>
    <w:unhideWhenUsed/>
    <w:rsid w:val="00645CE5"/>
    <w:rPr>
      <w:vertAlign w:val="superscript"/>
    </w:rPr>
  </w:style>
  <w:style w:type="table" w:customStyle="1" w:styleId="TableNormal1">
    <w:name w:val="Table Normal1"/>
    <w:uiPriority w:val="2"/>
    <w:semiHidden/>
    <w:unhideWhenUsed/>
    <w:qFormat/>
    <w:rsid w:val="0034749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28F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444934296">
      <w:bodyDiv w:val="1"/>
      <w:marLeft w:val="0"/>
      <w:marRight w:val="0"/>
      <w:marTop w:val="0"/>
      <w:marBottom w:val="0"/>
      <w:divBdr>
        <w:top w:val="none" w:sz="0" w:space="0" w:color="auto"/>
        <w:left w:val="none" w:sz="0" w:space="0" w:color="auto"/>
        <w:bottom w:val="none" w:sz="0" w:space="0" w:color="auto"/>
        <w:right w:val="none" w:sz="0" w:space="0" w:color="auto"/>
      </w:divBdr>
    </w:div>
    <w:div w:id="1259677480">
      <w:bodyDiv w:val="1"/>
      <w:marLeft w:val="0"/>
      <w:marRight w:val="0"/>
      <w:marTop w:val="0"/>
      <w:marBottom w:val="0"/>
      <w:divBdr>
        <w:top w:val="none" w:sz="0" w:space="0" w:color="auto"/>
        <w:left w:val="none" w:sz="0" w:space="0" w:color="auto"/>
        <w:bottom w:val="none" w:sz="0" w:space="0" w:color="auto"/>
        <w:right w:val="none" w:sz="0" w:space="0" w:color="auto"/>
      </w:divBdr>
    </w:div>
    <w:div w:id="1383359046">
      <w:bodyDiv w:val="1"/>
      <w:marLeft w:val="0"/>
      <w:marRight w:val="0"/>
      <w:marTop w:val="0"/>
      <w:marBottom w:val="0"/>
      <w:divBdr>
        <w:top w:val="none" w:sz="0" w:space="0" w:color="auto"/>
        <w:left w:val="none" w:sz="0" w:space="0" w:color="auto"/>
        <w:bottom w:val="none" w:sz="0" w:space="0" w:color="auto"/>
        <w:right w:val="none" w:sz="0" w:space="0" w:color="auto"/>
      </w:divBdr>
    </w:div>
    <w:div w:id="1800151885">
      <w:bodyDiv w:val="1"/>
      <w:marLeft w:val="0"/>
      <w:marRight w:val="0"/>
      <w:marTop w:val="0"/>
      <w:marBottom w:val="0"/>
      <w:divBdr>
        <w:top w:val="none" w:sz="0" w:space="0" w:color="auto"/>
        <w:left w:val="none" w:sz="0" w:space="0" w:color="auto"/>
        <w:bottom w:val="none" w:sz="0" w:space="0" w:color="auto"/>
        <w:right w:val="none" w:sz="0" w:space="0" w:color="auto"/>
      </w:divBdr>
    </w:div>
    <w:div w:id="1880311480">
      <w:bodyDiv w:val="1"/>
      <w:marLeft w:val="0"/>
      <w:marRight w:val="0"/>
      <w:marTop w:val="0"/>
      <w:marBottom w:val="0"/>
      <w:divBdr>
        <w:top w:val="none" w:sz="0" w:space="0" w:color="auto"/>
        <w:left w:val="none" w:sz="0" w:space="0" w:color="auto"/>
        <w:bottom w:val="none" w:sz="0" w:space="0" w:color="auto"/>
        <w:right w:val="none" w:sz="0" w:space="0" w:color="auto"/>
      </w:divBdr>
      <w:divsChild>
        <w:div w:id="1503740699">
          <w:marLeft w:val="446"/>
          <w:marRight w:val="0"/>
          <w:marTop w:val="120"/>
          <w:marBottom w:val="0"/>
          <w:divBdr>
            <w:top w:val="none" w:sz="0" w:space="0" w:color="auto"/>
            <w:left w:val="none" w:sz="0" w:space="0" w:color="auto"/>
            <w:bottom w:val="none" w:sz="0" w:space="0" w:color="auto"/>
            <w:right w:val="none" w:sz="0" w:space="0" w:color="auto"/>
          </w:divBdr>
        </w:div>
        <w:div w:id="1983345208">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A3EC4-FD67-4320-B0A3-4CD318D2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32906</Words>
  <Characters>6368</Characters>
  <Application>Microsoft Office Word</Application>
  <DocSecurity>0</DocSecurity>
  <Lines>53</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2023-09-20T04:32:00Z</dcterms:created>
  <dcterms:modified xsi:type="dcterms:W3CDTF">2023-11-10T06:54:00Z</dcterms:modified>
</cp:coreProperties>
</file>